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E58" w:rsidRPr="00F60D84" w:rsidRDefault="00341E58" w:rsidP="00F35151">
      <w:pPr>
        <w:pBdr>
          <w:top w:val="double" w:sz="4" w:space="0" w:color="auto"/>
          <w:left w:val="double" w:sz="4" w:space="1" w:color="auto"/>
          <w:bottom w:val="double" w:sz="4" w:space="1" w:color="auto"/>
          <w:right w:val="double" w:sz="4" w:space="1" w:color="auto"/>
        </w:pBdr>
        <w:shd w:val="thinReverseDiagStripe" w:color="000000" w:fill="auto"/>
        <w:jc w:val="center"/>
        <w:rPr>
          <w:rFonts w:ascii="Arial Rounded MT Bold" w:hAnsi="Arial Rounded MT Bold" w:cs="Arial Rounded MT Bold"/>
          <w:b/>
          <w:bCs/>
          <w:caps/>
          <w:sz w:val="32"/>
          <w:szCs w:val="38"/>
          <w:lang w:eastAsia="fr-FR"/>
        </w:rPr>
      </w:pPr>
    </w:p>
    <w:p w:rsidR="00341E58" w:rsidRDefault="00341E58" w:rsidP="00F35151">
      <w:pPr>
        <w:pBdr>
          <w:top w:val="double" w:sz="4" w:space="0" w:color="auto"/>
          <w:left w:val="double" w:sz="4" w:space="1" w:color="auto"/>
          <w:bottom w:val="double" w:sz="4" w:space="1" w:color="auto"/>
          <w:right w:val="double" w:sz="4" w:space="1" w:color="auto"/>
        </w:pBdr>
        <w:shd w:val="thinReverseDiagStripe" w:color="000000" w:fill="auto"/>
        <w:jc w:val="center"/>
        <w:rPr>
          <w:rFonts w:ascii="Arial Rounded MT Bold" w:hAnsi="Arial Rounded MT Bold" w:cs="Arial Rounded MT Bold"/>
          <w:b/>
          <w:bCs/>
          <w:caps/>
          <w:sz w:val="32"/>
          <w:szCs w:val="38"/>
          <w:lang w:val="fr-CA" w:eastAsia="fr-FR"/>
        </w:rPr>
      </w:pPr>
      <w:r w:rsidRPr="00341E58">
        <w:rPr>
          <w:rFonts w:ascii="Arial Rounded MT Bold" w:hAnsi="Arial Rounded MT Bold" w:cs="Arial Rounded MT Bold"/>
          <w:b/>
          <w:bCs/>
          <w:caps/>
          <w:sz w:val="32"/>
          <w:szCs w:val="38"/>
          <w:lang w:val="fr-CA" w:eastAsia="fr-FR"/>
        </w:rPr>
        <w:t>République Libanaise</w:t>
      </w:r>
    </w:p>
    <w:p w:rsidR="00341E58" w:rsidRDefault="00341E58" w:rsidP="00F35151">
      <w:pPr>
        <w:pBdr>
          <w:top w:val="double" w:sz="4" w:space="0" w:color="auto"/>
          <w:left w:val="double" w:sz="4" w:space="1" w:color="auto"/>
          <w:bottom w:val="double" w:sz="4" w:space="1" w:color="auto"/>
          <w:right w:val="double" w:sz="4" w:space="1" w:color="auto"/>
        </w:pBdr>
        <w:shd w:val="thinReverseDiagStripe" w:color="000000" w:fill="auto"/>
        <w:jc w:val="center"/>
        <w:rPr>
          <w:rFonts w:ascii="Arial Rounded MT Bold" w:hAnsi="Arial Rounded MT Bold" w:cs="Arial Rounded MT Bold"/>
          <w:b/>
          <w:bCs/>
          <w:caps/>
          <w:sz w:val="32"/>
          <w:szCs w:val="38"/>
          <w:lang w:val="fr-CA" w:eastAsia="fr-FR"/>
        </w:rPr>
      </w:pPr>
      <w:r w:rsidRPr="00341E58">
        <w:rPr>
          <w:rFonts w:ascii="Arial Rounded MT Bold" w:hAnsi="Arial Rounded MT Bold" w:cs="Arial Rounded MT Bold"/>
          <w:b/>
          <w:bCs/>
          <w:caps/>
          <w:sz w:val="32"/>
          <w:szCs w:val="38"/>
          <w:lang w:val="fr-CA" w:eastAsia="fr-FR"/>
        </w:rPr>
        <w:t>Ministère De l’education et de L'enseignement  superieur</w:t>
      </w:r>
    </w:p>
    <w:p w:rsidR="00341E58" w:rsidRPr="00341E58" w:rsidRDefault="00341E58" w:rsidP="00F35151">
      <w:pPr>
        <w:pBdr>
          <w:top w:val="double" w:sz="4" w:space="0" w:color="auto"/>
          <w:left w:val="double" w:sz="4" w:space="1" w:color="auto"/>
          <w:bottom w:val="double" w:sz="4" w:space="1" w:color="auto"/>
          <w:right w:val="double" w:sz="4" w:space="1" w:color="auto"/>
        </w:pBdr>
        <w:shd w:val="thinReverseDiagStripe" w:color="000000" w:fill="auto"/>
        <w:jc w:val="center"/>
        <w:rPr>
          <w:rFonts w:ascii="Arial Rounded MT Bold" w:hAnsi="Arial Rounded MT Bold" w:cs="Arial Rounded MT Bold"/>
          <w:b/>
          <w:bCs/>
          <w:caps/>
          <w:sz w:val="32"/>
          <w:szCs w:val="38"/>
          <w:lang w:val="fr-CA" w:eastAsia="fr-FR"/>
        </w:rPr>
      </w:pPr>
      <w:r w:rsidRPr="00341E58">
        <w:rPr>
          <w:rFonts w:ascii="Arial Rounded MT Bold" w:hAnsi="Arial Rounded MT Bold" w:cs="Arial Rounded MT Bold"/>
          <w:b/>
          <w:bCs/>
          <w:caps/>
          <w:sz w:val="32"/>
          <w:szCs w:val="38"/>
          <w:lang w:val="fr-CA" w:eastAsia="fr-FR"/>
        </w:rPr>
        <w:t>enseignement Technique Et Professionnel</w:t>
      </w:r>
    </w:p>
    <w:p w:rsidR="00341E58" w:rsidRPr="00341E58" w:rsidRDefault="00341E58" w:rsidP="00F35151">
      <w:pPr>
        <w:pBdr>
          <w:top w:val="double" w:sz="4" w:space="0" w:color="auto"/>
          <w:left w:val="double" w:sz="4" w:space="1" w:color="auto"/>
          <w:bottom w:val="double" w:sz="4" w:space="1" w:color="auto"/>
          <w:right w:val="double" w:sz="4" w:space="1" w:color="auto"/>
        </w:pBdr>
        <w:shd w:val="thinReverseDiagStripe" w:color="000000" w:fill="auto"/>
        <w:jc w:val="center"/>
        <w:rPr>
          <w:rFonts w:ascii="Arial Rounded MT Bold" w:hAnsi="Arial Rounded MT Bold" w:cs="Arial Rounded MT Bold"/>
          <w:b/>
          <w:bCs/>
          <w:sz w:val="36"/>
          <w:szCs w:val="43"/>
          <w:lang w:val="fr-CA" w:eastAsia="fr-FR"/>
        </w:rPr>
      </w:pPr>
    </w:p>
    <w:p w:rsidR="00341E58" w:rsidRPr="00341E58" w:rsidRDefault="00341E58" w:rsidP="00F35151">
      <w:pPr>
        <w:pBdr>
          <w:top w:val="double" w:sz="4" w:space="0" w:color="auto"/>
          <w:left w:val="double" w:sz="4" w:space="1" w:color="auto"/>
          <w:bottom w:val="double" w:sz="4" w:space="1" w:color="auto"/>
          <w:right w:val="double" w:sz="4" w:space="1" w:color="auto"/>
        </w:pBdr>
        <w:shd w:val="thinReverseDiagStripe" w:color="000000" w:fill="auto"/>
        <w:jc w:val="center"/>
        <w:rPr>
          <w:rFonts w:ascii="Arial Rounded MT Bold" w:hAnsi="Arial Rounded MT Bold" w:cs="Arial Rounded MT Bold"/>
          <w:b/>
          <w:bCs/>
          <w:sz w:val="36"/>
          <w:szCs w:val="43"/>
          <w:lang w:val="fr-CA" w:eastAsia="fr-FR"/>
        </w:rPr>
      </w:pPr>
    </w:p>
    <w:p w:rsidR="00341E58" w:rsidRPr="00341E58" w:rsidRDefault="00341E58" w:rsidP="00F35151">
      <w:pPr>
        <w:pBdr>
          <w:top w:val="double" w:sz="4" w:space="0" w:color="auto"/>
          <w:left w:val="double" w:sz="4" w:space="1" w:color="auto"/>
          <w:bottom w:val="double" w:sz="4" w:space="1" w:color="auto"/>
          <w:right w:val="double" w:sz="4" w:space="1" w:color="auto"/>
        </w:pBdr>
        <w:shd w:val="thinReverseDiagStripe" w:color="000000" w:fill="auto"/>
        <w:jc w:val="center"/>
        <w:rPr>
          <w:rFonts w:ascii="Arial Rounded MT Bold" w:hAnsi="Arial Rounded MT Bold" w:cs="Arial Rounded MT Bold"/>
          <w:b/>
          <w:bCs/>
          <w:sz w:val="36"/>
          <w:szCs w:val="43"/>
          <w:lang w:val="fr-CA" w:eastAsia="fr-FR"/>
        </w:rPr>
      </w:pPr>
    </w:p>
    <w:p w:rsidR="00341E58" w:rsidRPr="00341E58" w:rsidRDefault="00341E58" w:rsidP="00F35151">
      <w:pPr>
        <w:pBdr>
          <w:top w:val="double" w:sz="4" w:space="0" w:color="auto"/>
          <w:left w:val="double" w:sz="4" w:space="1" w:color="auto"/>
          <w:bottom w:val="double" w:sz="4" w:space="1" w:color="auto"/>
          <w:right w:val="double" w:sz="4" w:space="1" w:color="auto"/>
        </w:pBdr>
        <w:shd w:val="thinReverseDiagStripe" w:color="000000" w:fill="auto"/>
        <w:jc w:val="center"/>
        <w:rPr>
          <w:rFonts w:ascii="Arial Rounded MT Bold" w:hAnsi="Arial Rounded MT Bold" w:cs="Arial Rounded MT Bold"/>
          <w:b/>
          <w:bCs/>
          <w:caps/>
          <w:sz w:val="48"/>
          <w:szCs w:val="57"/>
          <w:lang w:val="fr-CA"/>
        </w:rPr>
      </w:pPr>
      <w:r w:rsidRPr="00341E58">
        <w:rPr>
          <w:rFonts w:ascii="Arial Rounded MT Bold" w:hAnsi="Arial Rounded MT Bold" w:cs="Arial Rounded MT Bold"/>
          <w:b/>
          <w:bCs/>
          <w:caps/>
          <w:sz w:val="48"/>
          <w:szCs w:val="57"/>
          <w:lang w:val="fr-CA" w:eastAsia="fr-FR"/>
        </w:rPr>
        <w:t>Programme</w:t>
      </w:r>
    </w:p>
    <w:p w:rsidR="00341E58" w:rsidRPr="00341E58" w:rsidRDefault="00341E58" w:rsidP="00F35151">
      <w:pPr>
        <w:pBdr>
          <w:top w:val="double" w:sz="4" w:space="0" w:color="auto"/>
          <w:left w:val="double" w:sz="4" w:space="1" w:color="auto"/>
          <w:bottom w:val="double" w:sz="4" w:space="1" w:color="auto"/>
          <w:right w:val="double" w:sz="4" w:space="1" w:color="auto"/>
        </w:pBdr>
        <w:shd w:val="thinReverseDiagStripe" w:color="000000" w:fill="auto"/>
        <w:jc w:val="center"/>
        <w:rPr>
          <w:rFonts w:ascii="Arial Rounded MT Bold" w:hAnsi="Arial Rounded MT Bold" w:cs="Arial Rounded MT Bold"/>
          <w:b/>
          <w:bCs/>
          <w:caps/>
          <w:sz w:val="48"/>
          <w:szCs w:val="57"/>
          <w:lang w:val="fr-CA" w:eastAsia="fr-FR"/>
        </w:rPr>
      </w:pPr>
      <w:r w:rsidRPr="00341E58">
        <w:rPr>
          <w:rFonts w:ascii="Arial Rounded MT Bold" w:hAnsi="Arial Rounded MT Bold" w:cs="Arial Rounded MT Bold"/>
          <w:b/>
          <w:bCs/>
          <w:caps/>
          <w:sz w:val="48"/>
          <w:szCs w:val="57"/>
          <w:lang w:val="fr-CA" w:eastAsia="fr-FR"/>
        </w:rPr>
        <w:t>du diplôme de</w:t>
      </w:r>
    </w:p>
    <w:p w:rsidR="00341E58" w:rsidRPr="00341E58" w:rsidRDefault="00341E58" w:rsidP="00F35151">
      <w:pPr>
        <w:pBdr>
          <w:top w:val="double" w:sz="4" w:space="0" w:color="auto"/>
          <w:left w:val="double" w:sz="4" w:space="1" w:color="auto"/>
          <w:bottom w:val="double" w:sz="4" w:space="1" w:color="auto"/>
          <w:right w:val="double" w:sz="4" w:space="1" w:color="auto"/>
        </w:pBdr>
        <w:shd w:val="thinReverseDiagStripe" w:color="000000" w:fill="auto"/>
        <w:jc w:val="center"/>
        <w:rPr>
          <w:rFonts w:ascii="Arial Rounded MT Bold" w:hAnsi="Arial Rounded MT Bold" w:cs="Arial Rounded MT Bold"/>
          <w:b/>
          <w:bCs/>
          <w:caps/>
          <w:sz w:val="48"/>
          <w:szCs w:val="57"/>
          <w:lang w:val="fr-CA" w:eastAsia="fr-FR"/>
        </w:rPr>
      </w:pPr>
      <w:r w:rsidRPr="00341E58">
        <w:rPr>
          <w:rFonts w:ascii="Arial Rounded MT Bold" w:hAnsi="Arial Rounded MT Bold" w:cs="Arial Rounded MT Bold"/>
          <w:b/>
          <w:bCs/>
          <w:caps/>
          <w:sz w:val="48"/>
          <w:szCs w:val="57"/>
          <w:lang w:val="fr-CA" w:eastAsia="fr-FR"/>
        </w:rPr>
        <w:t>Technicien Supérieur</w:t>
      </w:r>
    </w:p>
    <w:p w:rsidR="00341E58" w:rsidRPr="00341E58" w:rsidRDefault="00341E58" w:rsidP="00F35151">
      <w:pPr>
        <w:pBdr>
          <w:top w:val="double" w:sz="4" w:space="0" w:color="auto"/>
          <w:left w:val="double" w:sz="4" w:space="1" w:color="auto"/>
          <w:bottom w:val="double" w:sz="4" w:space="1" w:color="auto"/>
          <w:right w:val="double" w:sz="4" w:space="1" w:color="auto"/>
        </w:pBdr>
        <w:shd w:val="thinReverseDiagStripe" w:color="000000" w:fill="auto"/>
        <w:jc w:val="center"/>
        <w:rPr>
          <w:rFonts w:ascii="Arial Rounded MT Bold" w:hAnsi="Arial Rounded MT Bold" w:cs="Arial Rounded MT Bold"/>
          <w:b/>
          <w:bCs/>
          <w:caps/>
          <w:sz w:val="48"/>
          <w:szCs w:val="57"/>
          <w:lang w:val="fr-CA" w:eastAsia="fr-FR"/>
        </w:rPr>
      </w:pPr>
      <w:r w:rsidRPr="00341E58">
        <w:rPr>
          <w:rFonts w:ascii="Arial Rounded MT Bold" w:hAnsi="Arial Rounded MT Bold" w:cs="Arial Rounded MT Bold"/>
          <w:b/>
          <w:bCs/>
          <w:caps/>
          <w:sz w:val="48"/>
          <w:szCs w:val="57"/>
          <w:lang w:val="fr-CA" w:eastAsia="fr-FR"/>
        </w:rPr>
        <w:t>1</w:t>
      </w:r>
      <w:r w:rsidRPr="00341E58">
        <w:rPr>
          <w:rFonts w:ascii="Arial Rounded MT Bold" w:hAnsi="Arial Rounded MT Bold" w:cs="Arial Rounded MT Bold"/>
          <w:b/>
          <w:bCs/>
          <w:sz w:val="48"/>
          <w:szCs w:val="57"/>
          <w:vertAlign w:val="superscript"/>
          <w:lang w:val="fr-CA" w:eastAsia="fr-FR"/>
        </w:rPr>
        <w:t>ère</w:t>
      </w:r>
      <w:r w:rsidRPr="00341E58">
        <w:rPr>
          <w:rFonts w:ascii="Arial Rounded MT Bold" w:hAnsi="Arial Rounded MT Bold" w:cs="Arial Rounded MT Bold"/>
          <w:b/>
          <w:bCs/>
          <w:sz w:val="48"/>
          <w:szCs w:val="57"/>
          <w:lang w:val="fr-CA" w:eastAsia="fr-FR"/>
        </w:rPr>
        <w:t xml:space="preserve"> et</w:t>
      </w:r>
      <w:r w:rsidR="00F35151">
        <w:rPr>
          <w:rFonts w:ascii="Arial Rounded MT Bold" w:hAnsi="Arial Rounded MT Bold" w:cs="Arial Rounded MT Bold"/>
          <w:b/>
          <w:bCs/>
          <w:sz w:val="48"/>
          <w:szCs w:val="57"/>
          <w:lang w:val="fr-CA" w:eastAsia="fr-FR"/>
        </w:rPr>
        <w:t xml:space="preserve"> </w:t>
      </w:r>
      <w:r w:rsidRPr="00341E58">
        <w:rPr>
          <w:rFonts w:ascii="Arial Rounded MT Bold" w:hAnsi="Arial Rounded MT Bold" w:cs="Arial Rounded MT Bold"/>
          <w:b/>
          <w:bCs/>
          <w:sz w:val="48"/>
          <w:szCs w:val="57"/>
          <w:lang w:val="fr-CA" w:eastAsia="fr-FR"/>
        </w:rPr>
        <w:t xml:space="preserve"> 2</w:t>
      </w:r>
      <w:r w:rsidRPr="00341E58">
        <w:rPr>
          <w:rFonts w:ascii="Arial Rounded MT Bold" w:hAnsi="Arial Rounded MT Bold" w:cs="Arial Rounded MT Bold"/>
          <w:b/>
          <w:bCs/>
          <w:sz w:val="48"/>
          <w:szCs w:val="57"/>
          <w:vertAlign w:val="superscript"/>
          <w:lang w:val="fr-CA" w:eastAsia="fr-FR"/>
        </w:rPr>
        <w:t>éme</w:t>
      </w:r>
      <w:r w:rsidRPr="00341E58">
        <w:rPr>
          <w:rFonts w:ascii="Arial Rounded MT Bold" w:hAnsi="Arial Rounded MT Bold" w:cs="Arial Rounded MT Bold"/>
          <w:b/>
          <w:bCs/>
          <w:sz w:val="48"/>
          <w:szCs w:val="57"/>
          <w:lang w:val="fr-CA" w:eastAsia="fr-FR"/>
        </w:rPr>
        <w:t xml:space="preserve">  année</w:t>
      </w:r>
    </w:p>
    <w:p w:rsidR="00341E58" w:rsidRPr="00B83B64" w:rsidRDefault="00341E58" w:rsidP="00F35151">
      <w:pPr>
        <w:pBdr>
          <w:top w:val="double" w:sz="4" w:space="0" w:color="auto"/>
          <w:left w:val="double" w:sz="4" w:space="1" w:color="auto"/>
          <w:bottom w:val="double" w:sz="4" w:space="1" w:color="auto"/>
          <w:right w:val="double" w:sz="4" w:space="1" w:color="auto"/>
        </w:pBdr>
        <w:shd w:val="thinReverseDiagStripe" w:color="000000" w:fill="auto"/>
        <w:jc w:val="center"/>
        <w:rPr>
          <w:rFonts w:ascii="Arial Rounded MT Bold" w:hAnsi="Arial Rounded MT Bold" w:cs="Arial Rounded MT Bold"/>
          <w:b/>
          <w:bCs/>
          <w:sz w:val="36"/>
          <w:szCs w:val="43"/>
          <w:lang w:val="fr-CA" w:eastAsia="fr-FR"/>
        </w:rPr>
      </w:pPr>
    </w:p>
    <w:p w:rsidR="00341E58" w:rsidRPr="00341E58" w:rsidRDefault="00341E58" w:rsidP="00F35151">
      <w:pPr>
        <w:pBdr>
          <w:top w:val="double" w:sz="4" w:space="0" w:color="auto"/>
          <w:left w:val="double" w:sz="4" w:space="1" w:color="auto"/>
          <w:bottom w:val="double" w:sz="4" w:space="1" w:color="auto"/>
          <w:right w:val="double" w:sz="4" w:space="1" w:color="auto"/>
        </w:pBdr>
        <w:shd w:val="thinReverseDiagStripe" w:color="000000" w:fill="auto"/>
        <w:jc w:val="center"/>
        <w:rPr>
          <w:rFonts w:ascii="Arial Rounded MT Bold" w:hAnsi="Arial Rounded MT Bold" w:cs="Arial Rounded MT Bold"/>
          <w:b/>
          <w:bCs/>
          <w:sz w:val="36"/>
          <w:szCs w:val="43"/>
          <w:lang w:val="fr-CA" w:eastAsia="fr-FR"/>
        </w:rPr>
      </w:pPr>
    </w:p>
    <w:p w:rsidR="00341E58" w:rsidRPr="00341E58" w:rsidRDefault="00341E58" w:rsidP="00F35151">
      <w:pPr>
        <w:pBdr>
          <w:top w:val="double" w:sz="4" w:space="0" w:color="auto"/>
          <w:left w:val="double" w:sz="4" w:space="1" w:color="auto"/>
          <w:bottom w:val="double" w:sz="4" w:space="1" w:color="auto"/>
          <w:right w:val="double" w:sz="4" w:space="1" w:color="auto"/>
        </w:pBdr>
        <w:shd w:val="thinReverseDiagStripe" w:color="000000" w:fill="auto"/>
        <w:jc w:val="center"/>
        <w:rPr>
          <w:rFonts w:ascii="Arial Rounded MT Bold" w:hAnsi="Arial Rounded MT Bold" w:cs="Arial Rounded MT Bold"/>
          <w:b/>
          <w:bCs/>
          <w:sz w:val="36"/>
          <w:szCs w:val="43"/>
          <w:lang w:val="fr-CA" w:eastAsia="fr-FR"/>
        </w:rPr>
      </w:pPr>
      <w:r w:rsidRPr="00341E58">
        <w:rPr>
          <w:rFonts w:ascii="Arial Rounded MT Bold" w:hAnsi="Arial Rounded MT Bold" w:cs="Arial Rounded MT Bold"/>
          <w:b/>
          <w:bCs/>
          <w:sz w:val="36"/>
          <w:szCs w:val="43"/>
          <w:lang w:val="fr-CA" w:eastAsia="fr-FR"/>
        </w:rPr>
        <w:t>Spécialité</w:t>
      </w:r>
    </w:p>
    <w:p w:rsidR="00341E58" w:rsidRPr="00341E58" w:rsidRDefault="00341E58" w:rsidP="00F35151">
      <w:pPr>
        <w:pBdr>
          <w:top w:val="double" w:sz="4" w:space="0" w:color="auto"/>
          <w:left w:val="double" w:sz="4" w:space="1" w:color="auto"/>
          <w:bottom w:val="double" w:sz="4" w:space="1" w:color="auto"/>
          <w:right w:val="double" w:sz="4" w:space="1" w:color="auto"/>
        </w:pBdr>
        <w:shd w:val="thinReverseDiagStripe" w:color="000000" w:fill="auto"/>
        <w:jc w:val="center"/>
        <w:rPr>
          <w:rFonts w:ascii="Arial Rounded MT Bold" w:hAnsi="Arial Rounded MT Bold" w:cs="Arial Rounded MT Bold"/>
          <w:b/>
          <w:bCs/>
          <w:sz w:val="40"/>
          <w:szCs w:val="48"/>
          <w:lang w:val="fr-CA" w:eastAsia="fr-FR"/>
        </w:rPr>
      </w:pPr>
      <w:r w:rsidRPr="00341E58">
        <w:rPr>
          <w:rFonts w:ascii="Arial Rounded MT Bold" w:hAnsi="Arial Rounded MT Bold" w:cs="Arial Rounded MT Bold"/>
          <w:b/>
          <w:bCs/>
          <w:sz w:val="40"/>
          <w:szCs w:val="48"/>
          <w:lang w:val="fr-CA" w:eastAsia="fr-FR"/>
        </w:rPr>
        <w:t>Système</w:t>
      </w:r>
      <w:r w:rsidR="00B80D09">
        <w:rPr>
          <w:rFonts w:ascii="Arial Rounded MT Bold" w:hAnsi="Arial Rounded MT Bold" w:cs="Arial Rounded MT Bold"/>
          <w:b/>
          <w:bCs/>
          <w:sz w:val="40"/>
          <w:szCs w:val="48"/>
          <w:lang w:val="fr-CA" w:eastAsia="fr-FR"/>
        </w:rPr>
        <w:t>s</w:t>
      </w:r>
      <w:r w:rsidRPr="00341E58">
        <w:rPr>
          <w:rFonts w:ascii="Arial Rounded MT Bold" w:hAnsi="Arial Rounded MT Bold" w:cs="Arial Rounded MT Bold"/>
          <w:b/>
          <w:bCs/>
          <w:sz w:val="40"/>
          <w:szCs w:val="48"/>
          <w:lang w:val="fr-CA" w:eastAsia="fr-FR"/>
        </w:rPr>
        <w:t xml:space="preserve"> et Réseaux </w:t>
      </w:r>
    </w:p>
    <w:p w:rsidR="00341E58" w:rsidRPr="00341E58" w:rsidRDefault="00341E58" w:rsidP="00F35151">
      <w:pPr>
        <w:pBdr>
          <w:top w:val="double" w:sz="4" w:space="0" w:color="auto"/>
          <w:left w:val="double" w:sz="4" w:space="1" w:color="auto"/>
          <w:bottom w:val="double" w:sz="4" w:space="1" w:color="auto"/>
          <w:right w:val="double" w:sz="4" w:space="1" w:color="auto"/>
        </w:pBdr>
        <w:shd w:val="thinReverseDiagStripe" w:color="000000" w:fill="auto"/>
        <w:jc w:val="center"/>
        <w:rPr>
          <w:rFonts w:ascii="Arial Rounded MT Bold" w:hAnsi="Arial Rounded MT Bold" w:cs="Arial Rounded MT Bold"/>
          <w:b/>
          <w:bCs/>
          <w:sz w:val="36"/>
          <w:szCs w:val="43"/>
          <w:lang w:val="fr-CA" w:eastAsia="fr-FR"/>
        </w:rPr>
      </w:pPr>
    </w:p>
    <w:p w:rsidR="00341E58" w:rsidRDefault="00341E58" w:rsidP="00F35151">
      <w:pPr>
        <w:pBdr>
          <w:top w:val="double" w:sz="4" w:space="0" w:color="auto"/>
          <w:left w:val="double" w:sz="4" w:space="1" w:color="auto"/>
          <w:bottom w:val="double" w:sz="4" w:space="1" w:color="auto"/>
          <w:right w:val="double" w:sz="4" w:space="1" w:color="auto"/>
        </w:pBdr>
        <w:shd w:val="thinReverseDiagStripe" w:color="000000" w:fill="auto"/>
        <w:jc w:val="center"/>
        <w:rPr>
          <w:rFonts w:ascii="Arial Rounded MT Bold" w:hAnsi="Arial Rounded MT Bold" w:cs="Arial Rounded MT Bold"/>
          <w:b/>
          <w:bCs/>
          <w:sz w:val="36"/>
          <w:szCs w:val="43"/>
          <w:lang w:val="fr-CA" w:eastAsia="fr-FR"/>
        </w:rPr>
      </w:pPr>
    </w:p>
    <w:p w:rsidR="00F35151" w:rsidRDefault="00F35151" w:rsidP="00F35151">
      <w:pPr>
        <w:shd w:val="clear" w:color="000000" w:fill="auto"/>
        <w:jc w:val="center"/>
        <w:rPr>
          <w:rFonts w:ascii="Arial Rounded MT Bold" w:hAnsi="Arial Rounded MT Bold" w:cs="Arial Rounded MT Bold"/>
          <w:b/>
          <w:bCs/>
          <w:sz w:val="36"/>
          <w:szCs w:val="43"/>
          <w:lang w:val="fr-CA" w:eastAsia="fr-FR"/>
        </w:rPr>
      </w:pPr>
    </w:p>
    <w:p w:rsidR="00F35151" w:rsidRDefault="00F35151" w:rsidP="00F35151">
      <w:pPr>
        <w:shd w:val="clear" w:color="000000" w:fill="auto"/>
        <w:jc w:val="center"/>
        <w:rPr>
          <w:rFonts w:ascii="Arial Rounded MT Bold" w:hAnsi="Arial Rounded MT Bold" w:cs="Arial Rounded MT Bold"/>
          <w:b/>
          <w:bCs/>
          <w:sz w:val="36"/>
          <w:szCs w:val="43"/>
          <w:lang w:val="fr-CA" w:eastAsia="fr-FR"/>
        </w:rPr>
      </w:pPr>
    </w:p>
    <w:p w:rsidR="00F35151" w:rsidRDefault="00F35151" w:rsidP="00F35151">
      <w:pPr>
        <w:shd w:val="clear" w:color="000000" w:fill="auto"/>
        <w:jc w:val="center"/>
        <w:rPr>
          <w:rFonts w:ascii="Arial Rounded MT Bold" w:hAnsi="Arial Rounded MT Bold" w:cs="Arial Rounded MT Bold"/>
          <w:b/>
          <w:bCs/>
          <w:sz w:val="36"/>
          <w:szCs w:val="43"/>
          <w:lang w:val="fr-CA" w:eastAsia="fr-FR"/>
        </w:rPr>
      </w:pPr>
    </w:p>
    <w:p w:rsidR="00341E58" w:rsidRPr="00A57410" w:rsidRDefault="00341E58" w:rsidP="00341E58">
      <w:pPr>
        <w:pBdr>
          <w:top w:val="single" w:sz="4" w:space="2" w:color="auto"/>
          <w:left w:val="single" w:sz="4" w:space="4" w:color="auto"/>
          <w:bottom w:val="single" w:sz="4" w:space="1" w:color="auto"/>
          <w:right w:val="single" w:sz="4" w:space="4" w:color="auto"/>
        </w:pBdr>
        <w:jc w:val="center"/>
        <w:rPr>
          <w:rFonts w:asciiTheme="majorBidi" w:hAnsiTheme="majorBidi" w:cstheme="majorBidi"/>
          <w:b/>
          <w:bCs/>
          <w:sz w:val="24"/>
          <w:szCs w:val="24"/>
          <w:lang w:val="fr-FR"/>
        </w:rPr>
      </w:pPr>
      <w:r w:rsidRPr="00A57410">
        <w:rPr>
          <w:rFonts w:asciiTheme="majorBidi" w:hAnsiTheme="majorBidi" w:cstheme="majorBidi"/>
          <w:b/>
          <w:bCs/>
          <w:sz w:val="24"/>
          <w:szCs w:val="24"/>
          <w:lang w:val="fr-FR"/>
        </w:rPr>
        <w:t>Présentation de la spécialité</w:t>
      </w:r>
    </w:p>
    <w:p w:rsidR="00202DA0" w:rsidRPr="004C28AF" w:rsidRDefault="00202DA0" w:rsidP="00202DA0">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Objectifs de la formation</w:t>
      </w:r>
    </w:p>
    <w:p w:rsidR="002537D7" w:rsidRPr="004C28AF" w:rsidRDefault="002E22A8" w:rsidP="00A43037">
      <w:pPr>
        <w:spacing w:after="0" w:line="240" w:lineRule="auto"/>
        <w:jc w:val="both"/>
        <w:rPr>
          <w:rFonts w:asciiTheme="majorBidi" w:hAnsiTheme="majorBidi" w:cstheme="majorBidi"/>
          <w:sz w:val="24"/>
          <w:szCs w:val="24"/>
          <w:lang w:val="fr-FR"/>
        </w:rPr>
      </w:pPr>
      <w:r w:rsidRPr="004C28AF">
        <w:rPr>
          <w:rFonts w:asciiTheme="majorBidi" w:eastAsia="Times New Roman" w:hAnsiTheme="majorBidi" w:cstheme="majorBidi"/>
          <w:sz w:val="24"/>
          <w:szCs w:val="24"/>
          <w:lang w:val="fr-FR"/>
        </w:rPr>
        <w:t xml:space="preserve">Le diplôme TS </w:t>
      </w:r>
      <w:r w:rsidR="00035DDC" w:rsidRPr="004C28AF">
        <w:rPr>
          <w:rFonts w:asciiTheme="majorBidi" w:eastAsia="Times New Roman" w:hAnsiTheme="majorBidi" w:cstheme="majorBidi"/>
          <w:sz w:val="24"/>
          <w:szCs w:val="24"/>
          <w:lang w:val="fr-FR"/>
        </w:rPr>
        <w:t>systèmes et réseaux</w:t>
      </w:r>
      <w:r w:rsidRPr="004C28AF">
        <w:rPr>
          <w:rFonts w:asciiTheme="majorBidi" w:eastAsia="Times New Roman" w:hAnsiTheme="majorBidi" w:cstheme="majorBidi"/>
          <w:sz w:val="24"/>
          <w:szCs w:val="24"/>
          <w:lang w:val="fr-FR"/>
        </w:rPr>
        <w:t xml:space="preserve"> </w:t>
      </w:r>
      <w:r w:rsidR="00035DDC" w:rsidRPr="004C28AF">
        <w:rPr>
          <w:rFonts w:asciiTheme="majorBidi" w:eastAsia="Times New Roman" w:hAnsiTheme="majorBidi" w:cstheme="majorBidi"/>
          <w:sz w:val="24"/>
          <w:szCs w:val="24"/>
          <w:lang w:val="fr-FR"/>
        </w:rPr>
        <w:t xml:space="preserve">vise </w:t>
      </w:r>
      <w:r w:rsidR="00B62860" w:rsidRPr="004C28AF">
        <w:rPr>
          <w:rFonts w:asciiTheme="majorBidi" w:eastAsia="Times New Roman" w:hAnsiTheme="majorBidi" w:cstheme="majorBidi"/>
          <w:sz w:val="24"/>
          <w:szCs w:val="24"/>
          <w:lang w:val="fr-FR"/>
        </w:rPr>
        <w:t>à</w:t>
      </w:r>
      <w:r w:rsidR="00035DDC" w:rsidRPr="004C28AF">
        <w:rPr>
          <w:rFonts w:asciiTheme="majorBidi" w:eastAsia="Times New Roman" w:hAnsiTheme="majorBidi" w:cstheme="majorBidi"/>
          <w:sz w:val="24"/>
          <w:szCs w:val="24"/>
          <w:lang w:val="fr-FR"/>
        </w:rPr>
        <w:t xml:space="preserve"> fournir </w:t>
      </w:r>
      <w:r w:rsidR="00035DDC" w:rsidRPr="004C28AF">
        <w:rPr>
          <w:rStyle w:val="hps"/>
          <w:rFonts w:asciiTheme="majorBidi" w:hAnsiTheme="majorBidi" w:cstheme="majorBidi"/>
          <w:sz w:val="24"/>
          <w:szCs w:val="24"/>
          <w:lang w:val="fr-FR"/>
        </w:rPr>
        <w:t xml:space="preserve">aux étudiants les connaissances </w:t>
      </w:r>
      <w:r w:rsidR="00A43037" w:rsidRPr="004C28AF">
        <w:rPr>
          <w:rStyle w:val="hps"/>
          <w:rFonts w:asciiTheme="majorBidi" w:hAnsiTheme="majorBidi" w:cstheme="majorBidi"/>
          <w:sz w:val="24"/>
          <w:szCs w:val="24"/>
          <w:lang w:val="fr-FR"/>
        </w:rPr>
        <w:t xml:space="preserve">et les compétences </w:t>
      </w:r>
      <w:r w:rsidR="00B62860" w:rsidRPr="004C28AF">
        <w:rPr>
          <w:rStyle w:val="hps"/>
          <w:rFonts w:asciiTheme="majorBidi" w:hAnsiTheme="majorBidi" w:cstheme="majorBidi"/>
          <w:sz w:val="24"/>
          <w:szCs w:val="24"/>
          <w:lang w:val="fr-FR"/>
        </w:rPr>
        <w:t>nécessaires</w:t>
      </w:r>
      <w:r w:rsidR="00035DDC" w:rsidRPr="004C28AF">
        <w:rPr>
          <w:rStyle w:val="hps"/>
          <w:rFonts w:asciiTheme="majorBidi" w:hAnsiTheme="majorBidi" w:cstheme="majorBidi"/>
          <w:sz w:val="24"/>
          <w:szCs w:val="24"/>
          <w:lang w:val="fr-FR"/>
        </w:rPr>
        <w:t xml:space="preserve"> afin de </w:t>
      </w:r>
      <w:r w:rsidR="00A43037" w:rsidRPr="004C28AF">
        <w:rPr>
          <w:rStyle w:val="hps"/>
          <w:rFonts w:asciiTheme="majorBidi" w:hAnsiTheme="majorBidi" w:cstheme="majorBidi"/>
          <w:sz w:val="24"/>
          <w:szCs w:val="24"/>
          <w:lang w:val="fr-FR"/>
        </w:rPr>
        <w:t xml:space="preserve">pouvoir </w:t>
      </w:r>
      <w:r w:rsidR="00035DDC" w:rsidRPr="004C28AF">
        <w:rPr>
          <w:rStyle w:val="hps"/>
          <w:rFonts w:asciiTheme="majorBidi" w:hAnsiTheme="majorBidi" w:cstheme="majorBidi"/>
          <w:sz w:val="24"/>
          <w:szCs w:val="24"/>
          <w:lang w:val="fr-FR"/>
        </w:rPr>
        <w:t>concevoir, implanter, administrer et maintenir</w:t>
      </w:r>
      <w:r w:rsidR="00035DDC" w:rsidRPr="004C28AF">
        <w:rPr>
          <w:rFonts w:asciiTheme="majorBidi" w:hAnsiTheme="majorBidi" w:cstheme="majorBidi"/>
          <w:sz w:val="24"/>
          <w:szCs w:val="24"/>
          <w:lang w:val="fr-FR"/>
        </w:rPr>
        <w:t xml:space="preserve"> l</w:t>
      </w:r>
      <w:r w:rsidR="00035DDC" w:rsidRPr="004C28AF">
        <w:rPr>
          <w:rStyle w:val="hps"/>
          <w:rFonts w:asciiTheme="majorBidi" w:hAnsiTheme="majorBidi" w:cstheme="majorBidi"/>
          <w:sz w:val="24"/>
          <w:szCs w:val="24"/>
          <w:lang w:val="fr-FR"/>
        </w:rPr>
        <w:t>es</w:t>
      </w:r>
      <w:r w:rsidR="00035DDC" w:rsidRPr="004C28AF">
        <w:rPr>
          <w:rFonts w:asciiTheme="majorBidi" w:hAnsiTheme="majorBidi" w:cstheme="majorBidi"/>
          <w:sz w:val="24"/>
          <w:szCs w:val="24"/>
          <w:lang w:val="fr-FR"/>
        </w:rPr>
        <w:t xml:space="preserve"> </w:t>
      </w:r>
      <w:r w:rsidR="00035DDC" w:rsidRPr="004C28AF">
        <w:rPr>
          <w:rStyle w:val="hps"/>
          <w:rFonts w:asciiTheme="majorBidi" w:hAnsiTheme="majorBidi" w:cstheme="majorBidi"/>
          <w:sz w:val="24"/>
          <w:szCs w:val="24"/>
          <w:lang w:val="fr-FR"/>
        </w:rPr>
        <w:t>réseaux</w:t>
      </w:r>
      <w:r w:rsidR="00035DDC" w:rsidRPr="004C28AF">
        <w:rPr>
          <w:rFonts w:asciiTheme="majorBidi" w:hAnsiTheme="majorBidi" w:cstheme="majorBidi"/>
          <w:sz w:val="24"/>
          <w:szCs w:val="24"/>
          <w:lang w:val="fr-FR"/>
        </w:rPr>
        <w:t xml:space="preserve"> et les </w:t>
      </w:r>
      <w:r w:rsidR="00B62860" w:rsidRPr="004C28AF">
        <w:rPr>
          <w:rFonts w:asciiTheme="majorBidi" w:hAnsiTheme="majorBidi" w:cstheme="majorBidi"/>
          <w:sz w:val="24"/>
          <w:szCs w:val="24"/>
          <w:lang w:val="fr-FR"/>
        </w:rPr>
        <w:t>systèmes</w:t>
      </w:r>
      <w:r w:rsidR="00035DDC" w:rsidRPr="004C28AF">
        <w:rPr>
          <w:rFonts w:asciiTheme="majorBidi" w:hAnsiTheme="majorBidi" w:cstheme="majorBidi"/>
          <w:sz w:val="24"/>
          <w:szCs w:val="24"/>
          <w:lang w:val="fr-FR"/>
        </w:rPr>
        <w:t xml:space="preserve"> </w:t>
      </w:r>
      <w:r w:rsidR="00035DDC" w:rsidRPr="004C28AF">
        <w:rPr>
          <w:rStyle w:val="hps"/>
          <w:rFonts w:asciiTheme="majorBidi" w:hAnsiTheme="majorBidi" w:cstheme="majorBidi"/>
          <w:sz w:val="24"/>
          <w:szCs w:val="24"/>
          <w:lang w:val="fr-FR"/>
        </w:rPr>
        <w:t>informatiques</w:t>
      </w:r>
      <w:r w:rsidR="00035DDC" w:rsidRPr="004C28AF">
        <w:rPr>
          <w:rFonts w:asciiTheme="majorBidi" w:hAnsiTheme="majorBidi" w:cstheme="majorBidi"/>
          <w:sz w:val="24"/>
          <w:szCs w:val="24"/>
          <w:lang w:val="fr-FR"/>
        </w:rPr>
        <w:t xml:space="preserve">. </w:t>
      </w:r>
      <w:r w:rsidR="00035DDC" w:rsidRPr="004C28AF">
        <w:rPr>
          <w:rStyle w:val="hps"/>
          <w:rFonts w:asciiTheme="majorBidi" w:hAnsiTheme="majorBidi" w:cstheme="majorBidi"/>
          <w:sz w:val="24"/>
          <w:szCs w:val="24"/>
          <w:lang w:val="fr-FR"/>
        </w:rPr>
        <w:t>Les étudiants</w:t>
      </w:r>
      <w:r w:rsidR="00B62860" w:rsidRPr="004C28AF">
        <w:rPr>
          <w:rStyle w:val="hps"/>
          <w:rFonts w:asciiTheme="majorBidi" w:hAnsiTheme="majorBidi" w:cstheme="majorBidi"/>
          <w:sz w:val="24"/>
          <w:szCs w:val="24"/>
          <w:lang w:val="fr-FR"/>
        </w:rPr>
        <w:t>, avec les connaissances acquises, peuvent</w:t>
      </w:r>
      <w:r w:rsidR="00035DDC" w:rsidRPr="004C28AF">
        <w:rPr>
          <w:rStyle w:val="hps"/>
          <w:rFonts w:asciiTheme="majorBidi" w:hAnsiTheme="majorBidi" w:cstheme="majorBidi"/>
          <w:sz w:val="24"/>
          <w:szCs w:val="24"/>
          <w:lang w:val="fr-FR"/>
        </w:rPr>
        <w:t xml:space="preserve"> évaluer les</w:t>
      </w:r>
      <w:r w:rsidR="00035DDC" w:rsidRPr="004C28AF">
        <w:rPr>
          <w:rFonts w:asciiTheme="majorBidi" w:hAnsiTheme="majorBidi" w:cstheme="majorBidi"/>
          <w:sz w:val="24"/>
          <w:szCs w:val="24"/>
          <w:lang w:val="fr-FR"/>
        </w:rPr>
        <w:t xml:space="preserve"> </w:t>
      </w:r>
      <w:r w:rsidR="00035DDC" w:rsidRPr="004C28AF">
        <w:rPr>
          <w:rStyle w:val="hps"/>
          <w:rFonts w:asciiTheme="majorBidi" w:hAnsiTheme="majorBidi" w:cstheme="majorBidi"/>
          <w:sz w:val="24"/>
          <w:szCs w:val="24"/>
          <w:lang w:val="fr-FR"/>
        </w:rPr>
        <w:t xml:space="preserve">réseaux et les systèmes </w:t>
      </w:r>
      <w:r w:rsidR="00B62860" w:rsidRPr="004C28AF">
        <w:rPr>
          <w:rStyle w:val="hps"/>
          <w:rFonts w:asciiTheme="majorBidi" w:hAnsiTheme="majorBidi" w:cstheme="majorBidi"/>
          <w:sz w:val="24"/>
          <w:szCs w:val="24"/>
          <w:lang w:val="fr-FR"/>
        </w:rPr>
        <w:t>d’exploitation</w:t>
      </w:r>
      <w:r w:rsidR="00A43037" w:rsidRPr="004C28AF">
        <w:rPr>
          <w:rStyle w:val="hps"/>
          <w:rFonts w:asciiTheme="majorBidi" w:hAnsiTheme="majorBidi" w:cstheme="majorBidi"/>
          <w:sz w:val="24"/>
          <w:szCs w:val="24"/>
          <w:lang w:val="fr-FR"/>
        </w:rPr>
        <w:t xml:space="preserve"> existants</w:t>
      </w:r>
      <w:r w:rsidR="00035DDC" w:rsidRPr="004C28AF">
        <w:rPr>
          <w:rFonts w:asciiTheme="majorBidi" w:hAnsiTheme="majorBidi" w:cstheme="majorBidi"/>
          <w:sz w:val="24"/>
          <w:szCs w:val="24"/>
          <w:lang w:val="fr-FR"/>
        </w:rPr>
        <w:t xml:space="preserve">, proposer des améliorations, surveiller </w:t>
      </w:r>
      <w:r w:rsidR="00035DDC" w:rsidRPr="004C28AF">
        <w:rPr>
          <w:rStyle w:val="hps"/>
          <w:rFonts w:asciiTheme="majorBidi" w:hAnsiTheme="majorBidi" w:cstheme="majorBidi"/>
          <w:sz w:val="24"/>
          <w:szCs w:val="24"/>
          <w:lang w:val="fr-FR"/>
        </w:rPr>
        <w:t>ces systèmes</w:t>
      </w:r>
      <w:r w:rsidR="00035DDC" w:rsidRPr="004C28AF">
        <w:rPr>
          <w:rFonts w:asciiTheme="majorBidi" w:hAnsiTheme="majorBidi" w:cstheme="majorBidi"/>
          <w:sz w:val="24"/>
          <w:szCs w:val="24"/>
          <w:lang w:val="fr-FR"/>
        </w:rPr>
        <w:t xml:space="preserve"> </w:t>
      </w:r>
      <w:r w:rsidR="00B62860" w:rsidRPr="004C28AF">
        <w:rPr>
          <w:rFonts w:asciiTheme="majorBidi" w:hAnsiTheme="majorBidi" w:cstheme="majorBidi"/>
          <w:sz w:val="24"/>
          <w:szCs w:val="24"/>
          <w:lang w:val="fr-FR"/>
        </w:rPr>
        <w:t xml:space="preserve">et agir quand il y a </w:t>
      </w:r>
      <w:r w:rsidR="00035DDC" w:rsidRPr="004C28AF">
        <w:rPr>
          <w:rStyle w:val="hps"/>
          <w:rFonts w:asciiTheme="majorBidi" w:hAnsiTheme="majorBidi" w:cstheme="majorBidi"/>
          <w:sz w:val="24"/>
          <w:szCs w:val="24"/>
          <w:lang w:val="fr-FR"/>
        </w:rPr>
        <w:t xml:space="preserve">des </w:t>
      </w:r>
      <w:r w:rsidR="002537D7" w:rsidRPr="004C28AF">
        <w:rPr>
          <w:rStyle w:val="hps"/>
          <w:rFonts w:asciiTheme="majorBidi" w:hAnsiTheme="majorBidi" w:cstheme="majorBidi"/>
          <w:sz w:val="24"/>
          <w:szCs w:val="24"/>
          <w:lang w:val="fr-FR"/>
        </w:rPr>
        <w:t>pannes</w:t>
      </w:r>
      <w:r w:rsidR="00035DDC" w:rsidRPr="004C28AF">
        <w:rPr>
          <w:rStyle w:val="hps"/>
          <w:rFonts w:asciiTheme="majorBidi" w:hAnsiTheme="majorBidi" w:cstheme="majorBidi"/>
          <w:sz w:val="24"/>
          <w:szCs w:val="24"/>
          <w:lang w:val="fr-FR"/>
        </w:rPr>
        <w:t>.</w:t>
      </w:r>
      <w:r w:rsidR="00035DDC" w:rsidRPr="004C28AF">
        <w:rPr>
          <w:rFonts w:asciiTheme="majorBidi" w:hAnsiTheme="majorBidi" w:cstheme="majorBidi"/>
          <w:sz w:val="24"/>
          <w:szCs w:val="24"/>
          <w:lang w:val="fr-FR"/>
        </w:rPr>
        <w:t xml:space="preserve"> </w:t>
      </w:r>
    </w:p>
    <w:p w:rsidR="00035DDC" w:rsidRPr="004C28AF" w:rsidRDefault="00035DDC" w:rsidP="002537D7">
      <w:pPr>
        <w:spacing w:after="0" w:line="240" w:lineRule="auto"/>
        <w:jc w:val="both"/>
        <w:rPr>
          <w:rFonts w:asciiTheme="majorBidi" w:hAnsiTheme="majorBidi" w:cstheme="majorBidi"/>
          <w:sz w:val="24"/>
          <w:szCs w:val="24"/>
          <w:lang w:val="fr-FR"/>
        </w:rPr>
      </w:pPr>
      <w:r w:rsidRPr="004C28AF">
        <w:rPr>
          <w:rStyle w:val="hps"/>
          <w:rFonts w:asciiTheme="majorBidi" w:hAnsiTheme="majorBidi" w:cstheme="majorBidi"/>
          <w:sz w:val="24"/>
          <w:szCs w:val="24"/>
          <w:lang w:val="fr-FR"/>
        </w:rPr>
        <w:t>Un objectif important</w:t>
      </w:r>
      <w:r w:rsidRPr="004C28AF">
        <w:rPr>
          <w:rFonts w:asciiTheme="majorBidi" w:hAnsiTheme="majorBidi" w:cstheme="majorBidi"/>
          <w:sz w:val="24"/>
          <w:szCs w:val="24"/>
          <w:lang w:val="fr-FR"/>
        </w:rPr>
        <w:t xml:space="preserve"> </w:t>
      </w:r>
      <w:r w:rsidRPr="004C28AF">
        <w:rPr>
          <w:rStyle w:val="hps"/>
          <w:rFonts w:asciiTheme="majorBidi" w:hAnsiTheme="majorBidi" w:cstheme="majorBidi"/>
          <w:sz w:val="24"/>
          <w:szCs w:val="24"/>
          <w:lang w:val="fr-FR"/>
        </w:rPr>
        <w:t>du programme est</w:t>
      </w:r>
      <w:r w:rsidRPr="004C28AF">
        <w:rPr>
          <w:rFonts w:asciiTheme="majorBidi" w:hAnsiTheme="majorBidi" w:cstheme="majorBidi"/>
          <w:sz w:val="24"/>
          <w:szCs w:val="24"/>
          <w:lang w:val="fr-FR"/>
        </w:rPr>
        <w:t xml:space="preserve"> </w:t>
      </w:r>
      <w:r w:rsidRPr="004C28AF">
        <w:rPr>
          <w:rStyle w:val="hps"/>
          <w:rFonts w:asciiTheme="majorBidi" w:hAnsiTheme="majorBidi" w:cstheme="majorBidi"/>
          <w:sz w:val="24"/>
          <w:szCs w:val="24"/>
          <w:lang w:val="fr-FR"/>
        </w:rPr>
        <w:t>de fournir aux étudiants</w:t>
      </w:r>
      <w:r w:rsidRPr="004C28AF">
        <w:rPr>
          <w:rFonts w:asciiTheme="majorBidi" w:hAnsiTheme="majorBidi" w:cstheme="majorBidi"/>
          <w:sz w:val="24"/>
          <w:szCs w:val="24"/>
          <w:lang w:val="fr-FR"/>
        </w:rPr>
        <w:t xml:space="preserve"> </w:t>
      </w:r>
      <w:r w:rsidRPr="004C28AF">
        <w:rPr>
          <w:rStyle w:val="hps"/>
          <w:rFonts w:asciiTheme="majorBidi" w:hAnsiTheme="majorBidi" w:cstheme="majorBidi"/>
          <w:sz w:val="24"/>
          <w:szCs w:val="24"/>
          <w:lang w:val="fr-FR"/>
        </w:rPr>
        <w:t>un niveau de spécialisation</w:t>
      </w:r>
      <w:r w:rsidRPr="004C28AF">
        <w:rPr>
          <w:rFonts w:asciiTheme="majorBidi" w:hAnsiTheme="majorBidi" w:cstheme="majorBidi"/>
          <w:sz w:val="24"/>
          <w:szCs w:val="24"/>
          <w:lang w:val="fr-FR"/>
        </w:rPr>
        <w:t xml:space="preserve"> </w:t>
      </w:r>
      <w:r w:rsidRPr="004C28AF">
        <w:rPr>
          <w:rStyle w:val="hps"/>
          <w:rFonts w:asciiTheme="majorBidi" w:hAnsiTheme="majorBidi" w:cstheme="majorBidi"/>
          <w:sz w:val="24"/>
          <w:szCs w:val="24"/>
          <w:lang w:val="fr-FR"/>
        </w:rPr>
        <w:t>au-delà de</w:t>
      </w:r>
      <w:r w:rsidRPr="004C28AF">
        <w:rPr>
          <w:rFonts w:asciiTheme="majorBidi" w:hAnsiTheme="majorBidi" w:cstheme="majorBidi"/>
          <w:sz w:val="24"/>
          <w:szCs w:val="24"/>
          <w:lang w:val="fr-FR"/>
        </w:rPr>
        <w:t xml:space="preserve"> </w:t>
      </w:r>
      <w:r w:rsidRPr="004C28AF">
        <w:rPr>
          <w:rStyle w:val="hps"/>
          <w:rFonts w:asciiTheme="majorBidi" w:hAnsiTheme="majorBidi" w:cstheme="majorBidi"/>
          <w:sz w:val="24"/>
          <w:szCs w:val="24"/>
          <w:lang w:val="fr-FR"/>
        </w:rPr>
        <w:t>celle fournie par</w:t>
      </w:r>
      <w:r w:rsidRPr="004C28AF">
        <w:rPr>
          <w:rFonts w:asciiTheme="majorBidi" w:hAnsiTheme="majorBidi" w:cstheme="majorBidi"/>
          <w:sz w:val="24"/>
          <w:szCs w:val="24"/>
          <w:lang w:val="fr-FR"/>
        </w:rPr>
        <w:t xml:space="preserve"> </w:t>
      </w:r>
      <w:r w:rsidRPr="004C28AF">
        <w:rPr>
          <w:rStyle w:val="hps"/>
          <w:rFonts w:asciiTheme="majorBidi" w:hAnsiTheme="majorBidi" w:cstheme="majorBidi"/>
          <w:sz w:val="24"/>
          <w:szCs w:val="24"/>
          <w:lang w:val="fr-FR"/>
        </w:rPr>
        <w:t>les systèmes d'information</w:t>
      </w:r>
      <w:r w:rsidRPr="004C28AF">
        <w:rPr>
          <w:rFonts w:asciiTheme="majorBidi" w:hAnsiTheme="majorBidi" w:cstheme="majorBidi"/>
          <w:sz w:val="24"/>
          <w:szCs w:val="24"/>
          <w:lang w:val="fr-FR"/>
        </w:rPr>
        <w:t xml:space="preserve"> </w:t>
      </w:r>
      <w:r w:rsidRPr="004C28AF">
        <w:rPr>
          <w:rStyle w:val="hps"/>
          <w:rFonts w:asciiTheme="majorBidi" w:hAnsiTheme="majorBidi" w:cstheme="majorBidi"/>
          <w:sz w:val="24"/>
          <w:szCs w:val="24"/>
          <w:lang w:val="fr-FR"/>
        </w:rPr>
        <w:t>classiques</w:t>
      </w:r>
      <w:r w:rsidRPr="004C28AF">
        <w:rPr>
          <w:rFonts w:asciiTheme="majorBidi" w:hAnsiTheme="majorBidi" w:cstheme="majorBidi"/>
          <w:sz w:val="24"/>
          <w:szCs w:val="24"/>
          <w:lang w:val="fr-FR"/>
        </w:rPr>
        <w:t xml:space="preserve"> </w:t>
      </w:r>
      <w:r w:rsidRPr="004C28AF">
        <w:rPr>
          <w:rStyle w:val="hps"/>
          <w:rFonts w:asciiTheme="majorBidi" w:hAnsiTheme="majorBidi" w:cstheme="majorBidi"/>
          <w:sz w:val="24"/>
          <w:szCs w:val="24"/>
          <w:lang w:val="fr-FR"/>
        </w:rPr>
        <w:t>ou des programmes</w:t>
      </w:r>
      <w:r w:rsidRPr="004C28AF">
        <w:rPr>
          <w:rFonts w:asciiTheme="majorBidi" w:hAnsiTheme="majorBidi" w:cstheme="majorBidi"/>
          <w:sz w:val="24"/>
          <w:szCs w:val="24"/>
          <w:lang w:val="fr-FR"/>
        </w:rPr>
        <w:t xml:space="preserve"> </w:t>
      </w:r>
      <w:r w:rsidRPr="004C28AF">
        <w:rPr>
          <w:rStyle w:val="hps"/>
          <w:rFonts w:asciiTheme="majorBidi" w:hAnsiTheme="majorBidi" w:cstheme="majorBidi"/>
          <w:sz w:val="24"/>
          <w:szCs w:val="24"/>
          <w:lang w:val="fr-FR"/>
        </w:rPr>
        <w:t>informatiques.</w:t>
      </w:r>
      <w:r w:rsidRPr="004C28AF">
        <w:rPr>
          <w:rFonts w:asciiTheme="majorBidi" w:hAnsiTheme="majorBidi" w:cstheme="majorBidi"/>
          <w:sz w:val="24"/>
          <w:szCs w:val="24"/>
          <w:lang w:val="fr-FR"/>
        </w:rPr>
        <w:t xml:space="preserve"> </w:t>
      </w:r>
      <w:r w:rsidR="00B62860" w:rsidRPr="004C28AF">
        <w:rPr>
          <w:rFonts w:asciiTheme="majorBidi" w:hAnsiTheme="majorBidi" w:cstheme="majorBidi"/>
          <w:sz w:val="24"/>
          <w:szCs w:val="24"/>
          <w:lang w:val="fr-FR"/>
        </w:rPr>
        <w:t xml:space="preserve">Donc, </w:t>
      </w:r>
      <w:r w:rsidRPr="004C28AF">
        <w:rPr>
          <w:rStyle w:val="hps"/>
          <w:rFonts w:asciiTheme="majorBidi" w:hAnsiTheme="majorBidi" w:cstheme="majorBidi"/>
          <w:sz w:val="24"/>
          <w:szCs w:val="24"/>
          <w:lang w:val="fr-FR"/>
        </w:rPr>
        <w:t>le</w:t>
      </w:r>
      <w:r w:rsidRPr="004C28AF">
        <w:rPr>
          <w:rFonts w:asciiTheme="majorBidi" w:hAnsiTheme="majorBidi" w:cstheme="majorBidi"/>
          <w:sz w:val="24"/>
          <w:szCs w:val="24"/>
          <w:lang w:val="fr-FR"/>
        </w:rPr>
        <w:t xml:space="preserve"> </w:t>
      </w:r>
      <w:r w:rsidRPr="004C28AF">
        <w:rPr>
          <w:rStyle w:val="hps"/>
          <w:rFonts w:asciiTheme="majorBidi" w:hAnsiTheme="majorBidi" w:cstheme="majorBidi"/>
          <w:sz w:val="24"/>
          <w:szCs w:val="24"/>
          <w:lang w:val="fr-FR"/>
        </w:rPr>
        <w:t>programme met l'accent</w:t>
      </w:r>
      <w:r w:rsidRPr="004C28AF">
        <w:rPr>
          <w:rFonts w:asciiTheme="majorBidi" w:hAnsiTheme="majorBidi" w:cstheme="majorBidi"/>
          <w:sz w:val="24"/>
          <w:szCs w:val="24"/>
          <w:lang w:val="fr-FR"/>
        </w:rPr>
        <w:t xml:space="preserve"> </w:t>
      </w:r>
      <w:r w:rsidRPr="004C28AF">
        <w:rPr>
          <w:rStyle w:val="hps"/>
          <w:rFonts w:asciiTheme="majorBidi" w:hAnsiTheme="majorBidi" w:cstheme="majorBidi"/>
          <w:sz w:val="24"/>
          <w:szCs w:val="24"/>
          <w:lang w:val="fr-FR"/>
        </w:rPr>
        <w:t>sur ​​les réseaux</w:t>
      </w:r>
      <w:r w:rsidRPr="004C28AF">
        <w:rPr>
          <w:rFonts w:asciiTheme="majorBidi" w:hAnsiTheme="majorBidi" w:cstheme="majorBidi"/>
          <w:sz w:val="24"/>
          <w:szCs w:val="24"/>
          <w:lang w:val="fr-FR"/>
        </w:rPr>
        <w:t xml:space="preserve"> </w:t>
      </w:r>
      <w:r w:rsidRPr="004C28AF">
        <w:rPr>
          <w:rStyle w:val="hps"/>
          <w:rFonts w:asciiTheme="majorBidi" w:hAnsiTheme="majorBidi" w:cstheme="majorBidi"/>
          <w:sz w:val="24"/>
          <w:szCs w:val="24"/>
          <w:lang w:val="fr-FR"/>
        </w:rPr>
        <w:t>de tous types</w:t>
      </w:r>
      <w:r w:rsidRPr="004C28AF">
        <w:rPr>
          <w:rFonts w:asciiTheme="majorBidi" w:hAnsiTheme="majorBidi" w:cstheme="majorBidi"/>
          <w:sz w:val="24"/>
          <w:szCs w:val="24"/>
          <w:lang w:val="fr-FR"/>
        </w:rPr>
        <w:t xml:space="preserve"> </w:t>
      </w:r>
      <w:r w:rsidRPr="004C28AF">
        <w:rPr>
          <w:rStyle w:val="hps"/>
          <w:rFonts w:asciiTheme="majorBidi" w:hAnsiTheme="majorBidi" w:cstheme="majorBidi"/>
          <w:sz w:val="24"/>
          <w:szCs w:val="24"/>
          <w:lang w:val="fr-FR"/>
        </w:rPr>
        <w:t>et la gamme complète</w:t>
      </w:r>
      <w:r w:rsidRPr="004C28AF">
        <w:rPr>
          <w:rFonts w:asciiTheme="majorBidi" w:hAnsiTheme="majorBidi" w:cstheme="majorBidi"/>
          <w:sz w:val="24"/>
          <w:szCs w:val="24"/>
          <w:lang w:val="fr-FR"/>
        </w:rPr>
        <w:t xml:space="preserve"> </w:t>
      </w:r>
      <w:r w:rsidRPr="004C28AF">
        <w:rPr>
          <w:rStyle w:val="hps"/>
          <w:rFonts w:asciiTheme="majorBidi" w:hAnsiTheme="majorBidi" w:cstheme="majorBidi"/>
          <w:sz w:val="24"/>
          <w:szCs w:val="24"/>
          <w:lang w:val="fr-FR"/>
        </w:rPr>
        <w:t>de plates-formes</w:t>
      </w:r>
      <w:r w:rsidRPr="004C28AF">
        <w:rPr>
          <w:rFonts w:asciiTheme="majorBidi" w:hAnsiTheme="majorBidi" w:cstheme="majorBidi"/>
          <w:sz w:val="24"/>
          <w:szCs w:val="24"/>
          <w:lang w:val="fr-FR"/>
        </w:rPr>
        <w:t xml:space="preserve"> </w:t>
      </w:r>
      <w:r w:rsidRPr="004C28AF">
        <w:rPr>
          <w:rStyle w:val="hps"/>
          <w:rFonts w:asciiTheme="majorBidi" w:hAnsiTheme="majorBidi" w:cstheme="majorBidi"/>
          <w:sz w:val="24"/>
          <w:szCs w:val="24"/>
          <w:lang w:val="fr-FR"/>
        </w:rPr>
        <w:t>de systèmes informatiques</w:t>
      </w:r>
      <w:r w:rsidRPr="004C28AF">
        <w:rPr>
          <w:rFonts w:asciiTheme="majorBidi" w:hAnsiTheme="majorBidi" w:cstheme="majorBidi"/>
          <w:sz w:val="24"/>
          <w:szCs w:val="24"/>
          <w:lang w:val="fr-FR"/>
        </w:rPr>
        <w:t xml:space="preserve"> </w:t>
      </w:r>
      <w:r w:rsidRPr="004C28AF">
        <w:rPr>
          <w:rStyle w:val="hps"/>
          <w:rFonts w:asciiTheme="majorBidi" w:hAnsiTheme="majorBidi" w:cstheme="majorBidi"/>
          <w:sz w:val="24"/>
          <w:szCs w:val="24"/>
          <w:lang w:val="fr-FR"/>
        </w:rPr>
        <w:t>qui peuvent</w:t>
      </w:r>
      <w:r w:rsidRPr="004C28AF">
        <w:rPr>
          <w:rFonts w:asciiTheme="majorBidi" w:hAnsiTheme="majorBidi" w:cstheme="majorBidi"/>
          <w:sz w:val="24"/>
          <w:szCs w:val="24"/>
          <w:lang w:val="fr-FR"/>
        </w:rPr>
        <w:t xml:space="preserve"> </w:t>
      </w:r>
      <w:r w:rsidRPr="004C28AF">
        <w:rPr>
          <w:rStyle w:val="hps"/>
          <w:rFonts w:asciiTheme="majorBidi" w:hAnsiTheme="majorBidi" w:cstheme="majorBidi"/>
          <w:sz w:val="24"/>
          <w:szCs w:val="24"/>
          <w:lang w:val="fr-FR"/>
        </w:rPr>
        <w:t>leur être attachés.</w:t>
      </w:r>
      <w:r w:rsidRPr="004C28AF">
        <w:rPr>
          <w:rFonts w:asciiTheme="majorBidi" w:hAnsiTheme="majorBidi" w:cstheme="majorBidi"/>
          <w:sz w:val="24"/>
          <w:szCs w:val="24"/>
          <w:lang w:val="fr-FR"/>
        </w:rPr>
        <w:t xml:space="preserve"> </w:t>
      </w:r>
    </w:p>
    <w:p w:rsidR="002E22A8" w:rsidRPr="004C28AF" w:rsidRDefault="002E22A8" w:rsidP="00035DDC">
      <w:pPr>
        <w:spacing w:after="0" w:line="240" w:lineRule="auto"/>
        <w:jc w:val="both"/>
        <w:rPr>
          <w:rFonts w:asciiTheme="majorBidi" w:eastAsia="Times New Roman" w:hAnsiTheme="majorBidi" w:cstheme="majorBidi"/>
          <w:sz w:val="24"/>
          <w:szCs w:val="24"/>
          <w:lang w:val="fr-FR"/>
        </w:rPr>
      </w:pPr>
      <w:r w:rsidRPr="004C28AF">
        <w:rPr>
          <w:rFonts w:asciiTheme="majorBidi" w:eastAsia="Times New Roman" w:hAnsiTheme="majorBidi" w:cstheme="majorBidi"/>
          <w:sz w:val="24"/>
          <w:szCs w:val="24"/>
          <w:lang w:val="fr-FR"/>
        </w:rPr>
        <w:t xml:space="preserve">A l’issue de cette formation les </w:t>
      </w:r>
      <w:r w:rsidR="003170D1" w:rsidRPr="004C28AF">
        <w:rPr>
          <w:rFonts w:asciiTheme="majorBidi" w:eastAsia="Times New Roman" w:hAnsiTheme="majorBidi" w:cstheme="majorBidi"/>
          <w:sz w:val="24"/>
          <w:szCs w:val="24"/>
          <w:lang w:val="fr-FR"/>
        </w:rPr>
        <w:t>étudiants</w:t>
      </w:r>
      <w:r w:rsidRPr="004C28AF">
        <w:rPr>
          <w:rFonts w:asciiTheme="majorBidi" w:eastAsia="Times New Roman" w:hAnsiTheme="majorBidi" w:cstheme="majorBidi"/>
          <w:sz w:val="24"/>
          <w:szCs w:val="24"/>
          <w:lang w:val="fr-FR"/>
        </w:rPr>
        <w:t xml:space="preserve"> seront capables de :</w:t>
      </w:r>
    </w:p>
    <w:p w:rsidR="00B62860" w:rsidRPr="004C28AF" w:rsidRDefault="00B62860" w:rsidP="0018750D">
      <w:pPr>
        <w:numPr>
          <w:ilvl w:val="0"/>
          <w:numId w:val="1"/>
        </w:numPr>
        <w:tabs>
          <w:tab w:val="clear" w:pos="720"/>
          <w:tab w:val="num" w:pos="360"/>
        </w:tabs>
        <w:spacing w:before="100" w:beforeAutospacing="1" w:after="100" w:afterAutospacing="1" w:line="240" w:lineRule="auto"/>
        <w:ind w:left="360"/>
        <w:jc w:val="both"/>
        <w:rPr>
          <w:rFonts w:asciiTheme="majorBidi" w:eastAsia="Times New Roman" w:hAnsiTheme="majorBidi" w:cstheme="majorBidi"/>
          <w:sz w:val="24"/>
          <w:szCs w:val="24"/>
          <w:lang w:val="fr-FR"/>
        </w:rPr>
      </w:pPr>
      <w:r w:rsidRPr="004C28AF">
        <w:rPr>
          <w:rStyle w:val="hps"/>
          <w:rFonts w:asciiTheme="majorBidi" w:hAnsiTheme="majorBidi" w:cstheme="majorBidi"/>
          <w:sz w:val="24"/>
          <w:szCs w:val="24"/>
          <w:lang w:val="fr-FR"/>
        </w:rPr>
        <w:t>Concevoir, implanter, administrer  et maintenir</w:t>
      </w:r>
      <w:r w:rsidRPr="004C28AF">
        <w:rPr>
          <w:rFonts w:asciiTheme="majorBidi" w:hAnsiTheme="majorBidi" w:cstheme="majorBidi"/>
          <w:sz w:val="24"/>
          <w:szCs w:val="24"/>
          <w:lang w:val="fr-FR"/>
        </w:rPr>
        <w:t xml:space="preserve"> l</w:t>
      </w:r>
      <w:r w:rsidRPr="004C28AF">
        <w:rPr>
          <w:rStyle w:val="hps"/>
          <w:rFonts w:asciiTheme="majorBidi" w:hAnsiTheme="majorBidi" w:cstheme="majorBidi"/>
          <w:sz w:val="24"/>
          <w:szCs w:val="24"/>
          <w:lang w:val="fr-FR"/>
        </w:rPr>
        <w:t>es</w:t>
      </w:r>
      <w:r w:rsidRPr="004C28AF">
        <w:rPr>
          <w:rFonts w:asciiTheme="majorBidi" w:hAnsiTheme="majorBidi" w:cstheme="majorBidi"/>
          <w:sz w:val="24"/>
          <w:szCs w:val="24"/>
          <w:lang w:val="fr-FR"/>
        </w:rPr>
        <w:t xml:space="preserve"> </w:t>
      </w:r>
      <w:r w:rsidRPr="004C28AF">
        <w:rPr>
          <w:rStyle w:val="hps"/>
          <w:rFonts w:asciiTheme="majorBidi" w:hAnsiTheme="majorBidi" w:cstheme="majorBidi"/>
          <w:sz w:val="24"/>
          <w:szCs w:val="24"/>
          <w:lang w:val="fr-FR"/>
        </w:rPr>
        <w:t>réseaux</w:t>
      </w:r>
      <w:r w:rsidRPr="004C28AF">
        <w:rPr>
          <w:rFonts w:asciiTheme="majorBidi" w:hAnsiTheme="majorBidi" w:cstheme="majorBidi"/>
          <w:sz w:val="24"/>
          <w:szCs w:val="24"/>
          <w:lang w:val="fr-FR"/>
        </w:rPr>
        <w:t xml:space="preserve"> et les systèmes d’exploitation.</w:t>
      </w:r>
    </w:p>
    <w:p w:rsidR="003C5EC8" w:rsidRPr="004C28AF" w:rsidRDefault="003C5EC8" w:rsidP="0018750D">
      <w:pPr>
        <w:numPr>
          <w:ilvl w:val="0"/>
          <w:numId w:val="1"/>
        </w:numPr>
        <w:tabs>
          <w:tab w:val="clear" w:pos="720"/>
          <w:tab w:val="num" w:pos="360"/>
        </w:tabs>
        <w:spacing w:before="100" w:beforeAutospacing="1" w:after="100" w:afterAutospacing="1" w:line="240" w:lineRule="auto"/>
        <w:ind w:left="360"/>
        <w:jc w:val="both"/>
        <w:rPr>
          <w:rFonts w:asciiTheme="majorBidi" w:eastAsia="Times New Roman" w:hAnsiTheme="majorBidi" w:cstheme="majorBidi"/>
          <w:sz w:val="24"/>
          <w:szCs w:val="24"/>
          <w:lang w:val="fr-FR"/>
        </w:rPr>
      </w:pPr>
      <w:r w:rsidRPr="004C28AF">
        <w:rPr>
          <w:rFonts w:asciiTheme="majorBidi" w:hAnsiTheme="majorBidi" w:cstheme="majorBidi"/>
          <w:sz w:val="24"/>
          <w:szCs w:val="24"/>
          <w:lang w:val="fr-FR"/>
        </w:rPr>
        <w:t>Configurer le matériel et le logiciel du réseau.</w:t>
      </w:r>
    </w:p>
    <w:p w:rsidR="002537D7" w:rsidRPr="004C28AF" w:rsidRDefault="002537D7" w:rsidP="0018750D">
      <w:pPr>
        <w:numPr>
          <w:ilvl w:val="0"/>
          <w:numId w:val="1"/>
        </w:numPr>
        <w:tabs>
          <w:tab w:val="clear" w:pos="720"/>
          <w:tab w:val="num" w:pos="360"/>
        </w:tabs>
        <w:spacing w:before="100" w:beforeAutospacing="1" w:after="100" w:afterAutospacing="1" w:line="240" w:lineRule="auto"/>
        <w:ind w:left="360"/>
        <w:jc w:val="both"/>
        <w:rPr>
          <w:rFonts w:asciiTheme="majorBidi" w:eastAsia="Times New Roman" w:hAnsiTheme="majorBidi" w:cstheme="majorBidi"/>
          <w:sz w:val="24"/>
          <w:szCs w:val="24"/>
          <w:lang w:val="fr-FR"/>
        </w:rPr>
      </w:pPr>
      <w:r w:rsidRPr="004C28AF">
        <w:rPr>
          <w:rFonts w:asciiTheme="majorBidi" w:hAnsiTheme="majorBidi" w:cstheme="majorBidi"/>
          <w:sz w:val="24"/>
          <w:szCs w:val="24"/>
          <w:lang w:val="fr-FR"/>
        </w:rPr>
        <w:t>Implanter et gérer un système de sécurité sur les réseaux.</w:t>
      </w:r>
    </w:p>
    <w:p w:rsidR="00B62860" w:rsidRPr="004C28AF" w:rsidRDefault="00B62860" w:rsidP="0018750D">
      <w:pPr>
        <w:numPr>
          <w:ilvl w:val="0"/>
          <w:numId w:val="1"/>
        </w:numPr>
        <w:tabs>
          <w:tab w:val="clear" w:pos="720"/>
          <w:tab w:val="num" w:pos="360"/>
        </w:tabs>
        <w:spacing w:before="100" w:beforeAutospacing="1" w:after="100" w:afterAutospacing="1" w:line="240" w:lineRule="auto"/>
        <w:ind w:left="360"/>
        <w:jc w:val="both"/>
        <w:rPr>
          <w:rFonts w:asciiTheme="majorBidi" w:eastAsia="Times New Roman" w:hAnsiTheme="majorBidi" w:cstheme="majorBidi"/>
          <w:sz w:val="24"/>
          <w:szCs w:val="24"/>
          <w:lang w:val="fr-FR"/>
        </w:rPr>
      </w:pPr>
      <w:r w:rsidRPr="004C28AF">
        <w:rPr>
          <w:rFonts w:asciiTheme="majorBidi" w:hAnsiTheme="majorBidi" w:cstheme="majorBidi"/>
          <w:sz w:val="24"/>
          <w:szCs w:val="24"/>
          <w:lang w:val="fr-FR"/>
        </w:rPr>
        <w:t>Améliorer et surveiller des réseaux et des systèmes d’exploitation existants.</w:t>
      </w:r>
    </w:p>
    <w:p w:rsidR="00B62860" w:rsidRPr="004C28AF" w:rsidRDefault="00B62860" w:rsidP="0018750D">
      <w:pPr>
        <w:numPr>
          <w:ilvl w:val="0"/>
          <w:numId w:val="1"/>
        </w:numPr>
        <w:tabs>
          <w:tab w:val="clear" w:pos="720"/>
          <w:tab w:val="num" w:pos="360"/>
        </w:tabs>
        <w:spacing w:before="100" w:beforeAutospacing="1" w:after="100" w:afterAutospacing="1" w:line="240" w:lineRule="auto"/>
        <w:ind w:left="360"/>
        <w:jc w:val="both"/>
        <w:rPr>
          <w:rFonts w:asciiTheme="majorBidi" w:eastAsia="Times New Roman" w:hAnsiTheme="majorBidi" w:cstheme="majorBidi"/>
          <w:sz w:val="24"/>
          <w:szCs w:val="24"/>
          <w:lang w:val="fr-FR"/>
        </w:rPr>
      </w:pPr>
      <w:r w:rsidRPr="004C28AF">
        <w:rPr>
          <w:rFonts w:asciiTheme="majorBidi" w:eastAsia="Times New Roman" w:hAnsiTheme="majorBidi" w:cstheme="majorBidi"/>
          <w:sz w:val="24"/>
          <w:szCs w:val="24"/>
          <w:lang w:val="fr-FR"/>
        </w:rPr>
        <w:t xml:space="preserve">Analyser les besoins de la clientèle et proposer des solutions </w:t>
      </w:r>
      <w:r w:rsidR="003C5EC8" w:rsidRPr="004C28AF">
        <w:rPr>
          <w:rFonts w:asciiTheme="majorBidi" w:eastAsia="Times New Roman" w:hAnsiTheme="majorBidi" w:cstheme="majorBidi"/>
          <w:sz w:val="24"/>
          <w:szCs w:val="24"/>
          <w:lang w:val="fr-FR"/>
        </w:rPr>
        <w:t xml:space="preserve">innovantes, </w:t>
      </w:r>
      <w:r w:rsidRPr="004C28AF">
        <w:rPr>
          <w:rFonts w:asciiTheme="majorBidi" w:eastAsia="Times New Roman" w:hAnsiTheme="majorBidi" w:cstheme="majorBidi"/>
          <w:sz w:val="24"/>
          <w:szCs w:val="24"/>
          <w:lang w:val="fr-FR"/>
        </w:rPr>
        <w:t>optimales et économiques.</w:t>
      </w:r>
    </w:p>
    <w:p w:rsidR="00202DA0" w:rsidRPr="004C28AF" w:rsidRDefault="00202DA0">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 xml:space="preserve">Métiers et secteurs </w:t>
      </w:r>
      <w:r w:rsidR="00E007FD" w:rsidRPr="004C28AF">
        <w:rPr>
          <w:rFonts w:asciiTheme="majorBidi" w:hAnsiTheme="majorBidi" w:cstheme="majorBidi"/>
          <w:b/>
          <w:bCs/>
          <w:i/>
          <w:iCs/>
          <w:sz w:val="24"/>
          <w:szCs w:val="24"/>
          <w:lang w:val="fr-FR"/>
        </w:rPr>
        <w:t>visés</w:t>
      </w:r>
    </w:p>
    <w:p w:rsidR="00943674" w:rsidRPr="004C28AF" w:rsidRDefault="00943674" w:rsidP="0018750D">
      <w:pPr>
        <w:spacing w:after="0" w:line="240" w:lineRule="auto"/>
        <w:ind w:left="720" w:hanging="360"/>
        <w:rPr>
          <w:rFonts w:asciiTheme="majorBidi" w:hAnsiTheme="majorBidi" w:cstheme="majorBidi"/>
          <w:sz w:val="24"/>
          <w:szCs w:val="24"/>
          <w:lang w:val="fr-FR"/>
        </w:rPr>
      </w:pPr>
      <w:r w:rsidRPr="004C28AF">
        <w:rPr>
          <w:rFonts w:asciiTheme="majorBidi" w:hAnsiTheme="majorBidi" w:cstheme="majorBidi"/>
          <w:sz w:val="24"/>
          <w:szCs w:val="24"/>
          <w:lang w:val="fr-FR"/>
        </w:rPr>
        <w:t>Métiers</w:t>
      </w:r>
    </w:p>
    <w:p w:rsidR="00B62860" w:rsidRPr="004C28AF" w:rsidRDefault="00B62860" w:rsidP="00C73DA5">
      <w:pPr>
        <w:pStyle w:val="ListParagraph"/>
        <w:numPr>
          <w:ilvl w:val="0"/>
          <w:numId w:val="2"/>
        </w:numPr>
        <w:spacing w:after="0" w:line="240" w:lineRule="auto"/>
        <w:ind w:left="108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Administrateur </w:t>
      </w:r>
      <w:r w:rsidR="001125F5" w:rsidRPr="004C28AF">
        <w:rPr>
          <w:rFonts w:asciiTheme="majorBidi" w:hAnsiTheme="majorBidi" w:cstheme="majorBidi"/>
          <w:sz w:val="24"/>
          <w:szCs w:val="24"/>
          <w:lang w:val="fr-FR"/>
        </w:rPr>
        <w:t xml:space="preserve">des </w:t>
      </w:r>
      <w:r w:rsidR="002537D7" w:rsidRPr="004C28AF">
        <w:rPr>
          <w:rFonts w:asciiTheme="majorBidi" w:hAnsiTheme="majorBidi" w:cstheme="majorBidi"/>
          <w:sz w:val="24"/>
          <w:szCs w:val="24"/>
          <w:lang w:val="fr-FR"/>
        </w:rPr>
        <w:t>réseau</w:t>
      </w:r>
      <w:r w:rsidR="001125F5" w:rsidRPr="004C28AF">
        <w:rPr>
          <w:rFonts w:asciiTheme="majorBidi" w:hAnsiTheme="majorBidi" w:cstheme="majorBidi"/>
          <w:sz w:val="24"/>
          <w:szCs w:val="24"/>
          <w:lang w:val="fr-FR"/>
        </w:rPr>
        <w:t>x</w:t>
      </w:r>
    </w:p>
    <w:p w:rsidR="002537D7" w:rsidRPr="004C28AF" w:rsidRDefault="00B62860" w:rsidP="00C73DA5">
      <w:pPr>
        <w:pStyle w:val="ListParagraph"/>
        <w:numPr>
          <w:ilvl w:val="0"/>
          <w:numId w:val="2"/>
        </w:numPr>
        <w:spacing w:after="0" w:line="240" w:lineRule="auto"/>
        <w:ind w:left="108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Administrateur </w:t>
      </w:r>
      <w:r w:rsidR="001125F5" w:rsidRPr="004C28AF">
        <w:rPr>
          <w:rFonts w:asciiTheme="majorBidi" w:hAnsiTheme="majorBidi" w:cstheme="majorBidi"/>
          <w:sz w:val="24"/>
          <w:szCs w:val="24"/>
          <w:lang w:val="fr-FR"/>
        </w:rPr>
        <w:t xml:space="preserve">des </w:t>
      </w:r>
      <w:r w:rsidR="002537D7" w:rsidRPr="004C28AF">
        <w:rPr>
          <w:rFonts w:asciiTheme="majorBidi" w:hAnsiTheme="majorBidi" w:cstheme="majorBidi"/>
          <w:sz w:val="24"/>
          <w:szCs w:val="24"/>
          <w:lang w:val="fr-FR"/>
        </w:rPr>
        <w:t>système</w:t>
      </w:r>
      <w:r w:rsidR="001125F5" w:rsidRPr="004C28AF">
        <w:rPr>
          <w:rFonts w:asciiTheme="majorBidi" w:hAnsiTheme="majorBidi" w:cstheme="majorBidi"/>
          <w:sz w:val="24"/>
          <w:szCs w:val="24"/>
          <w:lang w:val="fr-FR"/>
        </w:rPr>
        <w:t>s</w:t>
      </w:r>
    </w:p>
    <w:p w:rsidR="00296F49" w:rsidRPr="004C28AF" w:rsidRDefault="00B62860" w:rsidP="00C73DA5">
      <w:pPr>
        <w:pStyle w:val="ListParagraph"/>
        <w:numPr>
          <w:ilvl w:val="0"/>
          <w:numId w:val="2"/>
        </w:numPr>
        <w:spacing w:after="0" w:line="240" w:lineRule="auto"/>
        <w:ind w:left="1080"/>
        <w:rPr>
          <w:rFonts w:asciiTheme="majorBidi" w:hAnsiTheme="majorBidi" w:cstheme="majorBidi"/>
          <w:sz w:val="24"/>
          <w:szCs w:val="24"/>
          <w:lang w:val="fr-FR"/>
        </w:rPr>
      </w:pPr>
      <w:r w:rsidRPr="004C28AF">
        <w:rPr>
          <w:rFonts w:asciiTheme="majorBidi" w:hAnsiTheme="majorBidi" w:cstheme="majorBidi"/>
          <w:sz w:val="24"/>
          <w:szCs w:val="24"/>
          <w:lang w:val="fr-FR"/>
        </w:rPr>
        <w:t>C</w:t>
      </w:r>
      <w:r w:rsidR="00296F49" w:rsidRPr="004C28AF">
        <w:rPr>
          <w:rFonts w:asciiTheme="majorBidi" w:hAnsiTheme="majorBidi" w:cstheme="majorBidi"/>
          <w:sz w:val="24"/>
          <w:szCs w:val="24"/>
          <w:lang w:val="fr-FR"/>
        </w:rPr>
        <w:t>oncepteur</w:t>
      </w:r>
      <w:r w:rsidRPr="004C28AF">
        <w:rPr>
          <w:rFonts w:asciiTheme="majorBidi" w:hAnsiTheme="majorBidi" w:cstheme="majorBidi"/>
          <w:sz w:val="24"/>
          <w:szCs w:val="24"/>
          <w:lang w:val="fr-FR"/>
        </w:rPr>
        <w:t xml:space="preserve"> </w:t>
      </w:r>
      <w:r w:rsidR="001125F5" w:rsidRPr="004C28AF">
        <w:rPr>
          <w:rFonts w:asciiTheme="majorBidi" w:hAnsiTheme="majorBidi" w:cstheme="majorBidi"/>
          <w:sz w:val="24"/>
          <w:szCs w:val="24"/>
          <w:lang w:val="fr-FR"/>
        </w:rPr>
        <w:t xml:space="preserve">des </w:t>
      </w:r>
      <w:r w:rsidR="003C5EC8" w:rsidRPr="004C28AF">
        <w:rPr>
          <w:rFonts w:asciiTheme="majorBidi" w:hAnsiTheme="majorBidi" w:cstheme="majorBidi"/>
          <w:sz w:val="24"/>
          <w:szCs w:val="24"/>
          <w:lang w:val="fr-FR"/>
        </w:rPr>
        <w:t>réseau</w:t>
      </w:r>
      <w:r w:rsidR="001125F5" w:rsidRPr="004C28AF">
        <w:rPr>
          <w:rFonts w:asciiTheme="majorBidi" w:hAnsiTheme="majorBidi" w:cstheme="majorBidi"/>
          <w:sz w:val="24"/>
          <w:szCs w:val="24"/>
          <w:lang w:val="fr-FR"/>
        </w:rPr>
        <w:t>x</w:t>
      </w:r>
      <w:r w:rsidR="003C5EC8" w:rsidRPr="004C28AF">
        <w:rPr>
          <w:rFonts w:asciiTheme="majorBidi" w:hAnsiTheme="majorBidi" w:cstheme="majorBidi"/>
          <w:sz w:val="24"/>
          <w:szCs w:val="24"/>
          <w:lang w:val="fr-FR"/>
        </w:rPr>
        <w:t xml:space="preserve"> et système</w:t>
      </w:r>
      <w:r w:rsidR="001125F5" w:rsidRPr="004C28AF">
        <w:rPr>
          <w:rFonts w:asciiTheme="majorBidi" w:hAnsiTheme="majorBidi" w:cstheme="majorBidi"/>
          <w:sz w:val="24"/>
          <w:szCs w:val="24"/>
          <w:lang w:val="fr-FR"/>
        </w:rPr>
        <w:t>s</w:t>
      </w:r>
    </w:p>
    <w:p w:rsidR="003C5EC8" w:rsidRPr="004C28AF" w:rsidRDefault="003C5EC8" w:rsidP="00C73DA5">
      <w:pPr>
        <w:pStyle w:val="ListParagraph"/>
        <w:numPr>
          <w:ilvl w:val="0"/>
          <w:numId w:val="2"/>
        </w:numPr>
        <w:spacing w:after="0" w:line="240" w:lineRule="auto"/>
        <w:ind w:left="108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Technicien </w:t>
      </w:r>
      <w:r w:rsidR="001125F5" w:rsidRPr="004C28AF">
        <w:rPr>
          <w:rFonts w:asciiTheme="majorBidi" w:hAnsiTheme="majorBidi" w:cstheme="majorBidi"/>
          <w:sz w:val="24"/>
          <w:szCs w:val="24"/>
          <w:lang w:val="fr-FR"/>
        </w:rPr>
        <w:t xml:space="preserve">des </w:t>
      </w:r>
      <w:r w:rsidRPr="004C28AF">
        <w:rPr>
          <w:rFonts w:asciiTheme="majorBidi" w:hAnsiTheme="majorBidi" w:cstheme="majorBidi"/>
          <w:sz w:val="24"/>
          <w:szCs w:val="24"/>
          <w:lang w:val="fr-FR"/>
        </w:rPr>
        <w:t>réseau</w:t>
      </w:r>
      <w:r w:rsidR="001125F5" w:rsidRPr="004C28AF">
        <w:rPr>
          <w:rFonts w:asciiTheme="majorBidi" w:hAnsiTheme="majorBidi" w:cstheme="majorBidi"/>
          <w:sz w:val="24"/>
          <w:szCs w:val="24"/>
          <w:lang w:val="fr-FR"/>
        </w:rPr>
        <w:t>x</w:t>
      </w:r>
      <w:r w:rsidRPr="004C28AF">
        <w:rPr>
          <w:rFonts w:asciiTheme="majorBidi" w:hAnsiTheme="majorBidi" w:cstheme="majorBidi"/>
          <w:sz w:val="24"/>
          <w:szCs w:val="24"/>
          <w:lang w:val="fr-FR"/>
        </w:rPr>
        <w:t xml:space="preserve"> et système</w:t>
      </w:r>
      <w:r w:rsidR="001125F5" w:rsidRPr="004C28AF">
        <w:rPr>
          <w:rFonts w:asciiTheme="majorBidi" w:hAnsiTheme="majorBidi" w:cstheme="majorBidi"/>
          <w:sz w:val="24"/>
          <w:szCs w:val="24"/>
          <w:lang w:val="fr-FR"/>
        </w:rPr>
        <w:t>s</w:t>
      </w:r>
    </w:p>
    <w:p w:rsidR="00296F49" w:rsidRPr="004C28AF" w:rsidRDefault="00296F49" w:rsidP="003C5EC8">
      <w:pPr>
        <w:pStyle w:val="ListParagraph"/>
        <w:spacing w:after="0" w:line="240" w:lineRule="auto"/>
        <w:ind w:left="1440"/>
        <w:rPr>
          <w:rFonts w:asciiTheme="majorBidi" w:hAnsiTheme="majorBidi" w:cstheme="majorBidi"/>
          <w:sz w:val="24"/>
          <w:szCs w:val="24"/>
          <w:lang w:val="fr-FR"/>
        </w:rPr>
      </w:pPr>
    </w:p>
    <w:p w:rsidR="00943674" w:rsidRPr="004C28AF" w:rsidRDefault="00296F49" w:rsidP="0018750D">
      <w:pPr>
        <w:spacing w:after="0" w:line="240" w:lineRule="auto"/>
        <w:ind w:left="720" w:hanging="36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Secteurs </w:t>
      </w:r>
      <w:r w:rsidR="00943674" w:rsidRPr="004C28AF">
        <w:rPr>
          <w:rFonts w:asciiTheme="majorBidi" w:hAnsiTheme="majorBidi" w:cstheme="majorBidi"/>
          <w:sz w:val="24"/>
          <w:szCs w:val="24"/>
          <w:lang w:val="fr-FR"/>
        </w:rPr>
        <w:t>visées</w:t>
      </w:r>
      <w:r w:rsidRPr="004C28AF">
        <w:rPr>
          <w:rFonts w:asciiTheme="majorBidi" w:hAnsiTheme="majorBidi" w:cstheme="majorBidi"/>
          <w:sz w:val="24"/>
          <w:szCs w:val="24"/>
          <w:lang w:val="fr-FR"/>
        </w:rPr>
        <w:t> </w:t>
      </w:r>
    </w:p>
    <w:p w:rsidR="00DF1D73" w:rsidRPr="004C28AF" w:rsidRDefault="00296F49" w:rsidP="00C73DA5">
      <w:pPr>
        <w:pStyle w:val="ListParagraph"/>
        <w:numPr>
          <w:ilvl w:val="0"/>
          <w:numId w:val="2"/>
        </w:numPr>
        <w:spacing w:after="0" w:line="240" w:lineRule="auto"/>
        <w:ind w:left="1080"/>
        <w:rPr>
          <w:rFonts w:asciiTheme="majorBidi" w:hAnsiTheme="majorBidi" w:cstheme="majorBidi"/>
          <w:sz w:val="24"/>
          <w:szCs w:val="24"/>
          <w:lang w:val="fr-FR"/>
        </w:rPr>
      </w:pPr>
      <w:r w:rsidRPr="004C28AF">
        <w:rPr>
          <w:rFonts w:asciiTheme="majorBidi" w:hAnsiTheme="majorBidi" w:cstheme="majorBidi"/>
          <w:sz w:val="24"/>
          <w:szCs w:val="24"/>
          <w:lang w:val="fr-FR"/>
        </w:rPr>
        <w:t>Grandes et moyennes entreprises</w:t>
      </w:r>
    </w:p>
    <w:p w:rsidR="00943674" w:rsidRPr="004C28AF" w:rsidRDefault="00943674" w:rsidP="00C73DA5">
      <w:pPr>
        <w:pStyle w:val="ListParagraph"/>
        <w:numPr>
          <w:ilvl w:val="0"/>
          <w:numId w:val="2"/>
        </w:numPr>
        <w:spacing w:after="0" w:line="240" w:lineRule="auto"/>
        <w:ind w:left="108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Administrations nationales, régionales ou locales </w:t>
      </w:r>
    </w:p>
    <w:p w:rsidR="001125F5" w:rsidRPr="004C28AF" w:rsidRDefault="001125F5" w:rsidP="00C73DA5">
      <w:pPr>
        <w:pStyle w:val="ListParagraph"/>
        <w:numPr>
          <w:ilvl w:val="0"/>
          <w:numId w:val="2"/>
        </w:numPr>
        <w:spacing w:after="0" w:line="240" w:lineRule="auto"/>
        <w:ind w:left="1080"/>
        <w:rPr>
          <w:rFonts w:asciiTheme="majorBidi" w:hAnsiTheme="majorBidi" w:cstheme="majorBidi"/>
          <w:sz w:val="24"/>
          <w:szCs w:val="24"/>
          <w:lang w:val="fr-FR"/>
        </w:rPr>
      </w:pPr>
      <w:r w:rsidRPr="004C28AF">
        <w:rPr>
          <w:rFonts w:asciiTheme="majorBidi" w:hAnsiTheme="majorBidi" w:cstheme="majorBidi"/>
          <w:sz w:val="24"/>
          <w:szCs w:val="24"/>
          <w:lang w:val="fr-FR"/>
        </w:rPr>
        <w:t>Industrie</w:t>
      </w:r>
    </w:p>
    <w:p w:rsidR="001125F5" w:rsidRPr="004C28AF" w:rsidRDefault="001125F5" w:rsidP="00C73DA5">
      <w:pPr>
        <w:pStyle w:val="ListParagraph"/>
        <w:numPr>
          <w:ilvl w:val="0"/>
          <w:numId w:val="2"/>
        </w:numPr>
        <w:spacing w:after="0" w:line="240" w:lineRule="auto"/>
        <w:ind w:left="1080"/>
        <w:rPr>
          <w:rFonts w:asciiTheme="majorBidi" w:hAnsiTheme="majorBidi" w:cstheme="majorBidi"/>
          <w:sz w:val="24"/>
          <w:szCs w:val="24"/>
          <w:lang w:val="fr-FR"/>
        </w:rPr>
      </w:pPr>
      <w:r w:rsidRPr="004C28AF">
        <w:rPr>
          <w:rFonts w:asciiTheme="majorBidi" w:hAnsiTheme="majorBidi" w:cstheme="majorBidi"/>
          <w:sz w:val="24"/>
          <w:szCs w:val="24"/>
          <w:lang w:val="fr-FR"/>
        </w:rPr>
        <w:t>Secteurs de réseaux (Télécoms ou informatiques)</w:t>
      </w:r>
    </w:p>
    <w:p w:rsidR="00296F49" w:rsidRPr="004C28AF" w:rsidRDefault="00296F49" w:rsidP="00943674">
      <w:pPr>
        <w:spacing w:after="0" w:line="240" w:lineRule="auto"/>
        <w:ind w:firstLine="720"/>
        <w:rPr>
          <w:rFonts w:asciiTheme="majorBidi" w:hAnsiTheme="majorBidi" w:cstheme="majorBidi"/>
          <w:b/>
          <w:bCs/>
          <w:i/>
          <w:iCs/>
          <w:sz w:val="24"/>
          <w:szCs w:val="24"/>
          <w:lang w:val="fr-FR"/>
        </w:rPr>
      </w:pPr>
      <w:r w:rsidRPr="004C28AF">
        <w:rPr>
          <w:rFonts w:asciiTheme="majorBidi" w:hAnsiTheme="majorBidi" w:cstheme="majorBidi"/>
          <w:sz w:val="24"/>
          <w:szCs w:val="24"/>
          <w:lang w:val="fr-FR"/>
        </w:rPr>
        <w:tab/>
      </w:r>
      <w:r w:rsidRPr="004C28AF">
        <w:rPr>
          <w:rFonts w:asciiTheme="majorBidi" w:hAnsiTheme="majorBidi" w:cstheme="majorBidi"/>
          <w:sz w:val="24"/>
          <w:szCs w:val="24"/>
          <w:lang w:val="fr-FR"/>
        </w:rPr>
        <w:tab/>
      </w:r>
    </w:p>
    <w:p w:rsidR="00202DA0" w:rsidRPr="004C28AF" w:rsidRDefault="00202DA0">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Organisation</w:t>
      </w:r>
    </w:p>
    <w:p w:rsidR="00B26A63" w:rsidRPr="004C28AF" w:rsidRDefault="00B26A63" w:rsidP="00FF4F3C">
      <w:pPr>
        <w:spacing w:after="0" w:line="240" w:lineRule="auto"/>
        <w:rPr>
          <w:rFonts w:asciiTheme="majorBidi" w:hAnsiTheme="majorBidi" w:cstheme="majorBidi"/>
          <w:sz w:val="24"/>
          <w:szCs w:val="24"/>
          <w:lang w:val="fr-FR"/>
        </w:rPr>
      </w:pPr>
      <w:r w:rsidRPr="004C28AF">
        <w:rPr>
          <w:rFonts w:asciiTheme="majorBidi" w:hAnsiTheme="majorBidi" w:cstheme="majorBidi"/>
          <w:sz w:val="24"/>
          <w:szCs w:val="24"/>
          <w:lang w:val="fr-FR"/>
        </w:rPr>
        <w:t>Les enseignements sont dispensés sur 2 ans et comprennent:</w:t>
      </w:r>
    </w:p>
    <w:p w:rsidR="00B26A63" w:rsidRPr="004C28AF" w:rsidRDefault="00B26A63" w:rsidP="00C73DA5">
      <w:pPr>
        <w:pStyle w:val="ListParagraph"/>
        <w:numPr>
          <w:ilvl w:val="0"/>
          <w:numId w:val="2"/>
        </w:numPr>
        <w:spacing w:after="0" w:line="240" w:lineRule="auto"/>
        <w:ind w:left="108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Cours magistraux </w:t>
      </w:r>
    </w:p>
    <w:p w:rsidR="00B26A63" w:rsidRPr="004C28AF" w:rsidRDefault="00B26A63" w:rsidP="00C73DA5">
      <w:pPr>
        <w:pStyle w:val="ListParagraph"/>
        <w:numPr>
          <w:ilvl w:val="0"/>
          <w:numId w:val="2"/>
        </w:numPr>
        <w:spacing w:after="0" w:line="240" w:lineRule="auto"/>
        <w:ind w:left="108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Travaux dirigés </w:t>
      </w:r>
    </w:p>
    <w:p w:rsidR="00B26A63" w:rsidRPr="004C28AF" w:rsidRDefault="00B26A63" w:rsidP="00C73DA5">
      <w:pPr>
        <w:pStyle w:val="ListParagraph"/>
        <w:numPr>
          <w:ilvl w:val="0"/>
          <w:numId w:val="2"/>
        </w:numPr>
        <w:spacing w:after="0" w:line="240" w:lineRule="auto"/>
        <w:ind w:left="108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Travaux pratiques </w:t>
      </w:r>
    </w:p>
    <w:p w:rsidR="00B26A63" w:rsidRPr="004C28AF" w:rsidRDefault="00B26A63" w:rsidP="00C73DA5">
      <w:pPr>
        <w:pStyle w:val="ListParagraph"/>
        <w:numPr>
          <w:ilvl w:val="0"/>
          <w:numId w:val="2"/>
        </w:numPr>
        <w:spacing w:after="0" w:line="240" w:lineRule="auto"/>
        <w:ind w:left="1080"/>
        <w:rPr>
          <w:rFonts w:asciiTheme="majorBidi" w:hAnsiTheme="majorBidi" w:cstheme="majorBidi"/>
          <w:sz w:val="24"/>
          <w:szCs w:val="24"/>
          <w:lang w:val="fr-FR"/>
        </w:rPr>
      </w:pPr>
      <w:r w:rsidRPr="004C28AF">
        <w:rPr>
          <w:rFonts w:asciiTheme="majorBidi" w:hAnsiTheme="majorBidi" w:cstheme="majorBidi"/>
          <w:sz w:val="24"/>
          <w:szCs w:val="24"/>
          <w:lang w:val="fr-FR"/>
        </w:rPr>
        <w:t>Projet de fin d’études</w:t>
      </w:r>
    </w:p>
    <w:p w:rsidR="0018750D" w:rsidRPr="004C28AF" w:rsidRDefault="0018750D">
      <w:pPr>
        <w:rPr>
          <w:rFonts w:asciiTheme="majorBidi" w:hAnsiTheme="majorBidi" w:cstheme="majorBidi"/>
          <w:sz w:val="24"/>
          <w:szCs w:val="24"/>
          <w:lang w:val="fr-FR"/>
        </w:rPr>
      </w:pPr>
    </w:p>
    <w:p w:rsidR="00DF1D73" w:rsidRPr="004C28AF" w:rsidRDefault="00B26A63">
      <w:pPr>
        <w:rPr>
          <w:rFonts w:asciiTheme="majorBidi" w:hAnsiTheme="majorBidi" w:cstheme="majorBidi"/>
          <w:sz w:val="24"/>
          <w:szCs w:val="24"/>
          <w:lang w:val="fr-FR"/>
        </w:rPr>
      </w:pPr>
      <w:r w:rsidRPr="004C28AF">
        <w:rPr>
          <w:rFonts w:asciiTheme="majorBidi" w:hAnsiTheme="majorBidi" w:cstheme="majorBidi"/>
          <w:sz w:val="24"/>
          <w:szCs w:val="24"/>
          <w:lang w:val="fr-FR"/>
        </w:rPr>
        <w:t>Les cours magistraux couvrent des matières théoriques générales et de spécialité.</w:t>
      </w:r>
    </w:p>
    <w:p w:rsidR="00B26A63" w:rsidRPr="004C28AF" w:rsidRDefault="00B26A63">
      <w:pPr>
        <w:rPr>
          <w:rFonts w:asciiTheme="majorBidi" w:hAnsiTheme="majorBidi" w:cstheme="majorBidi"/>
          <w:sz w:val="24"/>
          <w:szCs w:val="24"/>
          <w:lang w:val="fr-FR"/>
        </w:rPr>
      </w:pPr>
    </w:p>
    <w:p w:rsidR="00202DA0" w:rsidRPr="004C28AF" w:rsidRDefault="00202DA0" w:rsidP="00553D43">
      <w:pPr>
        <w:pBdr>
          <w:top w:val="single" w:sz="4" w:space="1" w:color="auto"/>
          <w:left w:val="single" w:sz="4" w:space="4" w:color="auto"/>
          <w:bottom w:val="single" w:sz="4" w:space="1" w:color="auto"/>
          <w:right w:val="single" w:sz="4" w:space="4" w:color="auto"/>
        </w:pBdr>
        <w:jc w:val="center"/>
        <w:rPr>
          <w:rFonts w:asciiTheme="majorBidi" w:hAnsiTheme="majorBidi" w:cstheme="majorBidi"/>
          <w:b/>
          <w:bCs/>
          <w:sz w:val="24"/>
          <w:szCs w:val="24"/>
          <w:lang w:val="fr-FR"/>
        </w:rPr>
      </w:pPr>
      <w:r w:rsidRPr="004C28AF">
        <w:rPr>
          <w:rFonts w:asciiTheme="majorBidi" w:hAnsiTheme="majorBidi" w:cstheme="majorBidi"/>
          <w:b/>
          <w:bCs/>
          <w:sz w:val="24"/>
          <w:szCs w:val="24"/>
          <w:lang w:val="fr-FR"/>
        </w:rPr>
        <w:lastRenderedPageBreak/>
        <w:t>Progra</w:t>
      </w:r>
      <w:r w:rsidR="00137517" w:rsidRPr="004C28AF">
        <w:rPr>
          <w:rFonts w:asciiTheme="majorBidi" w:hAnsiTheme="majorBidi" w:cstheme="majorBidi"/>
          <w:b/>
          <w:bCs/>
          <w:sz w:val="24"/>
          <w:szCs w:val="24"/>
          <w:lang w:val="fr-FR"/>
        </w:rPr>
        <w:t xml:space="preserve">mme </w:t>
      </w:r>
      <w:r w:rsidR="00E313C1" w:rsidRPr="004C28AF">
        <w:rPr>
          <w:rFonts w:asciiTheme="majorBidi" w:hAnsiTheme="majorBidi" w:cstheme="majorBidi"/>
          <w:b/>
          <w:bCs/>
          <w:sz w:val="24"/>
          <w:szCs w:val="24"/>
          <w:lang w:val="fr-FR"/>
        </w:rPr>
        <w:t xml:space="preserve">TS </w:t>
      </w:r>
      <w:r w:rsidR="00EB7877" w:rsidRPr="004C28AF">
        <w:rPr>
          <w:rFonts w:asciiTheme="majorBidi" w:hAnsiTheme="majorBidi" w:cstheme="majorBidi"/>
          <w:b/>
          <w:bCs/>
          <w:sz w:val="24"/>
          <w:szCs w:val="24"/>
          <w:lang w:val="fr-FR"/>
        </w:rPr>
        <w:t>–</w:t>
      </w:r>
      <w:r w:rsidR="00E313C1" w:rsidRPr="004C28AF">
        <w:rPr>
          <w:rFonts w:asciiTheme="majorBidi" w:hAnsiTheme="majorBidi" w:cstheme="majorBidi"/>
          <w:b/>
          <w:bCs/>
          <w:sz w:val="24"/>
          <w:szCs w:val="24"/>
          <w:lang w:val="fr-FR"/>
        </w:rPr>
        <w:t xml:space="preserve"> </w:t>
      </w:r>
      <w:r w:rsidR="00EB7877" w:rsidRPr="004C28AF">
        <w:rPr>
          <w:rFonts w:asciiTheme="majorBidi" w:hAnsiTheme="majorBidi" w:cstheme="majorBidi"/>
          <w:b/>
          <w:bCs/>
          <w:sz w:val="24"/>
          <w:szCs w:val="24"/>
          <w:lang w:val="fr-FR"/>
        </w:rPr>
        <w:t>Systèmes et Réseaux</w:t>
      </w:r>
    </w:p>
    <w:p w:rsidR="00137517" w:rsidRPr="004C28AF" w:rsidRDefault="00DE2037" w:rsidP="0018750D">
      <w:pPr>
        <w:jc w:val="center"/>
        <w:rPr>
          <w:rFonts w:asciiTheme="majorBidi" w:hAnsiTheme="majorBidi" w:cstheme="majorBidi"/>
          <w:b/>
          <w:bCs/>
          <w:sz w:val="24"/>
          <w:szCs w:val="24"/>
          <w:lang w:val="fr-FR"/>
        </w:rPr>
      </w:pPr>
      <w:r w:rsidRPr="004C28AF">
        <w:rPr>
          <w:rFonts w:asciiTheme="majorBidi" w:hAnsiTheme="majorBidi" w:cstheme="majorBidi"/>
          <w:b/>
          <w:bCs/>
          <w:sz w:val="24"/>
          <w:szCs w:val="24"/>
          <w:lang w:val="fr-FR"/>
        </w:rPr>
        <w:t xml:space="preserve">Répartition </w:t>
      </w:r>
      <w:r w:rsidR="0018750D" w:rsidRPr="004C28AF">
        <w:rPr>
          <w:rFonts w:asciiTheme="majorBidi" w:hAnsiTheme="majorBidi" w:cstheme="majorBidi"/>
          <w:b/>
          <w:bCs/>
          <w:sz w:val="24"/>
          <w:szCs w:val="24"/>
          <w:lang w:val="fr-FR"/>
        </w:rPr>
        <w:t>A</w:t>
      </w:r>
      <w:r w:rsidRPr="004C28AF">
        <w:rPr>
          <w:rFonts w:asciiTheme="majorBidi" w:hAnsiTheme="majorBidi" w:cstheme="majorBidi"/>
          <w:b/>
          <w:bCs/>
          <w:sz w:val="24"/>
          <w:szCs w:val="24"/>
          <w:lang w:val="fr-FR"/>
        </w:rPr>
        <w:t>nnuelle</w:t>
      </w:r>
    </w:p>
    <w:tbl>
      <w:tblPr>
        <w:tblStyle w:val="TableGrid"/>
        <w:tblW w:w="10170" w:type="dxa"/>
        <w:tblInd w:w="18" w:type="dxa"/>
        <w:tblLook w:val="04A0" w:firstRow="1" w:lastRow="0" w:firstColumn="1" w:lastColumn="0" w:noHBand="0" w:noVBand="1"/>
      </w:tblPr>
      <w:tblGrid>
        <w:gridCol w:w="5496"/>
        <w:gridCol w:w="2244"/>
        <w:gridCol w:w="2430"/>
      </w:tblGrid>
      <w:tr w:rsidR="00553D43" w:rsidTr="00553D43">
        <w:tc>
          <w:tcPr>
            <w:tcW w:w="549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rPr>
                <w:rFonts w:asciiTheme="majorBidi" w:hAnsiTheme="majorBidi" w:cstheme="majorBidi"/>
                <w:b/>
                <w:bCs/>
                <w:sz w:val="24"/>
                <w:szCs w:val="24"/>
                <w:lang w:val="fr-FR"/>
              </w:rPr>
            </w:pPr>
            <w:r>
              <w:rPr>
                <w:rFonts w:asciiTheme="majorBidi" w:hAnsiTheme="majorBidi" w:cstheme="majorBidi"/>
                <w:b/>
                <w:bCs/>
                <w:sz w:val="24"/>
                <w:szCs w:val="24"/>
                <w:lang w:val="fr-FR"/>
              </w:rPr>
              <w:t>Matières</w:t>
            </w:r>
          </w:p>
        </w:tc>
        <w:tc>
          <w:tcPr>
            <w:tcW w:w="2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jc w:val="center"/>
              <w:rPr>
                <w:rFonts w:asciiTheme="majorBidi" w:hAnsiTheme="majorBidi" w:cstheme="majorBidi"/>
                <w:b/>
                <w:bCs/>
                <w:sz w:val="24"/>
                <w:szCs w:val="24"/>
                <w:lang w:val="fr-FR"/>
              </w:rPr>
            </w:pPr>
            <w:r>
              <w:rPr>
                <w:rFonts w:asciiTheme="majorBidi" w:hAnsiTheme="majorBidi" w:cstheme="majorBidi"/>
                <w:b/>
                <w:bCs/>
                <w:sz w:val="24"/>
                <w:szCs w:val="24"/>
                <w:lang w:val="fr-FR"/>
              </w:rPr>
              <w:t>1</w:t>
            </w:r>
            <w:r>
              <w:rPr>
                <w:rFonts w:asciiTheme="majorBidi" w:hAnsiTheme="majorBidi" w:cstheme="majorBidi"/>
                <w:b/>
                <w:bCs/>
                <w:sz w:val="24"/>
                <w:szCs w:val="24"/>
                <w:vertAlign w:val="superscript"/>
                <w:lang w:val="fr-FR"/>
              </w:rPr>
              <w:t>ère</w:t>
            </w:r>
            <w:r>
              <w:rPr>
                <w:rFonts w:asciiTheme="majorBidi" w:hAnsiTheme="majorBidi" w:cstheme="majorBidi"/>
                <w:b/>
                <w:bCs/>
                <w:sz w:val="24"/>
                <w:szCs w:val="24"/>
                <w:lang w:val="fr-FR"/>
              </w:rPr>
              <w:t xml:space="preserve"> année</w:t>
            </w: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jc w:val="center"/>
              <w:rPr>
                <w:rFonts w:asciiTheme="majorBidi" w:hAnsiTheme="majorBidi" w:cstheme="majorBidi"/>
                <w:b/>
                <w:bCs/>
                <w:sz w:val="24"/>
                <w:szCs w:val="24"/>
                <w:lang w:val="fr-FR"/>
              </w:rPr>
            </w:pPr>
            <w:r>
              <w:rPr>
                <w:rFonts w:asciiTheme="majorBidi" w:hAnsiTheme="majorBidi" w:cstheme="majorBidi"/>
                <w:b/>
                <w:bCs/>
                <w:sz w:val="24"/>
                <w:szCs w:val="24"/>
                <w:lang w:val="fr-FR"/>
              </w:rPr>
              <w:t>2</w:t>
            </w:r>
            <w:r>
              <w:rPr>
                <w:rFonts w:asciiTheme="majorBidi" w:hAnsiTheme="majorBidi" w:cstheme="majorBidi"/>
                <w:b/>
                <w:bCs/>
                <w:sz w:val="24"/>
                <w:szCs w:val="24"/>
                <w:vertAlign w:val="superscript"/>
                <w:lang w:val="fr-FR"/>
              </w:rPr>
              <w:t>ème</w:t>
            </w:r>
            <w:r>
              <w:rPr>
                <w:rFonts w:asciiTheme="majorBidi" w:hAnsiTheme="majorBidi" w:cstheme="majorBidi"/>
                <w:b/>
                <w:bCs/>
                <w:sz w:val="24"/>
                <w:szCs w:val="24"/>
                <w:lang w:val="fr-FR"/>
              </w:rPr>
              <w:t xml:space="preserve"> année</w:t>
            </w:r>
          </w:p>
        </w:tc>
      </w:tr>
      <w:tr w:rsidR="00553D43" w:rsidTr="00553D43">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rPr>
                <w:rFonts w:asciiTheme="majorBidi" w:hAnsiTheme="majorBidi" w:cstheme="majorBidi"/>
                <w:b/>
                <w:bCs/>
                <w:sz w:val="24"/>
                <w:szCs w:val="24"/>
                <w:lang w:val="fr-FR"/>
              </w:rPr>
            </w:pPr>
          </w:p>
        </w:tc>
        <w:tc>
          <w:tcPr>
            <w:tcW w:w="2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jc w:val="center"/>
              <w:rPr>
                <w:rFonts w:asciiTheme="majorBidi" w:hAnsiTheme="majorBidi" w:cstheme="majorBidi"/>
                <w:b/>
                <w:bCs/>
                <w:sz w:val="24"/>
                <w:szCs w:val="24"/>
                <w:lang w:val="fr-FR"/>
              </w:rPr>
            </w:pPr>
            <w:r>
              <w:rPr>
                <w:rFonts w:asciiTheme="majorBidi" w:hAnsiTheme="majorBidi" w:cstheme="majorBidi"/>
                <w:b/>
                <w:bCs/>
                <w:sz w:val="24"/>
                <w:szCs w:val="24"/>
                <w:lang w:val="fr-FR"/>
              </w:rPr>
              <w:t>Nombre d’heures</w:t>
            </w: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jc w:val="center"/>
              <w:rPr>
                <w:rFonts w:asciiTheme="majorBidi" w:hAnsiTheme="majorBidi" w:cstheme="majorBidi"/>
                <w:b/>
                <w:bCs/>
                <w:sz w:val="24"/>
                <w:szCs w:val="24"/>
                <w:lang w:val="fr-FR"/>
              </w:rPr>
            </w:pPr>
            <w:r>
              <w:rPr>
                <w:rFonts w:asciiTheme="majorBidi" w:hAnsiTheme="majorBidi" w:cstheme="majorBidi"/>
                <w:b/>
                <w:bCs/>
                <w:sz w:val="24"/>
                <w:szCs w:val="24"/>
                <w:lang w:val="fr-FR"/>
              </w:rPr>
              <w:t>Nombre d’heures</w:t>
            </w:r>
          </w:p>
        </w:tc>
      </w:tr>
      <w:tr w:rsidR="00553D43" w:rsidTr="00553D43">
        <w:trPr>
          <w:trHeight w:val="432"/>
        </w:trPr>
        <w:tc>
          <w:tcPr>
            <w:tcW w:w="54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rsidR="00553D43" w:rsidRDefault="00553D43" w:rsidP="00553D43">
            <w:pPr>
              <w:rPr>
                <w:rFonts w:asciiTheme="majorBidi" w:hAnsiTheme="majorBidi" w:cstheme="majorBidi"/>
                <w:b/>
                <w:bCs/>
                <w:sz w:val="24"/>
                <w:szCs w:val="24"/>
                <w:lang w:val="fr-FR"/>
              </w:rPr>
            </w:pPr>
            <w:r>
              <w:rPr>
                <w:rFonts w:asciiTheme="majorBidi" w:hAnsiTheme="majorBidi" w:cstheme="majorBidi"/>
                <w:b/>
                <w:bCs/>
                <w:sz w:val="24"/>
                <w:szCs w:val="24"/>
                <w:lang w:val="fr-FR"/>
              </w:rPr>
              <w:t>Matières générales</w:t>
            </w:r>
          </w:p>
        </w:tc>
        <w:tc>
          <w:tcPr>
            <w:tcW w:w="2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553D43" w:rsidRDefault="00553D43" w:rsidP="00553D43">
            <w:pPr>
              <w:jc w:val="center"/>
              <w:rPr>
                <w:rFonts w:asciiTheme="majorBidi" w:hAnsiTheme="majorBidi" w:cstheme="majorBidi"/>
                <w:sz w:val="24"/>
                <w:szCs w:val="24"/>
                <w:lang w:val="fr-FR"/>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553D43" w:rsidRDefault="00553D43" w:rsidP="00553D43">
            <w:pPr>
              <w:jc w:val="center"/>
              <w:rPr>
                <w:rFonts w:asciiTheme="majorBidi" w:hAnsiTheme="majorBidi" w:cstheme="majorBidi"/>
                <w:sz w:val="24"/>
                <w:szCs w:val="24"/>
                <w:lang w:val="fr-FR"/>
              </w:rPr>
            </w:pPr>
          </w:p>
        </w:tc>
      </w:tr>
      <w:tr w:rsidR="00553D43" w:rsidTr="00553D43">
        <w:trPr>
          <w:trHeight w:val="432"/>
        </w:trPr>
        <w:tc>
          <w:tcPr>
            <w:tcW w:w="54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rPr>
                <w:rFonts w:asciiTheme="majorBidi" w:hAnsiTheme="majorBidi" w:cstheme="majorBidi"/>
                <w:sz w:val="24"/>
                <w:szCs w:val="24"/>
                <w:lang w:val="fr-FR"/>
              </w:rPr>
            </w:pPr>
            <w:r>
              <w:rPr>
                <w:rFonts w:asciiTheme="majorBidi" w:hAnsiTheme="majorBidi" w:cstheme="majorBidi"/>
                <w:sz w:val="24"/>
                <w:szCs w:val="24"/>
                <w:lang w:val="fr-FR"/>
              </w:rPr>
              <w:t>Première langue étrangère</w:t>
            </w:r>
          </w:p>
        </w:tc>
        <w:tc>
          <w:tcPr>
            <w:tcW w:w="2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60</w:t>
            </w: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w:t>
            </w:r>
          </w:p>
        </w:tc>
      </w:tr>
      <w:tr w:rsidR="00553D43" w:rsidTr="00553D43">
        <w:trPr>
          <w:trHeight w:val="432"/>
        </w:trPr>
        <w:tc>
          <w:tcPr>
            <w:tcW w:w="54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rPr>
                <w:rFonts w:asciiTheme="majorBidi" w:hAnsiTheme="majorBidi" w:cstheme="majorBidi"/>
                <w:sz w:val="24"/>
                <w:szCs w:val="24"/>
                <w:lang w:val="fr-FR"/>
              </w:rPr>
            </w:pPr>
            <w:r>
              <w:rPr>
                <w:rFonts w:asciiTheme="majorBidi" w:hAnsiTheme="majorBidi" w:cstheme="majorBidi"/>
                <w:sz w:val="24"/>
                <w:szCs w:val="24"/>
                <w:lang w:val="fr-FR"/>
              </w:rPr>
              <w:t>Deuxième langue étrangère</w:t>
            </w:r>
          </w:p>
        </w:tc>
        <w:tc>
          <w:tcPr>
            <w:tcW w:w="2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60</w:t>
            </w: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w:t>
            </w:r>
          </w:p>
        </w:tc>
      </w:tr>
      <w:tr w:rsidR="00553D43" w:rsidTr="00553D43">
        <w:trPr>
          <w:trHeight w:val="432"/>
        </w:trPr>
        <w:tc>
          <w:tcPr>
            <w:tcW w:w="54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rPr>
                <w:rFonts w:asciiTheme="majorBidi" w:hAnsiTheme="majorBidi" w:cstheme="majorBidi"/>
                <w:sz w:val="24"/>
                <w:szCs w:val="24"/>
                <w:lang w:val="fr-FR"/>
              </w:rPr>
            </w:pPr>
            <w:r>
              <w:rPr>
                <w:rFonts w:asciiTheme="majorBidi" w:hAnsiTheme="majorBidi" w:cstheme="majorBidi"/>
                <w:sz w:val="24"/>
                <w:szCs w:val="24"/>
                <w:lang w:val="fr-FR"/>
              </w:rPr>
              <w:t>Mathématique générale</w:t>
            </w:r>
          </w:p>
        </w:tc>
        <w:tc>
          <w:tcPr>
            <w:tcW w:w="2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120</w:t>
            </w: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w:t>
            </w:r>
          </w:p>
        </w:tc>
      </w:tr>
      <w:tr w:rsidR="00553D43" w:rsidTr="00553D43">
        <w:trPr>
          <w:trHeight w:val="432"/>
        </w:trPr>
        <w:tc>
          <w:tcPr>
            <w:tcW w:w="54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rPr>
                <w:rFonts w:asciiTheme="majorBidi" w:hAnsiTheme="majorBidi" w:cstheme="majorBidi"/>
                <w:sz w:val="24"/>
                <w:szCs w:val="24"/>
                <w:lang w:val="fr-FR"/>
              </w:rPr>
            </w:pPr>
            <w:r>
              <w:rPr>
                <w:rFonts w:asciiTheme="majorBidi" w:hAnsiTheme="majorBidi" w:cstheme="majorBidi"/>
                <w:sz w:val="24"/>
                <w:szCs w:val="24"/>
                <w:lang w:val="fr-FR"/>
              </w:rPr>
              <w:t>Droit</w:t>
            </w:r>
          </w:p>
        </w:tc>
        <w:tc>
          <w:tcPr>
            <w:tcW w:w="2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60</w:t>
            </w: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60</w:t>
            </w:r>
          </w:p>
        </w:tc>
      </w:tr>
      <w:tr w:rsidR="00553D43" w:rsidTr="00553D43">
        <w:trPr>
          <w:trHeight w:val="432"/>
        </w:trPr>
        <w:tc>
          <w:tcPr>
            <w:tcW w:w="54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rPr>
                <w:rFonts w:asciiTheme="majorBidi" w:hAnsiTheme="majorBidi" w:cstheme="majorBidi"/>
                <w:sz w:val="24"/>
                <w:szCs w:val="24"/>
                <w:lang w:val="fr-FR"/>
              </w:rPr>
            </w:pPr>
            <w:r>
              <w:rPr>
                <w:rFonts w:asciiTheme="majorBidi" w:hAnsiTheme="majorBidi" w:cstheme="majorBidi"/>
                <w:sz w:val="24"/>
                <w:szCs w:val="24"/>
                <w:lang w:val="fr-FR"/>
              </w:rPr>
              <w:t>Probabilité et statistiques</w:t>
            </w:r>
          </w:p>
        </w:tc>
        <w:tc>
          <w:tcPr>
            <w:tcW w:w="2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60</w:t>
            </w: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w:t>
            </w:r>
          </w:p>
        </w:tc>
      </w:tr>
      <w:tr w:rsidR="00553D43" w:rsidTr="00553D43">
        <w:trPr>
          <w:trHeight w:val="432"/>
        </w:trPr>
        <w:tc>
          <w:tcPr>
            <w:tcW w:w="54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553D43" w:rsidRDefault="00553D43" w:rsidP="00553D43">
            <w:pPr>
              <w:rPr>
                <w:rFonts w:asciiTheme="majorBidi" w:hAnsiTheme="majorBidi" w:cstheme="majorBidi"/>
                <w:sz w:val="24"/>
                <w:szCs w:val="24"/>
                <w:lang w:val="fr-FR"/>
              </w:rPr>
            </w:pPr>
            <w:r>
              <w:rPr>
                <w:rFonts w:asciiTheme="majorBidi" w:hAnsiTheme="majorBidi" w:cstheme="majorBidi"/>
                <w:sz w:val="24"/>
                <w:szCs w:val="24"/>
                <w:lang w:val="fr-FR"/>
              </w:rPr>
              <w:t>Total</w:t>
            </w:r>
          </w:p>
        </w:tc>
        <w:tc>
          <w:tcPr>
            <w:tcW w:w="2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553D43" w:rsidRDefault="00553D43"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360</w:t>
            </w: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553D43" w:rsidRDefault="00553D43"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60</w:t>
            </w:r>
          </w:p>
        </w:tc>
      </w:tr>
      <w:tr w:rsidR="00553D43" w:rsidTr="00553D43">
        <w:trPr>
          <w:trHeight w:val="432"/>
        </w:trPr>
        <w:tc>
          <w:tcPr>
            <w:tcW w:w="54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rsidR="00553D43" w:rsidRDefault="00553D43" w:rsidP="00553D43">
            <w:pPr>
              <w:rPr>
                <w:rFonts w:asciiTheme="majorBidi" w:hAnsiTheme="majorBidi" w:cstheme="majorBidi"/>
                <w:b/>
                <w:bCs/>
                <w:sz w:val="24"/>
                <w:szCs w:val="24"/>
                <w:lang w:val="fr-FR"/>
              </w:rPr>
            </w:pPr>
            <w:r>
              <w:rPr>
                <w:rFonts w:asciiTheme="majorBidi" w:hAnsiTheme="majorBidi" w:cstheme="majorBidi"/>
                <w:b/>
                <w:bCs/>
                <w:sz w:val="24"/>
                <w:szCs w:val="24"/>
                <w:lang w:val="fr-FR"/>
              </w:rPr>
              <w:t>Matières théoriques</w:t>
            </w:r>
          </w:p>
        </w:tc>
        <w:tc>
          <w:tcPr>
            <w:tcW w:w="2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553D43" w:rsidRDefault="00553D43" w:rsidP="00553D43">
            <w:pPr>
              <w:jc w:val="center"/>
              <w:rPr>
                <w:rFonts w:asciiTheme="majorBidi" w:hAnsiTheme="majorBidi" w:cstheme="majorBidi"/>
                <w:sz w:val="24"/>
                <w:szCs w:val="24"/>
                <w:lang w:val="fr-FR"/>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553D43" w:rsidRDefault="00553D43" w:rsidP="00553D43">
            <w:pPr>
              <w:jc w:val="center"/>
              <w:rPr>
                <w:rFonts w:asciiTheme="majorBidi" w:hAnsiTheme="majorBidi" w:cstheme="majorBidi"/>
                <w:sz w:val="24"/>
                <w:szCs w:val="24"/>
                <w:lang w:val="fr-FR"/>
              </w:rPr>
            </w:pPr>
          </w:p>
        </w:tc>
      </w:tr>
      <w:tr w:rsidR="00553D43" w:rsidTr="00553D43">
        <w:trPr>
          <w:trHeight w:val="432"/>
        </w:trPr>
        <w:tc>
          <w:tcPr>
            <w:tcW w:w="54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rPr>
                <w:rFonts w:asciiTheme="majorBidi" w:hAnsiTheme="majorBidi" w:cstheme="majorBidi"/>
                <w:sz w:val="24"/>
                <w:szCs w:val="24"/>
                <w:lang w:val="fr-FR"/>
              </w:rPr>
            </w:pPr>
            <w:r>
              <w:rPr>
                <w:rFonts w:asciiTheme="majorBidi" w:hAnsiTheme="majorBidi" w:cstheme="majorBidi"/>
                <w:sz w:val="24"/>
                <w:szCs w:val="24"/>
                <w:lang w:val="fr-FR"/>
              </w:rPr>
              <w:t>Théorie des graphes</w:t>
            </w:r>
          </w:p>
        </w:tc>
        <w:tc>
          <w:tcPr>
            <w:tcW w:w="2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60</w:t>
            </w: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w:t>
            </w:r>
          </w:p>
        </w:tc>
      </w:tr>
      <w:tr w:rsidR="00553D43" w:rsidTr="00553D43">
        <w:trPr>
          <w:trHeight w:val="432"/>
        </w:trPr>
        <w:tc>
          <w:tcPr>
            <w:tcW w:w="54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rPr>
                <w:rFonts w:asciiTheme="majorBidi" w:hAnsiTheme="majorBidi" w:cstheme="majorBidi"/>
                <w:sz w:val="24"/>
                <w:szCs w:val="24"/>
                <w:lang w:val="fr-FR"/>
              </w:rPr>
            </w:pPr>
            <w:r>
              <w:rPr>
                <w:rFonts w:asciiTheme="majorBidi" w:hAnsiTheme="majorBidi" w:cstheme="majorBidi"/>
                <w:sz w:val="24"/>
                <w:szCs w:val="24"/>
                <w:lang w:val="fr-FR"/>
              </w:rPr>
              <w:t>Systèmes d’exploitation</w:t>
            </w:r>
          </w:p>
        </w:tc>
        <w:tc>
          <w:tcPr>
            <w:tcW w:w="2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EE0175"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60</w:t>
            </w: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EE0175"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60</w:t>
            </w:r>
          </w:p>
        </w:tc>
      </w:tr>
      <w:tr w:rsidR="00553D43" w:rsidTr="00553D43">
        <w:trPr>
          <w:trHeight w:val="432"/>
        </w:trPr>
        <w:tc>
          <w:tcPr>
            <w:tcW w:w="54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rPr>
                <w:rFonts w:asciiTheme="majorBidi" w:hAnsiTheme="majorBidi" w:cstheme="majorBidi"/>
                <w:sz w:val="24"/>
                <w:szCs w:val="24"/>
                <w:lang w:val="fr-FR"/>
              </w:rPr>
            </w:pPr>
            <w:r>
              <w:rPr>
                <w:rFonts w:asciiTheme="majorBidi" w:hAnsiTheme="majorBidi" w:cstheme="majorBidi"/>
                <w:sz w:val="24"/>
                <w:szCs w:val="24"/>
                <w:lang w:val="fr-FR"/>
              </w:rPr>
              <w:t>Architecture des ordinateurs</w:t>
            </w:r>
          </w:p>
        </w:tc>
        <w:tc>
          <w:tcPr>
            <w:tcW w:w="2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EE0175"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60</w:t>
            </w: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EE0175"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60</w:t>
            </w:r>
          </w:p>
        </w:tc>
      </w:tr>
      <w:tr w:rsidR="00553D43" w:rsidTr="00553D43">
        <w:trPr>
          <w:trHeight w:val="432"/>
        </w:trPr>
        <w:tc>
          <w:tcPr>
            <w:tcW w:w="54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rPr>
                <w:rFonts w:asciiTheme="majorBidi" w:hAnsiTheme="majorBidi" w:cstheme="majorBidi"/>
                <w:sz w:val="24"/>
                <w:szCs w:val="24"/>
                <w:lang w:val="fr-FR"/>
              </w:rPr>
            </w:pPr>
            <w:r>
              <w:rPr>
                <w:rFonts w:asciiTheme="majorBidi" w:hAnsiTheme="majorBidi" w:cstheme="majorBidi"/>
                <w:sz w:val="24"/>
                <w:szCs w:val="24"/>
                <w:lang w:val="fr-FR"/>
              </w:rPr>
              <w:t>Algorithme et structures de données</w:t>
            </w:r>
          </w:p>
        </w:tc>
        <w:tc>
          <w:tcPr>
            <w:tcW w:w="2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EE0175"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120</w:t>
            </w: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w:t>
            </w:r>
          </w:p>
        </w:tc>
      </w:tr>
      <w:tr w:rsidR="00553D43" w:rsidTr="00553D43">
        <w:trPr>
          <w:trHeight w:val="432"/>
        </w:trPr>
        <w:tc>
          <w:tcPr>
            <w:tcW w:w="54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rPr>
                <w:rFonts w:asciiTheme="majorBidi" w:hAnsiTheme="majorBidi" w:cstheme="majorBidi"/>
                <w:sz w:val="24"/>
                <w:szCs w:val="24"/>
                <w:lang w:val="fr-FR"/>
              </w:rPr>
            </w:pPr>
            <w:r>
              <w:rPr>
                <w:rFonts w:asciiTheme="majorBidi" w:hAnsiTheme="majorBidi" w:cstheme="majorBidi"/>
                <w:sz w:val="24"/>
                <w:szCs w:val="24"/>
                <w:lang w:val="fr-FR"/>
              </w:rPr>
              <w:t>Programmation orientée objet (Java)</w:t>
            </w:r>
          </w:p>
        </w:tc>
        <w:tc>
          <w:tcPr>
            <w:tcW w:w="2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EE0175"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60</w:t>
            </w: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EE0175"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60</w:t>
            </w:r>
          </w:p>
        </w:tc>
      </w:tr>
      <w:tr w:rsidR="00553D43" w:rsidTr="00553D43">
        <w:trPr>
          <w:trHeight w:val="432"/>
        </w:trPr>
        <w:tc>
          <w:tcPr>
            <w:tcW w:w="54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rPr>
                <w:rFonts w:asciiTheme="majorBidi" w:hAnsiTheme="majorBidi" w:cstheme="majorBidi"/>
                <w:sz w:val="24"/>
                <w:szCs w:val="24"/>
                <w:lang w:val="fr-FR"/>
              </w:rPr>
            </w:pPr>
            <w:r>
              <w:rPr>
                <w:rFonts w:asciiTheme="majorBidi" w:hAnsiTheme="majorBidi" w:cstheme="majorBidi"/>
                <w:sz w:val="24"/>
                <w:szCs w:val="24"/>
                <w:lang w:val="fr-FR"/>
              </w:rPr>
              <w:t>Réseaux</w:t>
            </w:r>
          </w:p>
        </w:tc>
        <w:tc>
          <w:tcPr>
            <w:tcW w:w="2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EE0175"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120</w:t>
            </w: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EE0175"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120</w:t>
            </w:r>
          </w:p>
        </w:tc>
      </w:tr>
      <w:tr w:rsidR="00553D43" w:rsidTr="00553D43">
        <w:trPr>
          <w:trHeight w:val="432"/>
        </w:trPr>
        <w:tc>
          <w:tcPr>
            <w:tcW w:w="54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rPr>
                <w:rFonts w:asciiTheme="majorBidi" w:hAnsiTheme="majorBidi" w:cstheme="majorBidi"/>
                <w:sz w:val="24"/>
                <w:szCs w:val="24"/>
                <w:lang w:val="fr-FR"/>
              </w:rPr>
            </w:pPr>
            <w:r>
              <w:rPr>
                <w:rFonts w:asciiTheme="majorBidi" w:hAnsiTheme="majorBidi" w:cstheme="majorBidi"/>
                <w:sz w:val="24"/>
                <w:szCs w:val="24"/>
                <w:lang w:val="fr-FR"/>
              </w:rPr>
              <w:t>Théorie et transmission numérique du signal</w:t>
            </w:r>
          </w:p>
        </w:tc>
        <w:tc>
          <w:tcPr>
            <w:tcW w:w="2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60</w:t>
            </w: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60</w:t>
            </w:r>
          </w:p>
        </w:tc>
      </w:tr>
      <w:tr w:rsidR="00553D43" w:rsidTr="00553D43">
        <w:trPr>
          <w:trHeight w:val="432"/>
        </w:trPr>
        <w:tc>
          <w:tcPr>
            <w:tcW w:w="54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rPr>
                <w:rFonts w:asciiTheme="majorBidi" w:hAnsiTheme="majorBidi" w:cstheme="majorBidi"/>
                <w:sz w:val="24"/>
                <w:szCs w:val="24"/>
                <w:lang w:val="fr-FR"/>
              </w:rPr>
            </w:pPr>
            <w:r>
              <w:rPr>
                <w:rFonts w:asciiTheme="majorBidi" w:hAnsiTheme="majorBidi" w:cstheme="majorBidi"/>
                <w:sz w:val="24"/>
                <w:szCs w:val="24"/>
                <w:lang w:val="fr-FR"/>
              </w:rPr>
              <w:t>Sécurité des réseaux</w:t>
            </w:r>
          </w:p>
        </w:tc>
        <w:tc>
          <w:tcPr>
            <w:tcW w:w="2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553D43"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w:t>
            </w: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53D43" w:rsidRDefault="00EE0175"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120</w:t>
            </w:r>
          </w:p>
        </w:tc>
      </w:tr>
      <w:tr w:rsidR="0069051D" w:rsidTr="0069051D">
        <w:trPr>
          <w:trHeight w:val="432"/>
        </w:trPr>
        <w:tc>
          <w:tcPr>
            <w:tcW w:w="54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69051D" w:rsidRDefault="0069051D" w:rsidP="0069051D">
            <w:pPr>
              <w:rPr>
                <w:rFonts w:asciiTheme="majorBidi" w:hAnsiTheme="majorBidi" w:cstheme="majorBidi"/>
                <w:sz w:val="24"/>
                <w:szCs w:val="24"/>
                <w:lang w:val="fr-FR"/>
              </w:rPr>
            </w:pPr>
            <w:r>
              <w:rPr>
                <w:rFonts w:asciiTheme="majorBidi" w:hAnsiTheme="majorBidi" w:cstheme="majorBidi"/>
                <w:sz w:val="24"/>
                <w:szCs w:val="24"/>
                <w:lang w:val="fr-FR"/>
              </w:rPr>
              <w:t>Architecture client-serveur</w:t>
            </w:r>
          </w:p>
        </w:tc>
        <w:tc>
          <w:tcPr>
            <w:tcW w:w="2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69051D" w:rsidRDefault="0069051D" w:rsidP="0069051D">
            <w:pPr>
              <w:jc w:val="center"/>
              <w:rPr>
                <w:rFonts w:asciiTheme="majorBidi" w:hAnsiTheme="majorBidi" w:cstheme="majorBidi"/>
                <w:sz w:val="24"/>
                <w:szCs w:val="24"/>
                <w:lang w:val="fr-FR"/>
              </w:rPr>
            </w:pPr>
            <w:r>
              <w:rPr>
                <w:rFonts w:asciiTheme="majorBidi" w:hAnsiTheme="majorBidi" w:cstheme="majorBidi"/>
                <w:sz w:val="24"/>
                <w:szCs w:val="24"/>
                <w:lang w:val="fr-FR"/>
              </w:rPr>
              <w:t>-</w:t>
            </w: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69051D" w:rsidRDefault="00EE0175" w:rsidP="0069051D">
            <w:pPr>
              <w:jc w:val="center"/>
              <w:rPr>
                <w:rFonts w:asciiTheme="majorBidi" w:hAnsiTheme="majorBidi" w:cstheme="majorBidi"/>
                <w:sz w:val="24"/>
                <w:szCs w:val="24"/>
                <w:lang w:val="fr-FR"/>
              </w:rPr>
            </w:pPr>
            <w:r>
              <w:rPr>
                <w:rFonts w:asciiTheme="majorBidi" w:hAnsiTheme="majorBidi" w:cstheme="majorBidi"/>
                <w:sz w:val="24"/>
                <w:szCs w:val="24"/>
                <w:lang w:val="fr-FR"/>
              </w:rPr>
              <w:t>60</w:t>
            </w:r>
          </w:p>
        </w:tc>
      </w:tr>
      <w:tr w:rsidR="00553D43" w:rsidTr="00553D43">
        <w:trPr>
          <w:trHeight w:val="432"/>
        </w:trPr>
        <w:tc>
          <w:tcPr>
            <w:tcW w:w="54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553D43" w:rsidRDefault="00553D43" w:rsidP="00553D43">
            <w:pPr>
              <w:rPr>
                <w:rFonts w:asciiTheme="majorBidi" w:hAnsiTheme="majorBidi" w:cstheme="majorBidi"/>
                <w:sz w:val="24"/>
                <w:szCs w:val="24"/>
                <w:lang w:val="fr-FR"/>
              </w:rPr>
            </w:pPr>
            <w:r>
              <w:rPr>
                <w:rFonts w:asciiTheme="majorBidi" w:hAnsiTheme="majorBidi" w:cstheme="majorBidi"/>
                <w:sz w:val="24"/>
                <w:szCs w:val="24"/>
                <w:lang w:val="fr-FR"/>
              </w:rPr>
              <w:t>Total</w:t>
            </w:r>
          </w:p>
        </w:tc>
        <w:tc>
          <w:tcPr>
            <w:tcW w:w="2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vAlign w:val="center"/>
            <w:hideMark/>
          </w:tcPr>
          <w:p w:rsidR="00553D43" w:rsidRDefault="0069051D"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540</w:t>
            </w:r>
          </w:p>
          <w:p w:rsidR="00553D43" w:rsidRDefault="00553D43" w:rsidP="00553D43">
            <w:pPr>
              <w:jc w:val="center"/>
              <w:rPr>
                <w:rFonts w:asciiTheme="majorBidi" w:hAnsiTheme="majorBidi" w:cstheme="majorBidi"/>
                <w:sz w:val="24"/>
                <w:szCs w:val="24"/>
                <w:lang w:val="fr-FR"/>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vAlign w:val="center"/>
            <w:hideMark/>
          </w:tcPr>
          <w:p w:rsidR="00553D43" w:rsidRDefault="0069051D"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540</w:t>
            </w:r>
          </w:p>
        </w:tc>
      </w:tr>
      <w:tr w:rsidR="00553D43" w:rsidTr="00553D43">
        <w:trPr>
          <w:trHeight w:val="432"/>
        </w:trPr>
        <w:tc>
          <w:tcPr>
            <w:tcW w:w="54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rsidR="00553D43" w:rsidRDefault="00553D43" w:rsidP="00553D43">
            <w:pPr>
              <w:rPr>
                <w:rFonts w:asciiTheme="majorBidi" w:hAnsiTheme="majorBidi" w:cstheme="majorBidi"/>
                <w:b/>
                <w:bCs/>
                <w:sz w:val="24"/>
                <w:szCs w:val="24"/>
                <w:lang w:val="fr-FR"/>
              </w:rPr>
            </w:pPr>
            <w:r>
              <w:rPr>
                <w:rFonts w:asciiTheme="majorBidi" w:hAnsiTheme="majorBidi" w:cstheme="majorBidi"/>
                <w:b/>
                <w:bCs/>
                <w:sz w:val="24"/>
                <w:szCs w:val="24"/>
                <w:lang w:val="fr-FR"/>
              </w:rPr>
              <w:t>Travaux pratiques</w:t>
            </w:r>
          </w:p>
        </w:tc>
        <w:tc>
          <w:tcPr>
            <w:tcW w:w="2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553D43" w:rsidRDefault="00553D43" w:rsidP="00553D43">
            <w:pPr>
              <w:jc w:val="center"/>
              <w:rPr>
                <w:rFonts w:asciiTheme="majorBidi" w:hAnsiTheme="majorBidi" w:cstheme="majorBidi"/>
                <w:sz w:val="24"/>
                <w:szCs w:val="24"/>
                <w:lang w:val="fr-FR"/>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553D43" w:rsidRDefault="00553D43" w:rsidP="00553D43">
            <w:pPr>
              <w:jc w:val="center"/>
              <w:rPr>
                <w:rFonts w:asciiTheme="majorBidi" w:hAnsiTheme="majorBidi" w:cstheme="majorBidi"/>
                <w:sz w:val="24"/>
                <w:szCs w:val="24"/>
                <w:lang w:val="fr-FR"/>
              </w:rPr>
            </w:pPr>
          </w:p>
        </w:tc>
      </w:tr>
      <w:tr w:rsidR="00553D43" w:rsidTr="00553D43">
        <w:trPr>
          <w:trHeight w:val="432"/>
        </w:trPr>
        <w:tc>
          <w:tcPr>
            <w:tcW w:w="54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553D43" w:rsidRDefault="00553D43" w:rsidP="00553D43">
            <w:pPr>
              <w:rPr>
                <w:rFonts w:asciiTheme="majorBidi" w:hAnsiTheme="majorBidi" w:cstheme="majorBidi"/>
                <w:sz w:val="24"/>
                <w:szCs w:val="24"/>
                <w:lang w:val="fr-FR"/>
              </w:rPr>
            </w:pPr>
            <w:r>
              <w:rPr>
                <w:rFonts w:asciiTheme="majorBidi" w:hAnsiTheme="majorBidi" w:cstheme="majorBidi"/>
                <w:sz w:val="24"/>
                <w:szCs w:val="24"/>
                <w:lang w:val="fr-FR"/>
              </w:rPr>
              <w:t>Système d’exploitation (Windows et Unix)</w:t>
            </w:r>
          </w:p>
        </w:tc>
        <w:tc>
          <w:tcPr>
            <w:tcW w:w="2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553D43" w:rsidRDefault="00EE0175"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120</w:t>
            </w: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553D43" w:rsidRDefault="00EE0175"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120</w:t>
            </w:r>
          </w:p>
        </w:tc>
      </w:tr>
      <w:tr w:rsidR="00553D43" w:rsidTr="00553D43">
        <w:trPr>
          <w:trHeight w:val="432"/>
        </w:trPr>
        <w:tc>
          <w:tcPr>
            <w:tcW w:w="54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553D43" w:rsidRDefault="00553D43" w:rsidP="00553D43">
            <w:pPr>
              <w:rPr>
                <w:rFonts w:asciiTheme="majorBidi" w:hAnsiTheme="majorBidi" w:cstheme="majorBidi"/>
                <w:sz w:val="24"/>
                <w:szCs w:val="24"/>
                <w:lang w:val="fr-FR"/>
              </w:rPr>
            </w:pPr>
            <w:r>
              <w:rPr>
                <w:rFonts w:asciiTheme="majorBidi" w:hAnsiTheme="majorBidi" w:cstheme="majorBidi"/>
                <w:sz w:val="24"/>
                <w:szCs w:val="24"/>
                <w:lang w:val="fr-FR"/>
              </w:rPr>
              <w:t>Programmation orientée objet (Java)</w:t>
            </w:r>
          </w:p>
        </w:tc>
        <w:tc>
          <w:tcPr>
            <w:tcW w:w="2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553D43" w:rsidRDefault="00EE0175"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60</w:t>
            </w: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553D43" w:rsidRDefault="00EE0175"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60</w:t>
            </w:r>
          </w:p>
        </w:tc>
      </w:tr>
      <w:tr w:rsidR="00553D43" w:rsidTr="00553D43">
        <w:trPr>
          <w:trHeight w:val="432"/>
        </w:trPr>
        <w:tc>
          <w:tcPr>
            <w:tcW w:w="54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553D43" w:rsidRDefault="00553D43" w:rsidP="00553D43">
            <w:pPr>
              <w:rPr>
                <w:rFonts w:asciiTheme="majorBidi" w:hAnsiTheme="majorBidi" w:cstheme="majorBidi"/>
                <w:sz w:val="24"/>
                <w:szCs w:val="24"/>
                <w:lang w:val="fr-FR"/>
              </w:rPr>
            </w:pPr>
            <w:r>
              <w:rPr>
                <w:rFonts w:asciiTheme="majorBidi" w:hAnsiTheme="majorBidi" w:cstheme="majorBidi"/>
                <w:sz w:val="24"/>
                <w:szCs w:val="24"/>
                <w:lang w:val="fr-FR"/>
              </w:rPr>
              <w:t>Réseaux</w:t>
            </w:r>
          </w:p>
        </w:tc>
        <w:tc>
          <w:tcPr>
            <w:tcW w:w="2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553D43" w:rsidRDefault="00553D43"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w:t>
            </w: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553D43" w:rsidRDefault="00EE0175"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120</w:t>
            </w:r>
          </w:p>
        </w:tc>
      </w:tr>
      <w:tr w:rsidR="00553D43" w:rsidTr="00553D43">
        <w:trPr>
          <w:trHeight w:val="432"/>
        </w:trPr>
        <w:tc>
          <w:tcPr>
            <w:tcW w:w="54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553D43" w:rsidRDefault="00553D43" w:rsidP="00553D43">
            <w:pPr>
              <w:rPr>
                <w:rFonts w:asciiTheme="majorBidi" w:hAnsiTheme="majorBidi" w:cstheme="majorBidi"/>
                <w:sz w:val="24"/>
                <w:szCs w:val="24"/>
                <w:lang w:val="fr-FR"/>
              </w:rPr>
            </w:pPr>
            <w:r>
              <w:rPr>
                <w:rFonts w:asciiTheme="majorBidi" w:hAnsiTheme="majorBidi" w:cstheme="majorBidi"/>
                <w:sz w:val="24"/>
                <w:szCs w:val="24"/>
                <w:lang w:val="fr-FR"/>
              </w:rPr>
              <w:t>Projet de fin d’étude</w:t>
            </w:r>
          </w:p>
        </w:tc>
        <w:tc>
          <w:tcPr>
            <w:tcW w:w="2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553D43" w:rsidRDefault="00553D43"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w:t>
            </w: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553D43" w:rsidRDefault="00EE0175"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180</w:t>
            </w:r>
          </w:p>
        </w:tc>
      </w:tr>
      <w:tr w:rsidR="00553D43" w:rsidTr="00553D43">
        <w:trPr>
          <w:trHeight w:val="432"/>
        </w:trPr>
        <w:tc>
          <w:tcPr>
            <w:tcW w:w="54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553D43" w:rsidRDefault="00553D43" w:rsidP="00553D43">
            <w:pPr>
              <w:rPr>
                <w:rFonts w:asciiTheme="majorBidi" w:hAnsiTheme="majorBidi" w:cstheme="majorBidi"/>
                <w:sz w:val="24"/>
                <w:szCs w:val="24"/>
                <w:lang w:val="fr-FR"/>
              </w:rPr>
            </w:pPr>
            <w:r>
              <w:rPr>
                <w:rFonts w:asciiTheme="majorBidi" w:hAnsiTheme="majorBidi" w:cstheme="majorBidi"/>
                <w:sz w:val="24"/>
                <w:szCs w:val="24"/>
                <w:lang w:val="fr-FR"/>
              </w:rPr>
              <w:t>Total</w:t>
            </w:r>
          </w:p>
        </w:tc>
        <w:tc>
          <w:tcPr>
            <w:tcW w:w="2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553D43" w:rsidRDefault="00553D43"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180</w:t>
            </w: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553D43" w:rsidRDefault="0069051D"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480</w:t>
            </w:r>
          </w:p>
        </w:tc>
      </w:tr>
      <w:tr w:rsidR="00553D43" w:rsidTr="00553D43">
        <w:trPr>
          <w:trHeight w:val="432"/>
        </w:trPr>
        <w:tc>
          <w:tcPr>
            <w:tcW w:w="54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553D43" w:rsidRDefault="00553D43" w:rsidP="00553D43">
            <w:pPr>
              <w:rPr>
                <w:rFonts w:asciiTheme="majorBidi" w:hAnsiTheme="majorBidi" w:cstheme="majorBidi"/>
                <w:sz w:val="24"/>
                <w:szCs w:val="24"/>
                <w:lang w:val="fr-FR"/>
              </w:rPr>
            </w:pPr>
            <w:r>
              <w:rPr>
                <w:rFonts w:asciiTheme="majorBidi" w:hAnsiTheme="majorBidi" w:cstheme="majorBidi"/>
                <w:sz w:val="24"/>
                <w:szCs w:val="24"/>
                <w:lang w:val="fr-FR"/>
              </w:rPr>
              <w:t>Total général</w:t>
            </w:r>
          </w:p>
        </w:tc>
        <w:tc>
          <w:tcPr>
            <w:tcW w:w="2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553D43" w:rsidRDefault="00553D43" w:rsidP="0069051D">
            <w:pPr>
              <w:jc w:val="center"/>
              <w:rPr>
                <w:rFonts w:asciiTheme="majorBidi" w:hAnsiTheme="majorBidi" w:cstheme="majorBidi"/>
                <w:sz w:val="24"/>
                <w:szCs w:val="24"/>
                <w:lang w:val="fr-FR"/>
              </w:rPr>
            </w:pPr>
            <w:r>
              <w:rPr>
                <w:rFonts w:asciiTheme="majorBidi" w:hAnsiTheme="majorBidi" w:cstheme="majorBidi"/>
                <w:sz w:val="24"/>
                <w:szCs w:val="24"/>
                <w:lang w:val="fr-FR"/>
              </w:rPr>
              <w:t>10</w:t>
            </w:r>
            <w:r w:rsidR="0069051D">
              <w:rPr>
                <w:rFonts w:asciiTheme="majorBidi" w:hAnsiTheme="majorBidi" w:cstheme="majorBidi"/>
                <w:sz w:val="24"/>
                <w:szCs w:val="24"/>
                <w:lang w:val="fr-FR"/>
              </w:rPr>
              <w:t>8</w:t>
            </w:r>
            <w:r>
              <w:rPr>
                <w:rFonts w:asciiTheme="majorBidi" w:hAnsiTheme="majorBidi" w:cstheme="majorBidi"/>
                <w:sz w:val="24"/>
                <w:szCs w:val="24"/>
                <w:lang w:val="fr-FR"/>
              </w:rPr>
              <w:t>0</w:t>
            </w: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553D43" w:rsidRDefault="00553D43" w:rsidP="00553D43">
            <w:pPr>
              <w:jc w:val="center"/>
              <w:rPr>
                <w:rFonts w:asciiTheme="majorBidi" w:hAnsiTheme="majorBidi" w:cstheme="majorBidi"/>
                <w:sz w:val="24"/>
                <w:szCs w:val="24"/>
                <w:lang w:val="fr-FR"/>
              </w:rPr>
            </w:pPr>
            <w:r>
              <w:rPr>
                <w:rFonts w:asciiTheme="majorBidi" w:hAnsiTheme="majorBidi" w:cstheme="majorBidi"/>
                <w:sz w:val="24"/>
                <w:szCs w:val="24"/>
                <w:lang w:val="fr-FR"/>
              </w:rPr>
              <w:t>1080</w:t>
            </w:r>
          </w:p>
        </w:tc>
      </w:tr>
    </w:tbl>
    <w:p w:rsidR="00553D43" w:rsidRDefault="00553D43"/>
    <w:p w:rsidR="0026302D" w:rsidRPr="004C28AF" w:rsidRDefault="0026302D" w:rsidP="0026302D">
      <w:pPr>
        <w:spacing w:after="0" w:line="240" w:lineRule="auto"/>
        <w:jc w:val="lowKashida"/>
        <w:rPr>
          <w:rFonts w:asciiTheme="majorBidi" w:eastAsia="Times New Roman" w:hAnsiTheme="majorBidi" w:cstheme="majorBidi"/>
          <w:caps/>
          <w:sz w:val="24"/>
          <w:szCs w:val="24"/>
          <w:lang w:val="fr-FR" w:eastAsia="ar-SA"/>
        </w:rPr>
      </w:pPr>
      <w:r w:rsidRPr="004C28AF">
        <w:rPr>
          <w:rFonts w:asciiTheme="majorBidi" w:eastAsia="Times New Roman" w:hAnsiTheme="majorBidi" w:cstheme="majorBidi"/>
          <w:caps/>
          <w:sz w:val="24"/>
          <w:szCs w:val="24"/>
          <w:lang w:val="fr-FR" w:eastAsia="ar-SA"/>
        </w:rPr>
        <w:br w:type="page"/>
      </w:r>
    </w:p>
    <w:p w:rsidR="00AC443D" w:rsidRPr="004C28AF" w:rsidRDefault="00AC443D" w:rsidP="00AC443D">
      <w:pPr>
        <w:rPr>
          <w:rFonts w:asciiTheme="majorBidi" w:hAnsiTheme="majorBidi" w:cstheme="majorBidi"/>
          <w:b/>
          <w:bCs/>
          <w:sz w:val="24"/>
          <w:szCs w:val="24"/>
          <w:u w:val="single"/>
          <w:lang w:val="fr-FR"/>
        </w:rPr>
      </w:pPr>
      <w:r>
        <w:rPr>
          <w:rFonts w:asciiTheme="majorBidi" w:hAnsiTheme="majorBidi" w:cstheme="majorBidi"/>
          <w:b/>
          <w:bCs/>
          <w:sz w:val="24"/>
          <w:szCs w:val="24"/>
          <w:u w:val="single"/>
          <w:lang w:val="fr-FR"/>
        </w:rPr>
        <w:lastRenderedPageBreak/>
        <w:t xml:space="preserve">Première </w:t>
      </w:r>
      <w:r w:rsidRPr="004C28AF">
        <w:rPr>
          <w:rFonts w:asciiTheme="majorBidi" w:hAnsiTheme="majorBidi" w:cstheme="majorBidi"/>
          <w:b/>
          <w:bCs/>
          <w:sz w:val="24"/>
          <w:szCs w:val="24"/>
          <w:u w:val="single"/>
          <w:lang w:val="fr-FR"/>
        </w:rPr>
        <w:t>Année (TS</w:t>
      </w:r>
      <w:r>
        <w:rPr>
          <w:rFonts w:asciiTheme="majorBidi" w:hAnsiTheme="majorBidi" w:cstheme="majorBidi"/>
          <w:b/>
          <w:bCs/>
          <w:sz w:val="24"/>
          <w:szCs w:val="24"/>
          <w:u w:val="single"/>
          <w:lang w:val="fr-FR"/>
        </w:rPr>
        <w:t>1</w:t>
      </w:r>
      <w:r w:rsidRPr="004C28AF">
        <w:rPr>
          <w:rFonts w:asciiTheme="majorBidi" w:hAnsiTheme="majorBidi" w:cstheme="majorBidi"/>
          <w:b/>
          <w:bCs/>
          <w:sz w:val="24"/>
          <w:szCs w:val="24"/>
          <w:u w:val="single"/>
          <w:lang w:val="fr-FR"/>
        </w:rPr>
        <w:t>)</w:t>
      </w:r>
    </w:p>
    <w:p w:rsidR="00F60D84" w:rsidRPr="00F60D84" w:rsidRDefault="00F60D84" w:rsidP="00F60D84">
      <w:pPr>
        <w:keepNext/>
        <w:pBdr>
          <w:bottom w:val="double" w:sz="4" w:space="1" w:color="auto"/>
        </w:pBdr>
        <w:shd w:val="pct20" w:color="000000" w:fill="FFFFFF"/>
        <w:spacing w:after="480" w:line="240" w:lineRule="auto"/>
        <w:jc w:val="right"/>
        <w:outlineLvl w:val="0"/>
        <w:rPr>
          <w:rFonts w:ascii="Arial" w:eastAsia="Times New Roman" w:hAnsi="Arial" w:cs="Arial"/>
          <w:b/>
          <w:bCs/>
          <w:caps/>
          <w:sz w:val="36"/>
          <w:szCs w:val="24"/>
          <w:lang w:val="fr-FR" w:eastAsia="fr-FR"/>
        </w:rPr>
      </w:pPr>
      <w:r w:rsidRPr="00F60D84">
        <w:rPr>
          <w:rFonts w:ascii="Arial" w:eastAsia="Times New Roman" w:hAnsi="Arial" w:cs="Arial"/>
          <w:b/>
          <w:bCs/>
          <w:caps/>
          <w:sz w:val="36"/>
          <w:szCs w:val="24"/>
          <w:lang w:val="fr-FR" w:eastAsia="fr-FR"/>
        </w:rPr>
        <w:t>1</w:t>
      </w:r>
      <w:r w:rsidRPr="00F60D84">
        <w:rPr>
          <w:rFonts w:ascii="Arial" w:eastAsia="Times New Roman" w:hAnsi="Arial" w:cs="Arial"/>
          <w:b/>
          <w:bCs/>
          <w:sz w:val="36"/>
          <w:szCs w:val="24"/>
          <w:vertAlign w:val="superscript"/>
          <w:lang w:val="fr-FR" w:eastAsia="fr-FR"/>
        </w:rPr>
        <w:t>ère</w:t>
      </w:r>
      <w:r w:rsidRPr="00F60D84">
        <w:rPr>
          <w:rFonts w:ascii="Arial" w:eastAsia="Times New Roman" w:hAnsi="Arial" w:cs="Arial"/>
          <w:b/>
          <w:bCs/>
          <w:caps/>
          <w:sz w:val="36"/>
          <w:szCs w:val="24"/>
          <w:lang w:val="fr-FR" w:eastAsia="fr-FR"/>
        </w:rPr>
        <w:t xml:space="preserve"> langue étrangère : Français</w:t>
      </w:r>
    </w:p>
    <w:p w:rsidR="00F60D84" w:rsidRPr="00F60D84" w:rsidRDefault="00F60D84" w:rsidP="00F60D84">
      <w:pPr>
        <w:keepNext/>
        <w:spacing w:before="240" w:after="0" w:line="240" w:lineRule="auto"/>
        <w:jc w:val="lowKashida"/>
        <w:outlineLvl w:val="1"/>
        <w:rPr>
          <w:rFonts w:ascii="Arial" w:eastAsia="Times New Roman" w:hAnsi="Arial" w:cs="Arial"/>
          <w:b/>
          <w:bCs/>
          <w:caps/>
          <w:sz w:val="26"/>
          <w:szCs w:val="33"/>
          <w:lang w:val="fr-FR" w:eastAsia="fr-FR"/>
        </w:rPr>
      </w:pPr>
      <w:r w:rsidRPr="00F60D84">
        <w:rPr>
          <w:rFonts w:ascii="Arial" w:eastAsia="Times New Roman" w:hAnsi="Arial" w:cs="Arial"/>
          <w:b/>
          <w:bCs/>
          <w:caps/>
          <w:sz w:val="26"/>
          <w:szCs w:val="33"/>
          <w:lang w:val="fr-FR" w:eastAsia="fr-FR"/>
        </w:rPr>
        <w:t>Description du métier</w:t>
      </w:r>
    </w:p>
    <w:p w:rsidR="00F60D84" w:rsidRPr="00F60D84" w:rsidRDefault="00F60D84" w:rsidP="00F60D84">
      <w:pPr>
        <w:spacing w:after="160" w:line="259" w:lineRule="auto"/>
        <w:ind w:firstLine="720"/>
        <w:jc w:val="lowKashida"/>
        <w:rPr>
          <w:rFonts w:ascii="Arial" w:eastAsia="Calibri" w:hAnsi="Arial" w:cs="Arial"/>
          <w:szCs w:val="26"/>
          <w:lang w:val="fr-FR" w:eastAsia="fr-FR"/>
        </w:rPr>
      </w:pPr>
      <w:r w:rsidRPr="00F60D84">
        <w:rPr>
          <w:rFonts w:ascii="Arial" w:eastAsia="Calibri" w:hAnsi="Arial" w:cs="Arial"/>
          <w:szCs w:val="26"/>
          <w:lang w:val="fr-FR" w:eastAsia="fr-FR"/>
        </w:rPr>
        <w:t>L’apprenant comprend et produit les consignes. Il prend notes de façon efficace et rapide et représente l’information sous forme de schémas (abréviation, symboles, sigles...) il repère le plan du cours et en fait la synthèse.</w:t>
      </w:r>
    </w:p>
    <w:p w:rsidR="00F60D84" w:rsidRPr="00F60D84" w:rsidRDefault="00F60D84" w:rsidP="00F60D84">
      <w:pPr>
        <w:spacing w:after="160" w:line="259" w:lineRule="auto"/>
        <w:ind w:firstLine="720"/>
        <w:jc w:val="lowKashida"/>
        <w:rPr>
          <w:rFonts w:ascii="Arial" w:eastAsia="Calibri" w:hAnsi="Arial" w:cs="Arial"/>
          <w:szCs w:val="26"/>
          <w:lang w:val="fr-FR" w:eastAsia="fr-FR"/>
        </w:rPr>
      </w:pPr>
      <w:r w:rsidRPr="00F60D84">
        <w:rPr>
          <w:rFonts w:ascii="Arial" w:eastAsia="Calibri" w:hAnsi="Arial" w:cs="Arial"/>
          <w:szCs w:val="26"/>
          <w:lang w:val="fr-FR" w:eastAsia="fr-FR"/>
        </w:rPr>
        <w:t>Cet apprenant sera capable d’échanger oralement et de suivre une discussion avec le client. De même, il maîtrisera la rédaction des documents professionnels : rapport, compte-rendu, différents types de lettres administratives.</w:t>
      </w:r>
    </w:p>
    <w:p w:rsidR="00F60D84" w:rsidRPr="00F60D84" w:rsidRDefault="00F60D84" w:rsidP="00F60D84">
      <w:pPr>
        <w:spacing w:after="160" w:line="259" w:lineRule="auto"/>
        <w:ind w:firstLine="720"/>
        <w:jc w:val="lowKashida"/>
        <w:rPr>
          <w:rFonts w:ascii="Arial" w:eastAsia="Calibri" w:hAnsi="Arial" w:cs="Arial"/>
          <w:szCs w:val="26"/>
          <w:lang w:val="fr-FR" w:eastAsia="fr-FR"/>
        </w:rPr>
      </w:pPr>
      <w:r w:rsidRPr="00F60D84">
        <w:rPr>
          <w:rFonts w:ascii="Arial" w:eastAsia="Calibri" w:hAnsi="Arial" w:cs="Arial"/>
          <w:szCs w:val="26"/>
          <w:lang w:val="fr-FR" w:eastAsia="fr-FR"/>
        </w:rPr>
        <w:t>Pour solliciter un poste, il saura présenter un CV, rédiger une lettre de candidature et se préparer à un entretien d’embauche.</w:t>
      </w:r>
    </w:p>
    <w:p w:rsidR="00F60D84" w:rsidRPr="00F60D84" w:rsidRDefault="00F60D84" w:rsidP="00F60D84">
      <w:pPr>
        <w:keepNext/>
        <w:spacing w:before="240" w:after="0" w:line="240" w:lineRule="auto"/>
        <w:jc w:val="lowKashida"/>
        <w:outlineLvl w:val="1"/>
        <w:rPr>
          <w:rFonts w:ascii="Arial" w:eastAsia="Times New Roman" w:hAnsi="Arial" w:cs="Arial"/>
          <w:b/>
          <w:bCs/>
          <w:caps/>
          <w:sz w:val="26"/>
          <w:szCs w:val="33"/>
          <w:lang w:val="fr-FR" w:eastAsia="fr-FR"/>
        </w:rPr>
      </w:pPr>
      <w:r w:rsidRPr="00F60D84">
        <w:rPr>
          <w:rFonts w:ascii="Arial" w:eastAsia="Times New Roman" w:hAnsi="Arial" w:cs="Arial"/>
          <w:b/>
          <w:bCs/>
          <w:caps/>
          <w:sz w:val="26"/>
          <w:szCs w:val="33"/>
          <w:lang w:val="fr-FR" w:eastAsia="fr-FR"/>
        </w:rPr>
        <w:t xml:space="preserve">Compétences </w:t>
      </w:r>
    </w:p>
    <w:p w:rsidR="00F60D84" w:rsidRPr="00F60D84" w:rsidRDefault="00F60D84" w:rsidP="00F60D84">
      <w:pPr>
        <w:spacing w:after="160" w:line="259" w:lineRule="auto"/>
        <w:ind w:left="284" w:hanging="284"/>
        <w:jc w:val="lowKashida"/>
        <w:rPr>
          <w:rFonts w:ascii="Arial" w:eastAsia="Calibri" w:hAnsi="Arial" w:cs="Arial"/>
          <w:szCs w:val="26"/>
          <w:lang w:val="fr-FR" w:eastAsia="fr-FR"/>
        </w:rPr>
      </w:pPr>
      <w:r w:rsidRPr="00F60D84">
        <w:rPr>
          <w:rFonts w:ascii="Arial" w:eastAsia="Calibri" w:hAnsi="Arial" w:cs="Arial"/>
          <w:szCs w:val="26"/>
          <w:lang w:val="fr-FR" w:eastAsia="fr-FR"/>
        </w:rPr>
        <w:t>–</w:t>
      </w:r>
      <w:r w:rsidRPr="00F60D84">
        <w:rPr>
          <w:rFonts w:ascii="Arial" w:eastAsia="Calibri" w:hAnsi="Arial" w:cs="Arial"/>
          <w:szCs w:val="26"/>
          <w:lang w:val="fr-FR" w:eastAsia="fr-FR"/>
        </w:rPr>
        <w:tab/>
        <w:t>Comprendre et produire des consignes.</w:t>
      </w:r>
    </w:p>
    <w:p w:rsidR="00F60D84" w:rsidRPr="00F60D84" w:rsidRDefault="00F60D84" w:rsidP="00F60D84">
      <w:pPr>
        <w:spacing w:after="160" w:line="259" w:lineRule="auto"/>
        <w:ind w:left="284" w:hanging="284"/>
        <w:jc w:val="lowKashida"/>
        <w:rPr>
          <w:rFonts w:ascii="Arial" w:eastAsia="Calibri" w:hAnsi="Arial" w:cs="Arial"/>
          <w:szCs w:val="26"/>
          <w:lang w:val="fr-FR" w:eastAsia="fr-FR"/>
        </w:rPr>
      </w:pPr>
      <w:r w:rsidRPr="00F60D84">
        <w:rPr>
          <w:rFonts w:ascii="Arial" w:eastAsia="Calibri" w:hAnsi="Arial" w:cs="Arial"/>
          <w:szCs w:val="26"/>
          <w:lang w:val="fr-FR" w:eastAsia="fr-FR"/>
        </w:rPr>
        <w:t>–</w:t>
      </w:r>
      <w:r w:rsidRPr="00F60D84">
        <w:rPr>
          <w:rFonts w:ascii="Arial" w:eastAsia="Calibri" w:hAnsi="Arial" w:cs="Arial"/>
          <w:szCs w:val="26"/>
          <w:lang w:val="fr-FR" w:eastAsia="fr-FR"/>
        </w:rPr>
        <w:tab/>
        <w:t>Prendre des notes.</w:t>
      </w:r>
    </w:p>
    <w:p w:rsidR="00F60D84" w:rsidRPr="00F60D84" w:rsidRDefault="00F60D84" w:rsidP="00F60D84">
      <w:pPr>
        <w:spacing w:after="160" w:line="259" w:lineRule="auto"/>
        <w:ind w:left="284" w:hanging="284"/>
        <w:jc w:val="lowKashida"/>
        <w:rPr>
          <w:rFonts w:ascii="Arial" w:eastAsia="Calibri" w:hAnsi="Arial" w:cs="Arial"/>
          <w:szCs w:val="26"/>
          <w:lang w:val="fr-FR" w:eastAsia="fr-FR"/>
        </w:rPr>
      </w:pPr>
      <w:r w:rsidRPr="00F60D84">
        <w:rPr>
          <w:rFonts w:ascii="Arial" w:eastAsia="Calibri" w:hAnsi="Arial" w:cs="Arial"/>
          <w:szCs w:val="26"/>
          <w:lang w:val="fr-FR" w:eastAsia="fr-FR"/>
        </w:rPr>
        <w:t>–</w:t>
      </w:r>
      <w:r w:rsidRPr="00F60D84">
        <w:rPr>
          <w:rFonts w:ascii="Arial" w:eastAsia="Calibri" w:hAnsi="Arial" w:cs="Arial"/>
          <w:szCs w:val="26"/>
          <w:lang w:val="fr-FR" w:eastAsia="fr-FR"/>
        </w:rPr>
        <w:tab/>
        <w:t>Etablir un échange oral.</w:t>
      </w:r>
    </w:p>
    <w:p w:rsidR="00F60D84" w:rsidRPr="00F60D84" w:rsidRDefault="00F60D84" w:rsidP="00F60D84">
      <w:pPr>
        <w:spacing w:after="160" w:line="259" w:lineRule="auto"/>
        <w:ind w:left="284" w:hanging="284"/>
        <w:jc w:val="lowKashida"/>
        <w:rPr>
          <w:rFonts w:ascii="Arial" w:eastAsia="Calibri" w:hAnsi="Arial" w:cs="Arial"/>
          <w:szCs w:val="26"/>
          <w:lang w:val="fr-FR" w:eastAsia="fr-FR"/>
        </w:rPr>
      </w:pPr>
      <w:r w:rsidRPr="00F60D84">
        <w:rPr>
          <w:rFonts w:ascii="Arial" w:eastAsia="Calibri" w:hAnsi="Arial" w:cs="Arial"/>
          <w:szCs w:val="26"/>
          <w:lang w:val="fr-FR" w:eastAsia="fr-FR"/>
        </w:rPr>
        <w:t>–</w:t>
      </w:r>
      <w:r w:rsidRPr="00F60D84">
        <w:rPr>
          <w:rFonts w:ascii="Arial" w:eastAsia="Calibri" w:hAnsi="Arial" w:cs="Arial"/>
          <w:szCs w:val="26"/>
          <w:lang w:val="fr-FR" w:eastAsia="fr-FR"/>
        </w:rPr>
        <w:tab/>
        <w:t>Etablir un échange avec le client.</w:t>
      </w:r>
    </w:p>
    <w:p w:rsidR="00F60D84" w:rsidRPr="00F60D84" w:rsidRDefault="00F60D84" w:rsidP="00F60D84">
      <w:pPr>
        <w:spacing w:after="160" w:line="259" w:lineRule="auto"/>
        <w:ind w:left="284" w:hanging="284"/>
        <w:jc w:val="lowKashida"/>
        <w:rPr>
          <w:rFonts w:ascii="Arial" w:eastAsia="Calibri" w:hAnsi="Arial" w:cs="Arial"/>
          <w:szCs w:val="26"/>
          <w:lang w:val="fr-FR" w:eastAsia="fr-FR"/>
        </w:rPr>
      </w:pPr>
      <w:r w:rsidRPr="00F60D84">
        <w:rPr>
          <w:rFonts w:ascii="Arial" w:eastAsia="Calibri" w:hAnsi="Arial" w:cs="Arial"/>
          <w:szCs w:val="26"/>
          <w:lang w:val="fr-FR" w:eastAsia="fr-FR"/>
        </w:rPr>
        <w:t>–</w:t>
      </w:r>
      <w:r w:rsidRPr="00F60D84">
        <w:rPr>
          <w:rFonts w:ascii="Arial" w:eastAsia="Calibri" w:hAnsi="Arial" w:cs="Arial"/>
          <w:szCs w:val="26"/>
          <w:lang w:val="fr-FR" w:eastAsia="fr-FR"/>
        </w:rPr>
        <w:tab/>
        <w:t>Repérer et produire un plan.</w:t>
      </w:r>
    </w:p>
    <w:p w:rsidR="00F60D84" w:rsidRPr="00F60D84" w:rsidRDefault="00F60D84" w:rsidP="008B1C23">
      <w:pPr>
        <w:numPr>
          <w:ilvl w:val="0"/>
          <w:numId w:val="87"/>
        </w:numPr>
        <w:spacing w:after="0" w:line="240" w:lineRule="auto"/>
        <w:ind w:left="284" w:hanging="284"/>
        <w:jc w:val="lowKashida"/>
        <w:rPr>
          <w:rFonts w:ascii="Arial" w:eastAsia="Calibri" w:hAnsi="Arial" w:cs="Arial"/>
          <w:szCs w:val="26"/>
          <w:lang w:val="fr-FR" w:eastAsia="fr-FR"/>
        </w:rPr>
      </w:pPr>
      <w:r w:rsidRPr="00F60D84">
        <w:rPr>
          <w:rFonts w:ascii="Arial" w:eastAsia="Calibri" w:hAnsi="Arial" w:cs="Arial"/>
          <w:szCs w:val="26"/>
          <w:lang w:val="fr-FR" w:eastAsia="fr-FR"/>
        </w:rPr>
        <w:t>Présenter un C.V.</w:t>
      </w:r>
    </w:p>
    <w:p w:rsidR="00F60D84" w:rsidRPr="00F60D84" w:rsidRDefault="00F60D84" w:rsidP="00F60D84">
      <w:pPr>
        <w:spacing w:after="160" w:line="259" w:lineRule="auto"/>
        <w:ind w:left="284" w:hanging="284"/>
        <w:jc w:val="lowKashida"/>
        <w:rPr>
          <w:rFonts w:ascii="Arial" w:eastAsia="Calibri" w:hAnsi="Arial" w:cs="Arial"/>
          <w:szCs w:val="26"/>
          <w:lang w:val="fr-FR" w:eastAsia="fr-FR"/>
        </w:rPr>
      </w:pPr>
      <w:r w:rsidRPr="00F60D84">
        <w:rPr>
          <w:rFonts w:ascii="Arial" w:eastAsia="Calibri" w:hAnsi="Arial" w:cs="Arial"/>
          <w:szCs w:val="26"/>
          <w:lang w:val="fr-FR" w:eastAsia="fr-FR"/>
        </w:rPr>
        <w:t>–</w:t>
      </w:r>
      <w:r w:rsidRPr="00F60D84">
        <w:rPr>
          <w:rFonts w:ascii="Arial" w:eastAsia="Calibri" w:hAnsi="Arial" w:cs="Arial"/>
          <w:szCs w:val="26"/>
          <w:lang w:val="fr-FR" w:eastAsia="fr-FR"/>
        </w:rPr>
        <w:tab/>
        <w:t>Produire des lettres professionnelles.</w:t>
      </w:r>
    </w:p>
    <w:p w:rsidR="00F60D84" w:rsidRPr="00F60D84" w:rsidRDefault="00F60D84" w:rsidP="00F60D84">
      <w:pPr>
        <w:spacing w:after="160" w:line="259" w:lineRule="auto"/>
        <w:ind w:left="284" w:hanging="284"/>
        <w:jc w:val="lowKashida"/>
        <w:rPr>
          <w:rFonts w:ascii="Arial" w:eastAsia="Calibri" w:hAnsi="Arial" w:cs="Arial"/>
          <w:szCs w:val="26"/>
          <w:lang w:val="fr-FR" w:eastAsia="fr-FR"/>
        </w:rPr>
      </w:pPr>
      <w:r w:rsidRPr="00F60D84">
        <w:rPr>
          <w:rFonts w:ascii="Arial" w:eastAsia="Calibri" w:hAnsi="Arial" w:cs="Arial"/>
          <w:szCs w:val="26"/>
          <w:lang w:val="fr-FR" w:eastAsia="fr-FR"/>
        </w:rPr>
        <w:t>–</w:t>
      </w:r>
      <w:r w:rsidRPr="00F60D84">
        <w:rPr>
          <w:rFonts w:ascii="Arial" w:eastAsia="Calibri" w:hAnsi="Arial" w:cs="Arial"/>
          <w:szCs w:val="26"/>
          <w:lang w:val="fr-FR" w:eastAsia="fr-FR"/>
        </w:rPr>
        <w:tab/>
        <w:t>Rédiger une lettre de motivation (demande d’emploi).</w:t>
      </w:r>
    </w:p>
    <w:p w:rsidR="00F60D84" w:rsidRPr="00F60D84" w:rsidRDefault="00F60D84" w:rsidP="00F60D84">
      <w:pPr>
        <w:spacing w:after="160" w:line="259" w:lineRule="auto"/>
        <w:ind w:left="284" w:hanging="284"/>
        <w:jc w:val="lowKashida"/>
        <w:rPr>
          <w:rFonts w:ascii="Arial" w:eastAsia="Calibri" w:hAnsi="Arial" w:cs="Arial"/>
          <w:szCs w:val="26"/>
          <w:lang w:val="fr-FR" w:eastAsia="fr-FR"/>
        </w:rPr>
      </w:pPr>
      <w:r w:rsidRPr="00F60D84">
        <w:rPr>
          <w:rFonts w:ascii="Arial" w:eastAsia="Calibri" w:hAnsi="Arial" w:cs="Arial"/>
          <w:szCs w:val="26"/>
          <w:lang w:val="fr-FR" w:eastAsia="fr-FR"/>
        </w:rPr>
        <w:t>–</w:t>
      </w:r>
      <w:r w:rsidRPr="00F60D84">
        <w:rPr>
          <w:rFonts w:ascii="Arial" w:eastAsia="Calibri" w:hAnsi="Arial" w:cs="Arial"/>
          <w:szCs w:val="26"/>
          <w:lang w:val="fr-FR" w:eastAsia="fr-FR"/>
        </w:rPr>
        <w:tab/>
        <w:t>Se préparer à un entretien d’embauche.</w:t>
      </w:r>
    </w:p>
    <w:p w:rsidR="00F60D84" w:rsidRPr="00F60D84" w:rsidRDefault="00F60D84" w:rsidP="00F60D84">
      <w:pPr>
        <w:spacing w:before="240" w:after="60" w:line="240" w:lineRule="auto"/>
        <w:jc w:val="center"/>
        <w:outlineLvl w:val="0"/>
        <w:rPr>
          <w:rFonts w:ascii="Arial" w:eastAsia="Times New Roman" w:hAnsi="Arial" w:cs="Arial"/>
          <w:b/>
          <w:bCs/>
          <w:caps/>
          <w:kern w:val="28"/>
          <w:sz w:val="28"/>
          <w:szCs w:val="38"/>
          <w:lang w:val="fr-FR" w:eastAsia="fr-FR"/>
        </w:rPr>
      </w:pPr>
      <w:r w:rsidRPr="00F60D84">
        <w:rPr>
          <w:rFonts w:ascii="Arial" w:eastAsia="Times New Roman" w:hAnsi="Arial" w:cs="Arial"/>
          <w:b/>
          <w:bCs/>
          <w:caps/>
          <w:kern w:val="28"/>
          <w:sz w:val="28"/>
          <w:szCs w:val="38"/>
          <w:lang w:val="fr-FR" w:eastAsia="fr-FR"/>
        </w:rPr>
        <w:t xml:space="preserve">Cours 1 : Comprendre et produire une consigne </w:t>
      </w:r>
    </w:p>
    <w:p w:rsidR="00F60D84" w:rsidRPr="00F60D84" w:rsidRDefault="00F60D84" w:rsidP="00F60D84">
      <w:pPr>
        <w:spacing w:before="240" w:after="60" w:line="240" w:lineRule="auto"/>
        <w:jc w:val="center"/>
        <w:outlineLvl w:val="0"/>
        <w:rPr>
          <w:rFonts w:ascii="Arial" w:eastAsia="Times New Roman" w:hAnsi="Arial" w:cs="Arial"/>
          <w:b/>
          <w:bCs/>
          <w:caps/>
          <w:kern w:val="28"/>
          <w:sz w:val="28"/>
          <w:szCs w:val="38"/>
          <w:lang w:val="fr-FR" w:eastAsia="fr-FR"/>
        </w:rPr>
      </w:pPr>
      <w:r w:rsidRPr="00F60D84">
        <w:rPr>
          <w:rFonts w:ascii="Arial" w:eastAsia="Times New Roman" w:hAnsi="Arial" w:cs="Arial"/>
          <w:b/>
          <w:bCs/>
          <w:caps/>
          <w:kern w:val="28"/>
          <w:sz w:val="28"/>
          <w:szCs w:val="38"/>
          <w:u w:val="single"/>
          <w:lang w:val="fr-FR" w:eastAsia="fr-FR"/>
        </w:rPr>
        <w:t xml:space="preserve">Chapitre 1 </w:t>
      </w:r>
      <w:r w:rsidRPr="00F60D84">
        <w:rPr>
          <w:rFonts w:ascii="Arial" w:eastAsia="Times New Roman" w:hAnsi="Arial" w:cs="Arial"/>
          <w:b/>
          <w:bCs/>
          <w:caps/>
          <w:kern w:val="28"/>
          <w:sz w:val="28"/>
          <w:szCs w:val="38"/>
          <w:u w:val="single"/>
          <w:lang w:val="fr-FR" w:eastAsia="fr-FR"/>
        </w:rPr>
        <w:br/>
      </w:r>
      <w:r w:rsidRPr="00F60D84">
        <w:rPr>
          <w:rFonts w:ascii="Arial" w:eastAsia="Times New Roman" w:hAnsi="Arial" w:cs="Arial"/>
          <w:b/>
          <w:bCs/>
          <w:caps/>
          <w:kern w:val="28"/>
          <w:sz w:val="28"/>
          <w:szCs w:val="38"/>
          <w:lang w:val="fr-FR" w:eastAsia="fr-FR"/>
        </w:rPr>
        <w:t>Etude d’une consigne complexe</w:t>
      </w:r>
    </w:p>
    <w:p w:rsidR="00F60D84" w:rsidRPr="00F60D84" w:rsidRDefault="00F60D84" w:rsidP="00F60D84">
      <w:pPr>
        <w:keepNext/>
        <w:spacing w:before="120" w:after="60" w:line="240" w:lineRule="auto"/>
        <w:outlineLvl w:val="2"/>
        <w:rPr>
          <w:rFonts w:ascii="Arial" w:eastAsia="Times New Roman" w:hAnsi="Arial" w:cs="Arial"/>
          <w:b/>
          <w:bCs/>
          <w:sz w:val="24"/>
          <w:szCs w:val="21"/>
          <w:lang w:val="fr-FR" w:eastAsia="fr-FR"/>
        </w:rPr>
      </w:pPr>
      <w:r w:rsidRPr="00F60D84">
        <w:rPr>
          <w:rFonts w:ascii="Arial" w:eastAsia="Times New Roman" w:hAnsi="Arial" w:cs="Arial"/>
          <w:b/>
          <w:bCs/>
          <w:sz w:val="24"/>
          <w:szCs w:val="21"/>
          <w:lang w:val="fr-FR" w:eastAsia="fr-FR"/>
        </w:rPr>
        <w:t>Objectif</w:t>
      </w:r>
    </w:p>
    <w:p w:rsidR="00F60D84" w:rsidRPr="00F60D84" w:rsidRDefault="00F60D84" w:rsidP="00F60D84">
      <w:pPr>
        <w:spacing w:after="160" w:line="259" w:lineRule="auto"/>
        <w:ind w:left="284" w:hanging="284"/>
        <w:jc w:val="lowKashida"/>
        <w:rPr>
          <w:rFonts w:ascii="Arial" w:eastAsia="Calibri" w:hAnsi="Arial" w:cs="Arial"/>
          <w:szCs w:val="26"/>
          <w:lang w:val="fr-FR" w:eastAsia="fr-FR"/>
        </w:rPr>
      </w:pPr>
      <w:r w:rsidRPr="00F60D84">
        <w:rPr>
          <w:rFonts w:ascii="Arial" w:eastAsia="Calibri" w:hAnsi="Arial" w:cs="Arial"/>
          <w:szCs w:val="26"/>
          <w:lang w:val="fr-FR" w:eastAsia="fr-FR"/>
        </w:rPr>
        <w:t>–</w:t>
      </w:r>
      <w:r w:rsidRPr="00F60D84">
        <w:rPr>
          <w:rFonts w:ascii="Arial" w:eastAsia="Calibri" w:hAnsi="Arial" w:cs="Arial"/>
          <w:szCs w:val="26"/>
          <w:lang w:val="fr-FR" w:eastAsia="fr-FR"/>
        </w:rPr>
        <w:tab/>
        <w:t>Repérer les constituants d’une consigne complexe.</w:t>
      </w:r>
    </w:p>
    <w:p w:rsidR="00F60D84" w:rsidRPr="00F60D84" w:rsidRDefault="00F60D84" w:rsidP="00F60D84">
      <w:pPr>
        <w:keepNext/>
        <w:spacing w:before="120" w:after="60" w:line="240" w:lineRule="auto"/>
        <w:outlineLvl w:val="2"/>
        <w:rPr>
          <w:rFonts w:ascii="Arial" w:eastAsia="Times New Roman" w:hAnsi="Arial" w:cs="Arial"/>
          <w:b/>
          <w:bCs/>
          <w:sz w:val="24"/>
          <w:szCs w:val="21"/>
          <w:lang w:val="fr-FR" w:eastAsia="fr-FR"/>
        </w:rPr>
      </w:pPr>
      <w:r w:rsidRPr="00F60D84">
        <w:rPr>
          <w:rFonts w:ascii="Arial" w:eastAsia="Times New Roman" w:hAnsi="Arial" w:cs="Arial"/>
          <w:b/>
          <w:bCs/>
          <w:sz w:val="24"/>
          <w:szCs w:val="21"/>
          <w:lang w:val="fr-FR" w:eastAsia="fr-FR"/>
        </w:rPr>
        <w:t>Contenu</w:t>
      </w:r>
    </w:p>
    <w:p w:rsidR="00F60D84" w:rsidRPr="00F60D84" w:rsidRDefault="00F60D84" w:rsidP="00F60D84">
      <w:pPr>
        <w:spacing w:after="160" w:line="259" w:lineRule="auto"/>
        <w:ind w:left="709" w:hanging="709"/>
        <w:jc w:val="lowKashida"/>
        <w:rPr>
          <w:rFonts w:ascii="Arial" w:eastAsia="Calibri" w:hAnsi="Arial" w:cs="Arial"/>
          <w:szCs w:val="26"/>
          <w:lang w:val="fr-FR" w:eastAsia="fr-FR"/>
        </w:rPr>
      </w:pPr>
      <w:r w:rsidRPr="00F60D84">
        <w:rPr>
          <w:rFonts w:ascii="Arial" w:eastAsia="Calibri" w:hAnsi="Arial" w:cs="Arial"/>
          <w:szCs w:val="26"/>
          <w:lang w:val="fr-FR" w:eastAsia="fr-FR"/>
        </w:rPr>
        <w:t xml:space="preserve">1.1.1 </w:t>
      </w:r>
      <w:r w:rsidRPr="00F60D84">
        <w:rPr>
          <w:rFonts w:ascii="Arial" w:eastAsia="Calibri" w:hAnsi="Arial" w:cs="Arial"/>
          <w:szCs w:val="26"/>
          <w:lang w:val="fr-FR" w:eastAsia="fr-FR"/>
        </w:rPr>
        <w:tab/>
        <w:t>Modes et temps verbaux.</w:t>
      </w:r>
    </w:p>
    <w:p w:rsidR="00F60D84" w:rsidRPr="00F60D84" w:rsidRDefault="00F60D84" w:rsidP="00F60D84">
      <w:pPr>
        <w:spacing w:after="160" w:line="259" w:lineRule="auto"/>
        <w:ind w:left="709" w:hanging="709"/>
        <w:jc w:val="lowKashida"/>
        <w:rPr>
          <w:rFonts w:ascii="Arial" w:eastAsia="Calibri" w:hAnsi="Arial" w:cs="Arial"/>
          <w:szCs w:val="26"/>
          <w:lang w:val="fr-FR" w:eastAsia="fr-FR"/>
        </w:rPr>
      </w:pPr>
      <w:r w:rsidRPr="00F60D84">
        <w:rPr>
          <w:rFonts w:ascii="Arial" w:eastAsia="Calibri" w:hAnsi="Arial" w:cs="Arial"/>
          <w:szCs w:val="26"/>
          <w:lang w:val="fr-FR" w:eastAsia="fr-FR"/>
        </w:rPr>
        <w:t>1.1.2</w:t>
      </w:r>
      <w:r w:rsidRPr="00F60D84">
        <w:rPr>
          <w:rFonts w:ascii="Arial" w:eastAsia="Calibri" w:hAnsi="Arial" w:cs="Arial"/>
          <w:szCs w:val="26"/>
          <w:lang w:val="fr-FR" w:eastAsia="fr-FR"/>
        </w:rPr>
        <w:tab/>
        <w:t xml:space="preserve"> Structures syntaxiques : nominales, infinitives</w:t>
      </w:r>
    </w:p>
    <w:p w:rsidR="00F60D84" w:rsidRPr="00F60D84" w:rsidRDefault="00F60D84" w:rsidP="00F60D84">
      <w:pPr>
        <w:spacing w:after="160" w:line="259" w:lineRule="auto"/>
        <w:ind w:left="709" w:hanging="709"/>
        <w:jc w:val="lowKashida"/>
        <w:rPr>
          <w:rFonts w:ascii="Arial" w:eastAsia="Calibri" w:hAnsi="Arial" w:cs="Arial"/>
          <w:szCs w:val="26"/>
          <w:lang w:val="fr-FR" w:eastAsia="fr-FR"/>
        </w:rPr>
      </w:pPr>
      <w:r w:rsidRPr="00F60D84">
        <w:rPr>
          <w:rFonts w:ascii="Arial" w:eastAsia="Calibri" w:hAnsi="Arial" w:cs="Arial"/>
          <w:szCs w:val="26"/>
          <w:lang w:val="fr-FR" w:eastAsia="fr-FR"/>
        </w:rPr>
        <w:t>1.1.3</w:t>
      </w:r>
      <w:r w:rsidRPr="00F60D84">
        <w:rPr>
          <w:rFonts w:ascii="Arial" w:eastAsia="Calibri" w:hAnsi="Arial" w:cs="Arial"/>
          <w:szCs w:val="26"/>
          <w:lang w:val="fr-FR" w:eastAsia="fr-FR"/>
        </w:rPr>
        <w:tab/>
        <w:t>Choix des personnes de l’énonciation</w:t>
      </w:r>
    </w:p>
    <w:p w:rsidR="00F60D84" w:rsidRPr="00F60D84" w:rsidRDefault="00F60D84" w:rsidP="00F60D84">
      <w:pPr>
        <w:spacing w:after="160" w:line="259" w:lineRule="auto"/>
        <w:ind w:left="709" w:hanging="709"/>
        <w:jc w:val="lowKashida"/>
        <w:rPr>
          <w:rFonts w:ascii="Arial" w:eastAsia="Calibri" w:hAnsi="Arial" w:cs="Arial"/>
          <w:szCs w:val="26"/>
          <w:lang w:val="fr-FR" w:eastAsia="fr-FR"/>
        </w:rPr>
      </w:pPr>
      <w:r w:rsidRPr="00F60D84">
        <w:rPr>
          <w:rFonts w:ascii="Arial" w:eastAsia="Calibri" w:hAnsi="Arial" w:cs="Arial"/>
          <w:szCs w:val="26"/>
          <w:lang w:val="fr-FR" w:eastAsia="fr-FR"/>
        </w:rPr>
        <w:t>1.1.4</w:t>
      </w:r>
      <w:r w:rsidRPr="00F60D84">
        <w:rPr>
          <w:rFonts w:ascii="Arial" w:eastAsia="Calibri" w:hAnsi="Arial" w:cs="Arial"/>
          <w:szCs w:val="26"/>
          <w:lang w:val="fr-FR" w:eastAsia="fr-FR"/>
        </w:rPr>
        <w:tab/>
        <w:t>Formes verbales impersonnelles : formes pronominale et passive, proposition participiale (passe et présent).</w:t>
      </w:r>
    </w:p>
    <w:p w:rsidR="00F60D84" w:rsidRPr="00F60D84" w:rsidRDefault="00F60D84" w:rsidP="00F60D84">
      <w:pPr>
        <w:spacing w:after="160" w:line="259" w:lineRule="auto"/>
        <w:ind w:left="709" w:hanging="709"/>
        <w:jc w:val="lowKashida"/>
        <w:rPr>
          <w:rFonts w:ascii="Arial" w:eastAsia="Calibri" w:hAnsi="Arial" w:cs="Arial"/>
          <w:szCs w:val="26"/>
          <w:lang w:val="fr-FR" w:eastAsia="fr-FR"/>
        </w:rPr>
      </w:pPr>
      <w:r w:rsidRPr="00F60D84">
        <w:rPr>
          <w:rFonts w:ascii="Arial" w:eastAsia="Calibri" w:hAnsi="Arial" w:cs="Arial"/>
          <w:szCs w:val="26"/>
          <w:lang w:val="fr-FR" w:eastAsia="fr-FR"/>
        </w:rPr>
        <w:t>1.1.5</w:t>
      </w:r>
      <w:r w:rsidRPr="00F60D84">
        <w:rPr>
          <w:rFonts w:ascii="Arial" w:eastAsia="Calibri" w:hAnsi="Arial" w:cs="Arial"/>
          <w:szCs w:val="26"/>
          <w:lang w:val="fr-FR" w:eastAsia="fr-FR"/>
        </w:rPr>
        <w:tab/>
        <w:t>Verbes de modalité : pouvoir, vouloir, savoir et devoir</w:t>
      </w:r>
    </w:p>
    <w:p w:rsidR="00F60D84" w:rsidRPr="00F60D84" w:rsidRDefault="00F60D84" w:rsidP="00F60D84">
      <w:pPr>
        <w:spacing w:after="160" w:line="259" w:lineRule="auto"/>
        <w:ind w:left="709" w:hanging="709"/>
        <w:jc w:val="lowKashida"/>
        <w:rPr>
          <w:rFonts w:ascii="Arial" w:eastAsia="Calibri" w:hAnsi="Arial" w:cs="Arial"/>
          <w:u w:val="single"/>
          <w:lang w:val="fr-FR" w:eastAsia="fr-FR"/>
        </w:rPr>
      </w:pPr>
    </w:p>
    <w:p w:rsidR="00F60D84" w:rsidRPr="00F60D84" w:rsidRDefault="00F60D84" w:rsidP="00F60D84">
      <w:pPr>
        <w:spacing w:before="240" w:after="60" w:line="240" w:lineRule="auto"/>
        <w:jc w:val="center"/>
        <w:outlineLvl w:val="0"/>
        <w:rPr>
          <w:rFonts w:ascii="Arial" w:eastAsia="Times New Roman" w:hAnsi="Arial" w:cs="Arial"/>
          <w:b/>
          <w:bCs/>
          <w:caps/>
          <w:kern w:val="28"/>
          <w:sz w:val="28"/>
          <w:szCs w:val="38"/>
          <w:lang w:val="fr-FR" w:eastAsia="fr-FR"/>
        </w:rPr>
      </w:pPr>
      <w:r w:rsidRPr="00F60D84">
        <w:rPr>
          <w:rFonts w:ascii="Arial" w:eastAsia="Times New Roman" w:hAnsi="Arial" w:cs="Arial"/>
          <w:b/>
          <w:bCs/>
          <w:caps/>
          <w:kern w:val="28"/>
          <w:sz w:val="28"/>
          <w:szCs w:val="38"/>
          <w:u w:val="single"/>
          <w:lang w:val="fr-FR" w:eastAsia="fr-FR"/>
        </w:rPr>
        <w:lastRenderedPageBreak/>
        <w:t xml:space="preserve">Chapitre 2 </w:t>
      </w:r>
      <w:r w:rsidRPr="00F60D84">
        <w:rPr>
          <w:rFonts w:ascii="Arial" w:eastAsia="Times New Roman" w:hAnsi="Arial" w:cs="Arial"/>
          <w:b/>
          <w:bCs/>
          <w:caps/>
          <w:kern w:val="28"/>
          <w:sz w:val="28"/>
          <w:szCs w:val="38"/>
          <w:u w:val="single"/>
          <w:lang w:val="fr-FR" w:eastAsia="fr-FR"/>
        </w:rPr>
        <w:br/>
      </w:r>
      <w:r w:rsidRPr="00F60D84">
        <w:rPr>
          <w:rFonts w:ascii="Arial" w:eastAsia="Times New Roman" w:hAnsi="Arial" w:cs="Arial"/>
          <w:b/>
          <w:bCs/>
          <w:caps/>
          <w:kern w:val="28"/>
          <w:sz w:val="28"/>
          <w:szCs w:val="38"/>
          <w:lang w:val="fr-FR" w:eastAsia="fr-FR"/>
        </w:rPr>
        <w:t>Produire des consignes à partir d’une tache concrète</w:t>
      </w:r>
    </w:p>
    <w:p w:rsidR="00F60D84" w:rsidRPr="00F60D84" w:rsidRDefault="00F60D84" w:rsidP="00F60D84">
      <w:pPr>
        <w:spacing w:before="240" w:after="60" w:line="240" w:lineRule="auto"/>
        <w:jc w:val="center"/>
        <w:outlineLvl w:val="0"/>
        <w:rPr>
          <w:rFonts w:ascii="Arial" w:eastAsia="Times New Roman" w:hAnsi="Arial" w:cs="Arial"/>
          <w:b/>
          <w:bCs/>
          <w:caps/>
          <w:kern w:val="28"/>
          <w:sz w:val="28"/>
          <w:szCs w:val="38"/>
          <w:lang w:val="fr-FR" w:eastAsia="fr-FR"/>
        </w:rPr>
      </w:pPr>
      <w:r w:rsidRPr="00F60D84">
        <w:rPr>
          <w:rFonts w:ascii="Arial" w:eastAsia="Times New Roman" w:hAnsi="Arial" w:cs="Arial"/>
          <w:b/>
          <w:bCs/>
          <w:caps/>
          <w:kern w:val="28"/>
          <w:sz w:val="28"/>
          <w:szCs w:val="38"/>
          <w:lang w:val="fr-FR" w:eastAsia="fr-FR"/>
        </w:rPr>
        <w:t xml:space="preserve">Cours 2 : Prendre des notes </w:t>
      </w:r>
    </w:p>
    <w:p w:rsidR="00F60D84" w:rsidRPr="00F60D84" w:rsidRDefault="00F60D84" w:rsidP="00F60D84">
      <w:pPr>
        <w:keepNext/>
        <w:spacing w:before="240" w:after="0" w:line="240" w:lineRule="auto"/>
        <w:jc w:val="lowKashida"/>
        <w:outlineLvl w:val="1"/>
        <w:rPr>
          <w:rFonts w:ascii="Arial" w:eastAsia="Times New Roman" w:hAnsi="Arial" w:cs="Arial"/>
          <w:b/>
          <w:bCs/>
          <w:caps/>
          <w:sz w:val="26"/>
          <w:szCs w:val="33"/>
          <w:lang w:val="fr-FR" w:eastAsia="fr-FR"/>
        </w:rPr>
      </w:pPr>
      <w:r w:rsidRPr="00F60D84">
        <w:rPr>
          <w:rFonts w:ascii="Arial" w:eastAsia="Times New Roman" w:hAnsi="Arial" w:cs="Arial"/>
          <w:b/>
          <w:bCs/>
          <w:caps/>
          <w:sz w:val="26"/>
          <w:szCs w:val="33"/>
          <w:lang w:val="fr-FR" w:eastAsia="fr-FR"/>
        </w:rPr>
        <w:t>Objectifs</w:t>
      </w:r>
    </w:p>
    <w:p w:rsidR="00F60D84" w:rsidRPr="00F60D84" w:rsidRDefault="00F60D84" w:rsidP="00F60D84">
      <w:pPr>
        <w:spacing w:after="160" w:line="259" w:lineRule="auto"/>
        <w:ind w:firstLine="720"/>
        <w:jc w:val="lowKashida"/>
        <w:rPr>
          <w:rFonts w:ascii="Arial" w:eastAsia="Calibri" w:hAnsi="Arial" w:cs="Arial"/>
          <w:szCs w:val="26"/>
          <w:lang w:val="fr-FR" w:eastAsia="fr-FR"/>
        </w:rPr>
      </w:pPr>
      <w:r w:rsidRPr="00F60D84">
        <w:rPr>
          <w:rFonts w:ascii="Arial" w:eastAsia="Calibri" w:hAnsi="Arial" w:cs="Arial"/>
          <w:szCs w:val="26"/>
          <w:lang w:val="fr-FR" w:eastAsia="fr-FR"/>
        </w:rPr>
        <w:t>Au terme de ce cours l’apprenant devrait être capable de :</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eastAsia="fr-FR"/>
        </w:rPr>
        <w:t>– Distinguer les étapes d’un discours.</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eastAsia="fr-FR"/>
        </w:rPr>
        <w:t>– Eliminer les éléments non-essentiels.</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eastAsia="fr-FR"/>
        </w:rPr>
        <w:t>– Lire des notes.</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eastAsia="fr-FR"/>
        </w:rPr>
        <w:t>– Reconstituer les notes en texte.</w:t>
      </w:r>
    </w:p>
    <w:p w:rsidR="00F60D84" w:rsidRPr="00F60D84" w:rsidRDefault="00F60D84" w:rsidP="00F60D84">
      <w:pPr>
        <w:spacing w:before="240" w:after="60" w:line="240" w:lineRule="auto"/>
        <w:jc w:val="center"/>
        <w:outlineLvl w:val="0"/>
        <w:rPr>
          <w:rFonts w:ascii="Arial" w:eastAsia="Times New Roman" w:hAnsi="Arial" w:cs="Arial"/>
          <w:b/>
          <w:bCs/>
          <w:caps/>
          <w:kern w:val="28"/>
          <w:sz w:val="28"/>
          <w:szCs w:val="38"/>
          <w:lang w:val="fr-FR" w:eastAsia="fr-FR"/>
        </w:rPr>
      </w:pPr>
      <w:r w:rsidRPr="00F60D84">
        <w:rPr>
          <w:rFonts w:ascii="Arial" w:eastAsia="Times New Roman" w:hAnsi="Arial" w:cs="Arial"/>
          <w:b/>
          <w:bCs/>
          <w:caps/>
          <w:kern w:val="28"/>
          <w:sz w:val="28"/>
          <w:szCs w:val="38"/>
          <w:u w:val="single"/>
          <w:lang w:val="fr-FR" w:eastAsia="fr-FR"/>
        </w:rPr>
        <w:t xml:space="preserve">Chapitre 2 </w:t>
      </w:r>
      <w:r w:rsidRPr="00F60D84">
        <w:rPr>
          <w:rFonts w:ascii="Arial" w:eastAsia="Times New Roman" w:hAnsi="Arial" w:cs="Arial"/>
          <w:b/>
          <w:bCs/>
          <w:caps/>
          <w:kern w:val="28"/>
          <w:sz w:val="28"/>
          <w:szCs w:val="38"/>
          <w:u w:val="single"/>
          <w:lang w:val="fr-FR" w:eastAsia="fr-FR"/>
        </w:rPr>
        <w:br/>
      </w:r>
      <w:r w:rsidRPr="00F60D84">
        <w:rPr>
          <w:rFonts w:ascii="Arial" w:eastAsia="Times New Roman" w:hAnsi="Arial" w:cs="Arial"/>
          <w:b/>
          <w:bCs/>
          <w:caps/>
          <w:kern w:val="28"/>
          <w:sz w:val="28"/>
          <w:szCs w:val="38"/>
          <w:lang w:val="fr-FR" w:eastAsia="fr-FR"/>
        </w:rPr>
        <w:t>les notes</w:t>
      </w:r>
    </w:p>
    <w:p w:rsidR="00F60D84" w:rsidRPr="00F60D84" w:rsidRDefault="00F60D84" w:rsidP="00F60D84">
      <w:pPr>
        <w:keepNext/>
        <w:spacing w:before="120" w:after="60" w:line="240" w:lineRule="auto"/>
        <w:outlineLvl w:val="2"/>
        <w:rPr>
          <w:rFonts w:ascii="Arial" w:eastAsia="Times New Roman" w:hAnsi="Arial" w:cs="Arial"/>
          <w:b/>
          <w:bCs/>
          <w:sz w:val="24"/>
          <w:szCs w:val="21"/>
          <w:lang w:val="fr-FR" w:eastAsia="fr-FR"/>
        </w:rPr>
      </w:pPr>
      <w:r w:rsidRPr="00F60D84">
        <w:rPr>
          <w:rFonts w:ascii="Arial" w:eastAsia="Times New Roman" w:hAnsi="Arial" w:cs="Arial"/>
          <w:b/>
          <w:bCs/>
          <w:sz w:val="24"/>
          <w:szCs w:val="21"/>
          <w:lang w:val="fr-FR" w:eastAsia="fr-FR"/>
        </w:rPr>
        <w:t xml:space="preserve">Objectifs </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rPr>
        <w:t xml:space="preserve">– </w:t>
      </w:r>
      <w:r w:rsidRPr="00F60D84">
        <w:rPr>
          <w:rFonts w:ascii="Arial" w:eastAsia="Calibri" w:hAnsi="Arial" w:cs="Arial"/>
          <w:szCs w:val="26"/>
          <w:lang w:val="fr-FR" w:eastAsia="fr-FR"/>
        </w:rPr>
        <w:t>Prendre des notes.</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rPr>
        <w:t xml:space="preserve">– </w:t>
      </w:r>
      <w:r w:rsidRPr="00F60D84">
        <w:rPr>
          <w:rFonts w:ascii="Arial" w:eastAsia="Calibri" w:hAnsi="Arial" w:cs="Arial"/>
          <w:szCs w:val="26"/>
          <w:lang w:val="fr-FR" w:eastAsia="fr-FR"/>
        </w:rPr>
        <w:t>Lire les notes.</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rPr>
        <w:t xml:space="preserve">– </w:t>
      </w:r>
      <w:r w:rsidRPr="00F60D84">
        <w:rPr>
          <w:rFonts w:ascii="Arial" w:eastAsia="Calibri" w:hAnsi="Arial" w:cs="Arial"/>
          <w:szCs w:val="26"/>
          <w:lang w:val="fr-FR" w:eastAsia="fr-FR"/>
        </w:rPr>
        <w:t>Reconstruire les notes en texte.</w:t>
      </w:r>
    </w:p>
    <w:p w:rsidR="00F60D84" w:rsidRPr="00F60D84" w:rsidRDefault="00F60D84" w:rsidP="00F60D84">
      <w:pPr>
        <w:keepNext/>
        <w:spacing w:before="120" w:after="60" w:line="240" w:lineRule="auto"/>
        <w:outlineLvl w:val="2"/>
        <w:rPr>
          <w:rFonts w:ascii="Arial" w:eastAsia="Times New Roman" w:hAnsi="Arial" w:cs="Arial"/>
          <w:b/>
          <w:bCs/>
          <w:sz w:val="24"/>
          <w:szCs w:val="21"/>
          <w:lang w:val="fr-FR" w:eastAsia="fr-FR"/>
        </w:rPr>
      </w:pPr>
      <w:r w:rsidRPr="00F60D84">
        <w:rPr>
          <w:rFonts w:ascii="Arial" w:eastAsia="Times New Roman" w:hAnsi="Arial" w:cs="Arial"/>
          <w:b/>
          <w:bCs/>
          <w:sz w:val="24"/>
          <w:szCs w:val="21"/>
          <w:lang w:val="fr-FR" w:eastAsia="fr-FR"/>
        </w:rPr>
        <w:t>Contenu</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eastAsia="fr-FR"/>
        </w:rPr>
        <w:t>2.2.1 Synthèses d’abréviation.</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eastAsia="fr-FR"/>
        </w:rPr>
        <w:t>2.2.2 Synthèses d’une phrase en un  mot-clé.</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eastAsia="fr-FR"/>
        </w:rPr>
        <w:t>2.2.3 Elision des mots grammaticaux inutiles (détermination, préposition, pronoms.)</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eastAsia="fr-FR"/>
        </w:rPr>
        <w:t>2.2.4 Utilisation des symboles, des abréviations et des sigles.</w:t>
      </w:r>
    </w:p>
    <w:p w:rsidR="00F60D84" w:rsidRPr="00F60D84" w:rsidRDefault="00F60D84" w:rsidP="00F60D84">
      <w:pPr>
        <w:spacing w:before="240" w:after="60" w:line="240" w:lineRule="auto"/>
        <w:jc w:val="center"/>
        <w:outlineLvl w:val="0"/>
        <w:rPr>
          <w:rFonts w:ascii="Arial" w:eastAsia="Times New Roman" w:hAnsi="Arial" w:cs="Arial"/>
          <w:b/>
          <w:bCs/>
          <w:caps/>
          <w:kern w:val="28"/>
          <w:sz w:val="28"/>
          <w:szCs w:val="38"/>
          <w:lang w:val="fr-FR" w:eastAsia="fr-FR"/>
        </w:rPr>
      </w:pPr>
      <w:r w:rsidRPr="00F60D84">
        <w:rPr>
          <w:rFonts w:ascii="Arial" w:eastAsia="Times New Roman" w:hAnsi="Arial" w:cs="Arial"/>
          <w:b/>
          <w:bCs/>
          <w:caps/>
          <w:kern w:val="28"/>
          <w:sz w:val="28"/>
          <w:szCs w:val="38"/>
          <w:lang w:val="fr-FR" w:eastAsia="fr-FR"/>
        </w:rPr>
        <w:t xml:space="preserve">Cours 3 : Etablir un échange oral </w:t>
      </w:r>
    </w:p>
    <w:p w:rsidR="00F60D84" w:rsidRPr="00F60D84" w:rsidRDefault="00F60D84" w:rsidP="00F60D84">
      <w:pPr>
        <w:keepNext/>
        <w:spacing w:before="240" w:after="0" w:line="240" w:lineRule="auto"/>
        <w:jc w:val="lowKashida"/>
        <w:outlineLvl w:val="1"/>
        <w:rPr>
          <w:rFonts w:ascii="Arial" w:eastAsia="Times New Roman" w:hAnsi="Arial" w:cs="Arial"/>
          <w:b/>
          <w:bCs/>
          <w:caps/>
          <w:sz w:val="26"/>
          <w:szCs w:val="33"/>
          <w:lang w:val="fr-FR" w:eastAsia="fr-FR"/>
        </w:rPr>
      </w:pPr>
      <w:r w:rsidRPr="00F60D84">
        <w:rPr>
          <w:rFonts w:ascii="Arial" w:eastAsia="Times New Roman" w:hAnsi="Arial" w:cs="Arial"/>
          <w:b/>
          <w:bCs/>
          <w:caps/>
          <w:sz w:val="26"/>
          <w:szCs w:val="33"/>
          <w:lang w:val="fr-FR" w:eastAsia="fr-FR"/>
        </w:rPr>
        <w:t>Objectifs</w:t>
      </w:r>
    </w:p>
    <w:p w:rsidR="00F60D84" w:rsidRPr="00F60D84" w:rsidRDefault="00F60D84" w:rsidP="00F60D84">
      <w:pPr>
        <w:spacing w:after="160" w:line="259" w:lineRule="auto"/>
        <w:ind w:left="284" w:firstLine="436"/>
        <w:jc w:val="lowKashida"/>
        <w:rPr>
          <w:rFonts w:ascii="Arial" w:eastAsia="Calibri" w:hAnsi="Arial" w:cs="Arial"/>
          <w:szCs w:val="26"/>
          <w:lang w:val="fr-FR" w:eastAsia="fr-FR"/>
        </w:rPr>
      </w:pPr>
      <w:r w:rsidRPr="00F60D84">
        <w:rPr>
          <w:rFonts w:ascii="Arial" w:eastAsia="Calibri" w:hAnsi="Arial" w:cs="Arial"/>
          <w:szCs w:val="26"/>
          <w:lang w:val="fr-FR" w:eastAsia="fr-FR"/>
        </w:rPr>
        <w:t>Au terme de ce cours l’apprenant devrait être capable de :</w:t>
      </w:r>
    </w:p>
    <w:p w:rsidR="00F60D84" w:rsidRPr="00F60D84" w:rsidRDefault="00F60D84" w:rsidP="00F60D84">
      <w:pPr>
        <w:spacing w:after="160" w:line="259" w:lineRule="auto"/>
        <w:ind w:left="284" w:hanging="284"/>
        <w:jc w:val="lowKashida"/>
        <w:rPr>
          <w:rFonts w:ascii="Arial" w:eastAsia="Calibri" w:hAnsi="Arial" w:cs="Arial"/>
          <w:szCs w:val="26"/>
          <w:lang w:val="fr-FR" w:eastAsia="fr-FR"/>
        </w:rPr>
      </w:pPr>
      <w:r w:rsidRPr="00F60D84">
        <w:rPr>
          <w:rFonts w:ascii="Arial" w:eastAsia="Calibri" w:hAnsi="Arial" w:cs="Arial"/>
          <w:szCs w:val="26"/>
          <w:lang w:val="fr-FR" w:eastAsia="fr-FR"/>
        </w:rPr>
        <w:t>–</w:t>
      </w:r>
      <w:r w:rsidRPr="00F60D84">
        <w:rPr>
          <w:rFonts w:ascii="Arial" w:eastAsia="Calibri" w:hAnsi="Arial" w:cs="Arial"/>
          <w:szCs w:val="26"/>
          <w:lang w:val="fr-FR" w:eastAsia="fr-FR"/>
        </w:rPr>
        <w:tab/>
        <w:t>Connaître et respecter les paramètres indispensables à toute communication orale (attention, écoute, disponibilité …).</w:t>
      </w:r>
    </w:p>
    <w:p w:rsidR="00F60D84" w:rsidRPr="00F60D84" w:rsidRDefault="00F60D84" w:rsidP="00F60D84">
      <w:pPr>
        <w:spacing w:after="160" w:line="259" w:lineRule="auto"/>
        <w:ind w:left="284" w:hanging="284"/>
        <w:jc w:val="lowKashida"/>
        <w:rPr>
          <w:rFonts w:ascii="Arial" w:eastAsia="Calibri" w:hAnsi="Arial" w:cs="Arial"/>
          <w:szCs w:val="26"/>
          <w:lang w:val="fr-FR" w:eastAsia="fr-FR"/>
        </w:rPr>
      </w:pPr>
      <w:r w:rsidRPr="00F60D84">
        <w:rPr>
          <w:rFonts w:ascii="Arial" w:eastAsia="Calibri" w:hAnsi="Arial" w:cs="Arial"/>
          <w:szCs w:val="26"/>
          <w:lang w:val="fr-FR" w:eastAsia="fr-FR"/>
        </w:rPr>
        <w:t>–</w:t>
      </w:r>
      <w:r w:rsidRPr="00F60D84">
        <w:rPr>
          <w:rFonts w:ascii="Arial" w:eastAsia="Calibri" w:hAnsi="Arial" w:cs="Arial"/>
          <w:szCs w:val="26"/>
          <w:lang w:val="fr-FR" w:eastAsia="fr-FR"/>
        </w:rPr>
        <w:tab/>
        <w:t>Repérer le type d’argument.</w:t>
      </w:r>
    </w:p>
    <w:p w:rsidR="00F60D84" w:rsidRPr="00F60D84" w:rsidRDefault="00F60D84" w:rsidP="00F60D84">
      <w:pPr>
        <w:spacing w:after="160" w:line="259" w:lineRule="auto"/>
        <w:ind w:left="284" w:hanging="284"/>
        <w:jc w:val="lowKashida"/>
        <w:rPr>
          <w:rFonts w:ascii="Arial" w:eastAsia="Calibri" w:hAnsi="Arial" w:cs="Arial"/>
          <w:szCs w:val="26"/>
          <w:lang w:val="fr-FR" w:eastAsia="fr-FR"/>
        </w:rPr>
      </w:pPr>
      <w:r w:rsidRPr="00F60D84">
        <w:rPr>
          <w:rFonts w:ascii="Arial" w:eastAsia="Calibri" w:hAnsi="Arial" w:cs="Arial"/>
          <w:szCs w:val="26"/>
          <w:lang w:val="fr-FR" w:eastAsia="fr-FR"/>
        </w:rPr>
        <w:t>–</w:t>
      </w:r>
      <w:r w:rsidRPr="00F60D84">
        <w:rPr>
          <w:rFonts w:ascii="Arial" w:eastAsia="Calibri" w:hAnsi="Arial" w:cs="Arial"/>
          <w:szCs w:val="26"/>
          <w:lang w:val="fr-FR" w:eastAsia="fr-FR"/>
        </w:rPr>
        <w:tab/>
        <w:t>Restituer oralement un message écrit ou oral : choisir, ordonner et structurer les éléments de son propre message.</w:t>
      </w:r>
    </w:p>
    <w:p w:rsidR="00F60D84" w:rsidRPr="00F60D84" w:rsidRDefault="00F60D84" w:rsidP="00F60D84">
      <w:pPr>
        <w:spacing w:after="160" w:line="259" w:lineRule="auto"/>
        <w:ind w:left="284" w:hanging="284"/>
        <w:jc w:val="lowKashida"/>
        <w:rPr>
          <w:rFonts w:ascii="Arial" w:eastAsia="Calibri" w:hAnsi="Arial" w:cs="Arial"/>
          <w:szCs w:val="26"/>
          <w:lang w:val="fr-FR" w:eastAsia="fr-FR"/>
        </w:rPr>
      </w:pPr>
      <w:r w:rsidRPr="00F60D84">
        <w:rPr>
          <w:rFonts w:ascii="Arial" w:eastAsia="Calibri" w:hAnsi="Arial" w:cs="Arial"/>
          <w:szCs w:val="26"/>
          <w:lang w:val="fr-FR" w:eastAsia="fr-FR"/>
        </w:rPr>
        <w:t>–</w:t>
      </w:r>
      <w:r w:rsidRPr="00F60D84">
        <w:rPr>
          <w:rFonts w:ascii="Arial" w:eastAsia="Calibri" w:hAnsi="Arial" w:cs="Arial"/>
          <w:szCs w:val="26"/>
          <w:lang w:val="fr-FR" w:eastAsia="fr-FR"/>
        </w:rPr>
        <w:tab/>
        <w:t>Se fixer un ou des objectifs et le (ou les) exprimer oralement.</w:t>
      </w:r>
    </w:p>
    <w:p w:rsidR="00F60D84" w:rsidRPr="00F60D84" w:rsidRDefault="00F60D84" w:rsidP="00F60D84">
      <w:pPr>
        <w:spacing w:after="160" w:line="259" w:lineRule="auto"/>
        <w:ind w:left="284" w:hanging="284"/>
        <w:jc w:val="lowKashida"/>
        <w:rPr>
          <w:rFonts w:ascii="Arial" w:eastAsia="Calibri" w:hAnsi="Arial" w:cs="Arial"/>
          <w:szCs w:val="26"/>
          <w:lang w:val="fr-FR" w:eastAsia="fr-FR"/>
        </w:rPr>
      </w:pPr>
      <w:r w:rsidRPr="00F60D84">
        <w:rPr>
          <w:rFonts w:ascii="Arial" w:eastAsia="Calibri" w:hAnsi="Arial" w:cs="Arial"/>
          <w:szCs w:val="26"/>
          <w:lang w:val="fr-FR" w:eastAsia="fr-FR"/>
        </w:rPr>
        <w:t>–  reformuler un message oral en tenant compte du destinataire et respectant la situation de communication (sujet, destinataire, les objectifs fixés ...)</w:t>
      </w:r>
    </w:p>
    <w:p w:rsidR="00F60D84" w:rsidRPr="00F60D84" w:rsidRDefault="00F60D84" w:rsidP="00F60D84">
      <w:pPr>
        <w:spacing w:before="240" w:after="60" w:line="240" w:lineRule="auto"/>
        <w:jc w:val="center"/>
        <w:outlineLvl w:val="0"/>
        <w:rPr>
          <w:rFonts w:ascii="Arial" w:eastAsia="Times New Roman" w:hAnsi="Arial" w:cs="Arial"/>
          <w:b/>
          <w:bCs/>
          <w:caps/>
          <w:kern w:val="28"/>
          <w:sz w:val="28"/>
          <w:szCs w:val="38"/>
          <w:u w:val="single"/>
          <w:lang w:val="fr-FR" w:eastAsia="fr-FR"/>
        </w:rPr>
      </w:pPr>
    </w:p>
    <w:p w:rsidR="00F60D84" w:rsidRPr="00F60D84" w:rsidRDefault="00F60D84" w:rsidP="00F60D84">
      <w:pPr>
        <w:spacing w:before="240" w:after="60" w:line="240" w:lineRule="auto"/>
        <w:jc w:val="center"/>
        <w:outlineLvl w:val="0"/>
        <w:rPr>
          <w:rFonts w:ascii="Arial" w:eastAsia="Times New Roman" w:hAnsi="Arial" w:cs="Arial"/>
          <w:b/>
          <w:bCs/>
          <w:caps/>
          <w:kern w:val="28"/>
          <w:sz w:val="28"/>
          <w:szCs w:val="38"/>
          <w:u w:val="single"/>
          <w:lang w:val="fr-FR" w:eastAsia="fr-FR"/>
        </w:rPr>
      </w:pPr>
    </w:p>
    <w:p w:rsidR="00F60D84" w:rsidRPr="00F60D84" w:rsidRDefault="00F60D84" w:rsidP="00F60D84">
      <w:pPr>
        <w:spacing w:before="240" w:after="60" w:line="240" w:lineRule="auto"/>
        <w:jc w:val="center"/>
        <w:outlineLvl w:val="0"/>
        <w:rPr>
          <w:rFonts w:ascii="Arial" w:eastAsia="Times New Roman" w:hAnsi="Arial" w:cs="Arial"/>
          <w:b/>
          <w:bCs/>
          <w:caps/>
          <w:kern w:val="28"/>
          <w:sz w:val="28"/>
          <w:szCs w:val="38"/>
          <w:lang w:val="fr-FR" w:eastAsia="fr-FR"/>
        </w:rPr>
      </w:pPr>
      <w:r w:rsidRPr="00F60D84">
        <w:rPr>
          <w:rFonts w:ascii="Arial" w:eastAsia="Times New Roman" w:hAnsi="Arial" w:cs="Arial"/>
          <w:b/>
          <w:bCs/>
          <w:caps/>
          <w:kern w:val="28"/>
          <w:sz w:val="28"/>
          <w:szCs w:val="38"/>
          <w:u w:val="single"/>
          <w:lang w:val="fr-FR" w:eastAsia="fr-FR"/>
        </w:rPr>
        <w:lastRenderedPageBreak/>
        <w:t xml:space="preserve">Chapitre 2 </w:t>
      </w:r>
      <w:r w:rsidRPr="00F60D84">
        <w:rPr>
          <w:rFonts w:ascii="Arial" w:eastAsia="Times New Roman" w:hAnsi="Arial" w:cs="Arial"/>
          <w:b/>
          <w:bCs/>
          <w:caps/>
          <w:kern w:val="28"/>
          <w:sz w:val="28"/>
          <w:szCs w:val="38"/>
          <w:u w:val="single"/>
          <w:lang w:val="fr-FR" w:eastAsia="fr-FR"/>
        </w:rPr>
        <w:br/>
      </w:r>
      <w:r w:rsidRPr="00F60D84">
        <w:rPr>
          <w:rFonts w:ascii="Arial" w:eastAsia="Times New Roman" w:hAnsi="Arial" w:cs="Arial"/>
          <w:b/>
          <w:bCs/>
          <w:caps/>
          <w:kern w:val="28"/>
          <w:sz w:val="28"/>
          <w:szCs w:val="38"/>
          <w:lang w:val="fr-FR" w:eastAsia="fr-FR"/>
        </w:rPr>
        <w:t>La communication orale : émission</w:t>
      </w:r>
    </w:p>
    <w:p w:rsidR="00F60D84" w:rsidRPr="00F60D84" w:rsidRDefault="00F60D84" w:rsidP="00F60D84">
      <w:pPr>
        <w:keepNext/>
        <w:spacing w:before="120" w:after="60" w:line="240" w:lineRule="auto"/>
        <w:outlineLvl w:val="2"/>
        <w:rPr>
          <w:rFonts w:ascii="Arial" w:eastAsia="Times New Roman" w:hAnsi="Arial" w:cs="Arial"/>
          <w:b/>
          <w:bCs/>
          <w:sz w:val="24"/>
          <w:szCs w:val="21"/>
          <w:lang w:val="fr-FR" w:eastAsia="fr-FR"/>
        </w:rPr>
      </w:pPr>
      <w:r w:rsidRPr="00F60D84">
        <w:rPr>
          <w:rFonts w:ascii="Arial" w:eastAsia="Times New Roman" w:hAnsi="Arial" w:cs="Arial"/>
          <w:b/>
          <w:bCs/>
          <w:sz w:val="24"/>
          <w:szCs w:val="21"/>
          <w:lang w:val="fr-FR" w:eastAsia="fr-FR"/>
        </w:rPr>
        <w:t>Objectifs</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eastAsia="fr-FR"/>
        </w:rPr>
        <w:t>– Répondre à un message oral.</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eastAsia="fr-FR"/>
        </w:rPr>
        <w:t>– Recentrer le sujet d’une discussion ou le thème d’un débat.</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eastAsia="fr-FR"/>
        </w:rPr>
        <w:t>– Reformuler un message oral.</w:t>
      </w:r>
    </w:p>
    <w:p w:rsidR="00F60D84" w:rsidRPr="00F60D84" w:rsidRDefault="00F60D84" w:rsidP="00F60D84">
      <w:pPr>
        <w:keepNext/>
        <w:spacing w:before="120" w:after="60" w:line="240" w:lineRule="auto"/>
        <w:outlineLvl w:val="2"/>
        <w:rPr>
          <w:rFonts w:ascii="Arial" w:eastAsia="Times New Roman" w:hAnsi="Arial" w:cs="Arial"/>
          <w:b/>
          <w:bCs/>
          <w:sz w:val="24"/>
          <w:szCs w:val="21"/>
          <w:lang w:val="fr-FR" w:eastAsia="fr-FR"/>
        </w:rPr>
      </w:pPr>
      <w:r w:rsidRPr="00F60D84">
        <w:rPr>
          <w:rFonts w:ascii="Arial" w:eastAsia="Times New Roman" w:hAnsi="Arial" w:cs="Arial"/>
          <w:b/>
          <w:bCs/>
          <w:sz w:val="24"/>
          <w:szCs w:val="21"/>
          <w:lang w:val="fr-FR" w:eastAsia="fr-FR"/>
        </w:rPr>
        <w:t xml:space="preserve">Contenu </w:t>
      </w:r>
    </w:p>
    <w:p w:rsidR="00F60D84" w:rsidRPr="00F60D84" w:rsidRDefault="00F60D84" w:rsidP="00F60D84">
      <w:pPr>
        <w:spacing w:after="160" w:line="259" w:lineRule="auto"/>
        <w:ind w:left="709" w:hanging="709"/>
        <w:jc w:val="lowKashida"/>
        <w:rPr>
          <w:rFonts w:ascii="Arial" w:eastAsia="Calibri" w:hAnsi="Arial" w:cs="Arial"/>
          <w:szCs w:val="26"/>
          <w:lang w:val="fr-FR" w:eastAsia="fr-FR"/>
        </w:rPr>
      </w:pPr>
      <w:r w:rsidRPr="00F60D84">
        <w:rPr>
          <w:rFonts w:ascii="Arial" w:eastAsia="Calibri" w:hAnsi="Arial" w:cs="Arial"/>
          <w:szCs w:val="26"/>
          <w:lang w:val="fr-FR" w:eastAsia="fr-FR"/>
        </w:rPr>
        <w:t>3.2.1 Types d’actes de parole : les verbes d’énonciation (confirmer, réfuter, juger, conclure …).</w:t>
      </w:r>
    </w:p>
    <w:p w:rsidR="00F60D84" w:rsidRPr="00F60D84" w:rsidRDefault="00F60D84" w:rsidP="00F60D84">
      <w:pPr>
        <w:spacing w:after="160" w:line="259" w:lineRule="auto"/>
        <w:ind w:left="709" w:hanging="709"/>
        <w:jc w:val="lowKashida"/>
        <w:rPr>
          <w:rFonts w:ascii="Arial" w:eastAsia="Calibri" w:hAnsi="Arial" w:cs="Arial"/>
          <w:szCs w:val="26"/>
          <w:lang w:val="fr-FR" w:eastAsia="fr-FR"/>
        </w:rPr>
      </w:pPr>
      <w:r w:rsidRPr="00F60D84">
        <w:rPr>
          <w:rFonts w:ascii="Arial" w:eastAsia="Calibri" w:hAnsi="Arial" w:cs="Arial"/>
          <w:szCs w:val="26"/>
          <w:lang w:val="fr-FR" w:eastAsia="fr-FR"/>
        </w:rPr>
        <w:t>3.2.2 Lexique de la confirmation (d’ailleurs, en effet …).</w:t>
      </w:r>
    </w:p>
    <w:p w:rsidR="00F60D84" w:rsidRPr="00F60D84" w:rsidRDefault="00F60D84" w:rsidP="00F60D84">
      <w:pPr>
        <w:spacing w:after="160" w:line="259" w:lineRule="auto"/>
        <w:ind w:left="709" w:hanging="709"/>
        <w:jc w:val="lowKashida"/>
        <w:rPr>
          <w:rFonts w:ascii="Arial" w:eastAsia="Calibri" w:hAnsi="Arial" w:cs="Arial"/>
          <w:szCs w:val="26"/>
          <w:lang w:val="fr-FR" w:eastAsia="fr-FR"/>
        </w:rPr>
      </w:pPr>
      <w:r w:rsidRPr="00F60D84">
        <w:rPr>
          <w:rFonts w:ascii="Arial" w:eastAsia="Calibri" w:hAnsi="Arial" w:cs="Arial"/>
          <w:szCs w:val="26"/>
          <w:lang w:val="fr-FR" w:eastAsia="fr-FR"/>
        </w:rPr>
        <w:t>3.2.3 Lexique de la concession et de la réfutation (certes, bien sûr, mais, cependant).</w:t>
      </w:r>
    </w:p>
    <w:p w:rsidR="00F60D84" w:rsidRPr="00F60D84" w:rsidRDefault="00F60D84" w:rsidP="00F60D84">
      <w:pPr>
        <w:spacing w:after="160" w:line="259" w:lineRule="auto"/>
        <w:ind w:left="709" w:hanging="709"/>
        <w:jc w:val="lowKashida"/>
        <w:rPr>
          <w:rFonts w:ascii="Arial" w:eastAsia="Calibri" w:hAnsi="Arial" w:cs="Arial"/>
          <w:szCs w:val="26"/>
          <w:lang w:val="fr-FR" w:eastAsia="fr-FR"/>
        </w:rPr>
      </w:pPr>
      <w:r w:rsidRPr="00F60D84">
        <w:rPr>
          <w:rFonts w:ascii="Arial" w:eastAsia="Calibri" w:hAnsi="Arial" w:cs="Arial"/>
          <w:szCs w:val="26"/>
          <w:lang w:val="fr-FR" w:eastAsia="fr-FR"/>
        </w:rPr>
        <w:t>3.2.4 Réponse argumentée à une demande.</w:t>
      </w:r>
    </w:p>
    <w:p w:rsidR="00F60D84" w:rsidRPr="00F60D84" w:rsidRDefault="00F60D84" w:rsidP="00F60D84">
      <w:pPr>
        <w:spacing w:after="160" w:line="259" w:lineRule="auto"/>
        <w:ind w:left="709" w:hanging="709"/>
        <w:jc w:val="lowKashida"/>
        <w:rPr>
          <w:rFonts w:ascii="Arial" w:eastAsia="Calibri" w:hAnsi="Arial" w:cs="Arial"/>
          <w:szCs w:val="26"/>
          <w:lang w:val="fr-FR" w:eastAsia="fr-FR"/>
        </w:rPr>
      </w:pPr>
      <w:r w:rsidRPr="00F60D84">
        <w:rPr>
          <w:rFonts w:ascii="Arial" w:eastAsia="Calibri" w:hAnsi="Arial" w:cs="Arial"/>
          <w:szCs w:val="26"/>
          <w:lang w:val="fr-FR" w:eastAsia="fr-FR"/>
        </w:rPr>
        <w:t>3.2.5 Structures syntaxiques du discours indirect.</w:t>
      </w:r>
    </w:p>
    <w:p w:rsidR="00F60D84" w:rsidRPr="00F60D84" w:rsidRDefault="00F60D84" w:rsidP="00F60D84">
      <w:pPr>
        <w:spacing w:after="0" w:line="240" w:lineRule="auto"/>
        <w:ind w:left="567" w:right="709" w:hanging="709"/>
        <w:jc w:val="lowKashida"/>
        <w:rPr>
          <w:rFonts w:ascii="Arial" w:eastAsia="Times New Roman" w:hAnsi="Arial" w:cs="Arial"/>
          <w:szCs w:val="26"/>
          <w:lang w:val="fr-FR" w:eastAsia="fr-FR"/>
        </w:rPr>
      </w:pPr>
      <w:r w:rsidRPr="00F60D84">
        <w:rPr>
          <w:rFonts w:ascii="Arial" w:eastAsia="Times New Roman" w:hAnsi="Arial" w:cs="Arial"/>
          <w:szCs w:val="26"/>
          <w:lang w:val="fr-FR" w:eastAsia="fr-FR"/>
        </w:rPr>
        <w:t xml:space="preserve">  3.2.6 Compte-rendu oral d’un événement dans l’entreprise, d’une visite de site, d’une réunion.</w:t>
      </w:r>
    </w:p>
    <w:p w:rsidR="00F60D84" w:rsidRPr="00F60D84" w:rsidRDefault="00F60D84" w:rsidP="00F60D84">
      <w:pPr>
        <w:spacing w:before="240" w:after="60" w:line="240" w:lineRule="auto"/>
        <w:jc w:val="center"/>
        <w:outlineLvl w:val="0"/>
        <w:rPr>
          <w:rFonts w:ascii="Arial" w:eastAsia="Times New Roman" w:hAnsi="Arial" w:cs="Arial"/>
          <w:b/>
          <w:bCs/>
          <w:caps/>
          <w:kern w:val="28"/>
          <w:sz w:val="28"/>
          <w:szCs w:val="38"/>
          <w:lang w:val="fr-FR" w:eastAsia="fr-FR"/>
        </w:rPr>
      </w:pPr>
    </w:p>
    <w:p w:rsidR="00F60D84" w:rsidRPr="00F60D84" w:rsidRDefault="00F60D84" w:rsidP="00F60D84">
      <w:pPr>
        <w:spacing w:before="240" w:after="60" w:line="240" w:lineRule="auto"/>
        <w:jc w:val="center"/>
        <w:outlineLvl w:val="0"/>
        <w:rPr>
          <w:rFonts w:ascii="Arial" w:eastAsia="Times New Roman" w:hAnsi="Arial" w:cs="Arial"/>
          <w:b/>
          <w:bCs/>
          <w:caps/>
          <w:kern w:val="28"/>
          <w:sz w:val="28"/>
          <w:szCs w:val="38"/>
          <w:lang w:val="fr-FR" w:eastAsia="fr-FR"/>
        </w:rPr>
      </w:pPr>
      <w:r w:rsidRPr="00F60D84">
        <w:rPr>
          <w:rFonts w:ascii="Arial" w:eastAsia="Times New Roman" w:hAnsi="Arial" w:cs="Arial"/>
          <w:b/>
          <w:bCs/>
          <w:caps/>
          <w:kern w:val="28"/>
          <w:sz w:val="28"/>
          <w:szCs w:val="38"/>
          <w:lang w:val="fr-FR" w:eastAsia="fr-FR"/>
        </w:rPr>
        <w:t xml:space="preserve">Cours 4: Reperer un plan </w:t>
      </w:r>
    </w:p>
    <w:p w:rsidR="00F60D84" w:rsidRPr="00F60D84" w:rsidRDefault="00F60D84" w:rsidP="00F60D84">
      <w:pPr>
        <w:spacing w:after="120" w:line="240" w:lineRule="auto"/>
        <w:outlineLvl w:val="0"/>
        <w:rPr>
          <w:rFonts w:ascii="Arial" w:eastAsia="Times New Roman" w:hAnsi="Arial" w:cs="Arial"/>
          <w:b/>
          <w:bCs/>
          <w:kern w:val="28"/>
          <w:sz w:val="26"/>
          <w:szCs w:val="38"/>
          <w:lang w:val="fr-FR" w:eastAsia="fr-FR"/>
        </w:rPr>
      </w:pPr>
      <w:r w:rsidRPr="00F60D84">
        <w:rPr>
          <w:rFonts w:ascii="Arial" w:eastAsia="Times New Roman" w:hAnsi="Arial" w:cs="Arial"/>
          <w:b/>
          <w:bCs/>
          <w:kern w:val="28"/>
          <w:sz w:val="26"/>
          <w:szCs w:val="38"/>
          <w:lang w:val="fr-FR" w:eastAsia="fr-FR"/>
        </w:rPr>
        <w:t>(10 périodes)</w:t>
      </w:r>
    </w:p>
    <w:p w:rsidR="00F60D84" w:rsidRPr="00F60D84" w:rsidRDefault="00F60D84" w:rsidP="00F60D84">
      <w:pPr>
        <w:keepNext/>
        <w:spacing w:before="240" w:after="0" w:line="240" w:lineRule="auto"/>
        <w:jc w:val="lowKashida"/>
        <w:outlineLvl w:val="1"/>
        <w:rPr>
          <w:rFonts w:ascii="Arial" w:eastAsia="Times New Roman" w:hAnsi="Arial" w:cs="Arial"/>
          <w:b/>
          <w:bCs/>
          <w:caps/>
          <w:sz w:val="26"/>
          <w:szCs w:val="33"/>
          <w:lang w:val="fr-FR" w:eastAsia="fr-FR"/>
        </w:rPr>
      </w:pPr>
      <w:r w:rsidRPr="00F60D84">
        <w:rPr>
          <w:rFonts w:ascii="Arial" w:eastAsia="Times New Roman" w:hAnsi="Arial" w:cs="Arial"/>
          <w:b/>
          <w:bCs/>
          <w:caps/>
          <w:sz w:val="26"/>
          <w:szCs w:val="33"/>
          <w:lang w:val="fr-FR" w:eastAsia="fr-FR"/>
        </w:rPr>
        <w:t xml:space="preserve">Objectifs </w:t>
      </w:r>
    </w:p>
    <w:p w:rsidR="00F60D84" w:rsidRPr="00F60D84" w:rsidRDefault="00F60D84" w:rsidP="00F60D84">
      <w:pPr>
        <w:spacing w:after="160" w:line="259" w:lineRule="auto"/>
        <w:ind w:firstLine="720"/>
        <w:jc w:val="lowKashida"/>
        <w:rPr>
          <w:rFonts w:ascii="Arial" w:eastAsia="Calibri" w:hAnsi="Arial" w:cs="Arial"/>
          <w:szCs w:val="26"/>
          <w:lang w:val="fr-FR" w:eastAsia="fr-FR"/>
        </w:rPr>
      </w:pPr>
      <w:r w:rsidRPr="00F60D84">
        <w:rPr>
          <w:rFonts w:ascii="Arial" w:eastAsia="Calibri" w:hAnsi="Arial" w:cs="Arial"/>
          <w:szCs w:val="26"/>
          <w:lang w:val="fr-FR" w:eastAsia="fr-FR"/>
        </w:rPr>
        <w:t>Au terme de ce cours l’apprenant devrait être capable de :</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eastAsia="fr-FR"/>
        </w:rPr>
        <w:t>– Dégager les thèmes et les sous-thèmes d’un exposé</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eastAsia="fr-FR"/>
        </w:rPr>
        <w:t>– Repérer la structure de l’exposé.</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eastAsia="fr-FR"/>
        </w:rPr>
        <w:t>– Dégager les liens logiques entre les différentes parties.</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eastAsia="fr-FR"/>
        </w:rPr>
        <w:t>– Reformuler l’exposé sous forme de plan.</w:t>
      </w:r>
    </w:p>
    <w:p w:rsidR="00F60D84" w:rsidRPr="00F60D84" w:rsidRDefault="00F60D84" w:rsidP="00F60D84">
      <w:pPr>
        <w:spacing w:before="240" w:after="60" w:line="240" w:lineRule="auto"/>
        <w:jc w:val="center"/>
        <w:outlineLvl w:val="0"/>
        <w:rPr>
          <w:rFonts w:ascii="Arial" w:eastAsia="Times New Roman" w:hAnsi="Arial" w:cs="Arial"/>
          <w:b/>
          <w:bCs/>
          <w:caps/>
          <w:kern w:val="28"/>
          <w:sz w:val="28"/>
          <w:szCs w:val="38"/>
          <w:lang w:val="fr-FR" w:eastAsia="fr-FR"/>
        </w:rPr>
      </w:pPr>
      <w:r w:rsidRPr="00F60D84">
        <w:rPr>
          <w:rFonts w:ascii="Arial" w:eastAsia="Times New Roman" w:hAnsi="Arial" w:cs="Arial"/>
          <w:b/>
          <w:bCs/>
          <w:caps/>
          <w:kern w:val="28"/>
          <w:sz w:val="28"/>
          <w:szCs w:val="38"/>
          <w:u w:val="single"/>
          <w:lang w:val="fr-FR" w:eastAsia="fr-FR"/>
        </w:rPr>
        <w:t>Chapitre 1</w:t>
      </w:r>
      <w:r w:rsidRPr="00F60D84">
        <w:rPr>
          <w:rFonts w:ascii="Arial" w:eastAsia="Times New Roman" w:hAnsi="Arial" w:cs="Arial"/>
          <w:b/>
          <w:bCs/>
          <w:caps/>
          <w:kern w:val="28"/>
          <w:sz w:val="28"/>
          <w:szCs w:val="38"/>
          <w:u w:val="single"/>
          <w:lang w:val="fr-FR" w:eastAsia="fr-FR"/>
        </w:rPr>
        <w:br/>
      </w:r>
      <w:r w:rsidRPr="00F60D84">
        <w:rPr>
          <w:rFonts w:ascii="Arial" w:eastAsia="Times New Roman" w:hAnsi="Arial" w:cs="Arial"/>
          <w:b/>
          <w:bCs/>
          <w:caps/>
          <w:kern w:val="28"/>
          <w:sz w:val="28"/>
          <w:szCs w:val="38"/>
          <w:lang w:val="fr-FR" w:eastAsia="fr-FR"/>
        </w:rPr>
        <w:t xml:space="preserve"> Structure de l’expose : le thème et les sous - thèmes</w:t>
      </w:r>
    </w:p>
    <w:p w:rsidR="00F60D84" w:rsidRPr="00F60D84" w:rsidRDefault="00F60D84" w:rsidP="00F60D84">
      <w:pPr>
        <w:keepNext/>
        <w:spacing w:before="120" w:after="60" w:line="240" w:lineRule="auto"/>
        <w:outlineLvl w:val="2"/>
        <w:rPr>
          <w:rFonts w:ascii="Arial" w:eastAsia="Times New Roman" w:hAnsi="Arial" w:cs="Arial"/>
          <w:b/>
          <w:bCs/>
          <w:sz w:val="24"/>
          <w:szCs w:val="21"/>
          <w:lang w:val="fr-FR" w:eastAsia="fr-FR"/>
        </w:rPr>
      </w:pPr>
      <w:r w:rsidRPr="00F60D84">
        <w:rPr>
          <w:rFonts w:ascii="Arial" w:eastAsia="Times New Roman" w:hAnsi="Arial" w:cs="Arial"/>
          <w:b/>
          <w:bCs/>
          <w:sz w:val="24"/>
          <w:szCs w:val="21"/>
          <w:lang w:val="fr-FR" w:eastAsia="fr-FR"/>
        </w:rPr>
        <w:t>Objectif</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eastAsia="fr-FR"/>
        </w:rPr>
        <w:t>– Repérer à partir de certains indices, le plan de l’exposé.</w:t>
      </w:r>
    </w:p>
    <w:p w:rsidR="00F60D84" w:rsidRPr="00F60D84" w:rsidRDefault="00F60D84" w:rsidP="00F60D84">
      <w:pPr>
        <w:keepNext/>
        <w:spacing w:before="120" w:after="60" w:line="240" w:lineRule="auto"/>
        <w:outlineLvl w:val="2"/>
        <w:rPr>
          <w:rFonts w:ascii="Arial" w:eastAsia="Times New Roman" w:hAnsi="Arial" w:cs="Arial"/>
          <w:b/>
          <w:bCs/>
          <w:sz w:val="24"/>
          <w:szCs w:val="21"/>
          <w:lang w:val="fr-FR" w:eastAsia="fr-FR"/>
        </w:rPr>
      </w:pPr>
      <w:r w:rsidRPr="00F60D84">
        <w:rPr>
          <w:rFonts w:ascii="Arial" w:eastAsia="Times New Roman" w:hAnsi="Arial" w:cs="Arial"/>
          <w:b/>
          <w:bCs/>
          <w:sz w:val="24"/>
          <w:szCs w:val="21"/>
          <w:lang w:val="fr-FR" w:eastAsia="fr-FR"/>
        </w:rPr>
        <w:t xml:space="preserve">Contenu </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eastAsia="fr-FR"/>
        </w:rPr>
        <w:t>4.1.1 Ponctuation</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eastAsia="fr-FR"/>
        </w:rPr>
        <w:t>4.1.2 Paratexte (titre, sous-titre, encadré, notes illustrations et renvois)</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eastAsia="fr-FR"/>
        </w:rPr>
        <w:t>4.1.3 Symboles, abréviations et sigles.</w:t>
      </w:r>
    </w:p>
    <w:p w:rsidR="00F60D84" w:rsidRPr="00F60D84" w:rsidRDefault="00F60D84" w:rsidP="00F60D84">
      <w:pPr>
        <w:spacing w:before="240" w:after="60" w:line="240" w:lineRule="auto"/>
        <w:jc w:val="center"/>
        <w:outlineLvl w:val="0"/>
        <w:rPr>
          <w:rFonts w:ascii="Arial" w:eastAsia="Times New Roman" w:hAnsi="Arial" w:cs="Arial"/>
          <w:b/>
          <w:bCs/>
          <w:caps/>
          <w:kern w:val="28"/>
          <w:sz w:val="28"/>
          <w:szCs w:val="38"/>
          <w:u w:val="single"/>
          <w:lang w:val="fr-FR" w:eastAsia="fr-FR"/>
        </w:rPr>
      </w:pPr>
    </w:p>
    <w:p w:rsidR="00F60D84" w:rsidRPr="00F60D84" w:rsidRDefault="00F60D84" w:rsidP="00F60D84">
      <w:pPr>
        <w:spacing w:before="240" w:after="60" w:line="240" w:lineRule="auto"/>
        <w:jc w:val="center"/>
        <w:outlineLvl w:val="0"/>
        <w:rPr>
          <w:rFonts w:ascii="Arial" w:eastAsia="Times New Roman" w:hAnsi="Arial" w:cs="Arial"/>
          <w:b/>
          <w:bCs/>
          <w:caps/>
          <w:kern w:val="28"/>
          <w:sz w:val="28"/>
          <w:szCs w:val="38"/>
          <w:u w:val="single"/>
          <w:lang w:val="fr-FR" w:eastAsia="fr-FR"/>
        </w:rPr>
      </w:pPr>
    </w:p>
    <w:p w:rsidR="00F60D84" w:rsidRPr="00F60D84" w:rsidRDefault="00F60D84" w:rsidP="00F60D84">
      <w:pPr>
        <w:spacing w:before="240" w:after="60" w:line="240" w:lineRule="auto"/>
        <w:jc w:val="center"/>
        <w:outlineLvl w:val="0"/>
        <w:rPr>
          <w:rFonts w:ascii="Arial" w:eastAsia="Times New Roman" w:hAnsi="Arial" w:cs="Arial"/>
          <w:b/>
          <w:bCs/>
          <w:caps/>
          <w:kern w:val="28"/>
          <w:sz w:val="28"/>
          <w:szCs w:val="38"/>
          <w:lang w:val="fr-FR" w:eastAsia="fr-FR"/>
        </w:rPr>
      </w:pPr>
      <w:r w:rsidRPr="00F60D84">
        <w:rPr>
          <w:rFonts w:ascii="Arial" w:eastAsia="Times New Roman" w:hAnsi="Arial" w:cs="Arial"/>
          <w:b/>
          <w:bCs/>
          <w:caps/>
          <w:kern w:val="28"/>
          <w:sz w:val="28"/>
          <w:szCs w:val="38"/>
          <w:u w:val="single"/>
          <w:lang w:val="fr-FR" w:eastAsia="fr-FR"/>
        </w:rPr>
        <w:lastRenderedPageBreak/>
        <w:t xml:space="preserve">Chapitre 2 </w:t>
      </w:r>
      <w:r w:rsidRPr="00F60D84">
        <w:rPr>
          <w:rFonts w:ascii="Arial" w:eastAsia="Times New Roman" w:hAnsi="Arial" w:cs="Arial"/>
          <w:b/>
          <w:bCs/>
          <w:caps/>
          <w:kern w:val="28"/>
          <w:sz w:val="28"/>
          <w:szCs w:val="38"/>
          <w:u w:val="single"/>
          <w:lang w:val="fr-FR" w:eastAsia="fr-FR"/>
        </w:rPr>
        <w:br/>
      </w:r>
      <w:r w:rsidRPr="00F60D84">
        <w:rPr>
          <w:rFonts w:ascii="Arial" w:eastAsia="Times New Roman" w:hAnsi="Arial" w:cs="Arial"/>
          <w:b/>
          <w:bCs/>
          <w:caps/>
          <w:kern w:val="28"/>
          <w:sz w:val="28"/>
          <w:szCs w:val="38"/>
          <w:lang w:val="fr-FR" w:eastAsia="fr-FR"/>
        </w:rPr>
        <w:t>Liens logiques entre les parties</w:t>
      </w:r>
    </w:p>
    <w:p w:rsidR="00F60D84" w:rsidRPr="00F60D84" w:rsidRDefault="00F60D84" w:rsidP="00F60D84">
      <w:pPr>
        <w:keepNext/>
        <w:spacing w:before="120" w:after="60" w:line="240" w:lineRule="auto"/>
        <w:outlineLvl w:val="2"/>
        <w:rPr>
          <w:rFonts w:ascii="Arial" w:eastAsia="Times New Roman" w:hAnsi="Arial" w:cs="Arial"/>
          <w:b/>
          <w:bCs/>
          <w:sz w:val="24"/>
          <w:szCs w:val="21"/>
          <w:lang w:val="fr-FR" w:eastAsia="fr-FR"/>
        </w:rPr>
      </w:pPr>
      <w:r w:rsidRPr="00F60D84">
        <w:rPr>
          <w:rFonts w:ascii="Arial" w:eastAsia="Times New Roman" w:hAnsi="Arial" w:cs="Arial"/>
          <w:b/>
          <w:bCs/>
          <w:sz w:val="24"/>
          <w:szCs w:val="21"/>
          <w:lang w:val="fr-FR" w:eastAsia="fr-FR"/>
        </w:rPr>
        <w:t>Objectif</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eastAsia="fr-FR"/>
        </w:rPr>
        <w:t>– Repérer les liens logiques entre les parties.</w:t>
      </w:r>
    </w:p>
    <w:p w:rsidR="00F60D84" w:rsidRPr="00F60D84" w:rsidRDefault="00F60D84" w:rsidP="00F60D84">
      <w:pPr>
        <w:keepNext/>
        <w:spacing w:before="120" w:after="60" w:line="240" w:lineRule="auto"/>
        <w:outlineLvl w:val="2"/>
        <w:rPr>
          <w:rFonts w:ascii="Arial" w:eastAsia="Times New Roman" w:hAnsi="Arial" w:cs="Arial"/>
          <w:b/>
          <w:bCs/>
          <w:sz w:val="24"/>
          <w:szCs w:val="21"/>
          <w:lang w:val="fr-FR" w:eastAsia="fr-FR"/>
        </w:rPr>
      </w:pPr>
      <w:r w:rsidRPr="00F60D84">
        <w:rPr>
          <w:rFonts w:ascii="Arial" w:eastAsia="Times New Roman" w:hAnsi="Arial" w:cs="Arial"/>
          <w:b/>
          <w:bCs/>
          <w:sz w:val="24"/>
          <w:szCs w:val="21"/>
          <w:lang w:val="fr-FR" w:eastAsia="fr-FR"/>
        </w:rPr>
        <w:t>Contenu</w:t>
      </w:r>
    </w:p>
    <w:p w:rsidR="00F60D84" w:rsidRPr="00F60D84" w:rsidRDefault="00F60D84" w:rsidP="00F60D84">
      <w:pPr>
        <w:spacing w:after="160" w:line="259" w:lineRule="auto"/>
        <w:ind w:left="567" w:hanging="567"/>
        <w:jc w:val="lowKashida"/>
        <w:rPr>
          <w:rFonts w:ascii="Arial" w:eastAsia="Calibri" w:hAnsi="Arial" w:cs="Arial"/>
          <w:szCs w:val="26"/>
          <w:lang w:val="fr-FR" w:eastAsia="fr-FR"/>
        </w:rPr>
      </w:pPr>
      <w:r w:rsidRPr="00F60D84">
        <w:rPr>
          <w:rFonts w:ascii="Arial" w:eastAsia="Calibri" w:hAnsi="Arial" w:cs="Arial"/>
          <w:szCs w:val="26"/>
          <w:lang w:val="fr-FR" w:eastAsia="fr-FR"/>
        </w:rPr>
        <w:t>4.2.1 Eléments lexicaux de cohésion.</w:t>
      </w:r>
    </w:p>
    <w:p w:rsidR="00F60D84" w:rsidRPr="00F60D84" w:rsidRDefault="00F60D84" w:rsidP="00F60D84">
      <w:pPr>
        <w:spacing w:after="160" w:line="259" w:lineRule="auto"/>
        <w:ind w:left="567" w:hanging="567"/>
        <w:jc w:val="lowKashida"/>
        <w:rPr>
          <w:rFonts w:ascii="Arial" w:eastAsia="Calibri" w:hAnsi="Arial" w:cs="Arial"/>
          <w:szCs w:val="26"/>
          <w:lang w:val="fr-FR" w:eastAsia="fr-FR"/>
        </w:rPr>
      </w:pPr>
      <w:r w:rsidRPr="00F60D84">
        <w:rPr>
          <w:rFonts w:ascii="Arial" w:eastAsia="Calibri" w:hAnsi="Arial" w:cs="Arial"/>
          <w:szCs w:val="26"/>
          <w:lang w:val="fr-FR" w:eastAsia="fr-FR"/>
        </w:rPr>
        <w:t>4.2.2 Eléments grammaticaux de cohésion : (conjonction de coordination...)</w:t>
      </w:r>
    </w:p>
    <w:p w:rsidR="00F60D84" w:rsidRPr="00F60D84" w:rsidRDefault="00F60D84" w:rsidP="00F60D84">
      <w:pPr>
        <w:tabs>
          <w:tab w:val="left" w:pos="6521"/>
        </w:tabs>
        <w:spacing w:after="160" w:line="259" w:lineRule="auto"/>
        <w:ind w:left="567" w:hanging="567"/>
        <w:rPr>
          <w:rFonts w:ascii="Arial" w:eastAsia="Calibri" w:hAnsi="Arial" w:cs="Arial"/>
          <w:lang w:val="fr-FR" w:eastAsia="fr-FR"/>
        </w:rPr>
      </w:pPr>
      <w:r w:rsidRPr="00F60D84">
        <w:rPr>
          <w:rFonts w:ascii="Arial" w:eastAsia="Calibri" w:hAnsi="Arial" w:cs="Arial"/>
          <w:szCs w:val="26"/>
          <w:lang w:val="fr-FR" w:eastAsia="fr-FR"/>
        </w:rPr>
        <w:t>4.2.3</w:t>
      </w:r>
      <w:r w:rsidRPr="00F60D84">
        <w:rPr>
          <w:rFonts w:ascii="Arial" w:eastAsia="Calibri" w:hAnsi="Arial" w:cs="Arial"/>
          <w:szCs w:val="26"/>
          <w:lang w:val="fr-FR" w:eastAsia="fr-FR"/>
        </w:rPr>
        <w:tab/>
        <w:t xml:space="preserve">Lexique </w:t>
      </w:r>
      <w:r w:rsidRPr="00F60D84">
        <w:rPr>
          <w:rFonts w:ascii="Arial" w:eastAsia="Calibri" w:hAnsi="Arial" w:cs="Arial"/>
          <w:lang w:val="fr-FR" w:eastAsia="fr-FR"/>
        </w:rPr>
        <w:t>approprié pour introduire, exprimer une hypothèse, présenter des données, démontrer, expliquer, exprimer une restriction ou une condition, annoncer un résultat, conclure.</w:t>
      </w:r>
    </w:p>
    <w:p w:rsidR="00F60D84" w:rsidRPr="00F60D84" w:rsidRDefault="00F60D84" w:rsidP="00F60D84">
      <w:pPr>
        <w:spacing w:after="160" w:line="259" w:lineRule="auto"/>
        <w:ind w:left="567" w:hanging="567"/>
        <w:jc w:val="lowKashida"/>
        <w:rPr>
          <w:rFonts w:ascii="Arial" w:eastAsia="Calibri" w:hAnsi="Arial" w:cs="Arial"/>
          <w:szCs w:val="26"/>
          <w:lang w:val="fr-FR" w:eastAsia="fr-FR"/>
        </w:rPr>
      </w:pPr>
      <w:r w:rsidRPr="00F60D84">
        <w:rPr>
          <w:rFonts w:ascii="Arial" w:eastAsia="Calibri" w:hAnsi="Arial" w:cs="Arial"/>
          <w:szCs w:val="26"/>
          <w:lang w:val="fr-FR" w:eastAsia="fr-FR"/>
        </w:rPr>
        <w:t>4.2.4</w:t>
      </w:r>
      <w:r w:rsidRPr="00F60D84">
        <w:rPr>
          <w:rFonts w:ascii="Arial" w:eastAsia="Calibri" w:hAnsi="Arial" w:cs="Arial"/>
          <w:szCs w:val="26"/>
          <w:lang w:val="fr-FR" w:eastAsia="fr-FR"/>
        </w:rPr>
        <w:tab/>
        <w:t>Articulateurs logiques et chronologiques</w:t>
      </w:r>
    </w:p>
    <w:p w:rsidR="00F60D84" w:rsidRPr="00F60D84" w:rsidRDefault="00F60D84" w:rsidP="00F60D84">
      <w:pPr>
        <w:spacing w:after="160" w:line="259" w:lineRule="auto"/>
        <w:ind w:left="567" w:hanging="567"/>
        <w:jc w:val="lowKashida"/>
        <w:rPr>
          <w:rFonts w:ascii="Arial" w:eastAsia="Calibri" w:hAnsi="Arial" w:cs="Arial"/>
          <w:szCs w:val="26"/>
          <w:lang w:val="fr-FR" w:eastAsia="fr-FR"/>
        </w:rPr>
      </w:pPr>
      <w:r w:rsidRPr="00F60D84">
        <w:rPr>
          <w:rFonts w:ascii="Arial" w:eastAsia="Calibri" w:hAnsi="Arial" w:cs="Arial"/>
          <w:szCs w:val="26"/>
          <w:lang w:val="fr-FR" w:eastAsia="fr-FR"/>
        </w:rPr>
        <w:t>4.2.5</w:t>
      </w:r>
      <w:r w:rsidRPr="00F60D84">
        <w:rPr>
          <w:rFonts w:ascii="Arial" w:eastAsia="Calibri" w:hAnsi="Arial" w:cs="Arial"/>
          <w:szCs w:val="26"/>
          <w:lang w:val="fr-FR" w:eastAsia="fr-FR"/>
        </w:rPr>
        <w:tab/>
        <w:t>Choix des structures nominales ou infinitives d’après le moment de l’exposé.</w:t>
      </w:r>
    </w:p>
    <w:p w:rsidR="00F60D84" w:rsidRPr="00F60D84" w:rsidRDefault="00F60D84" w:rsidP="00F60D84">
      <w:pPr>
        <w:spacing w:before="240" w:after="60" w:line="240" w:lineRule="auto"/>
        <w:jc w:val="center"/>
        <w:outlineLvl w:val="0"/>
        <w:rPr>
          <w:rFonts w:ascii="Arial" w:eastAsia="Times New Roman" w:hAnsi="Arial" w:cs="Arial"/>
          <w:b/>
          <w:bCs/>
          <w:caps/>
          <w:kern w:val="28"/>
          <w:sz w:val="28"/>
          <w:szCs w:val="38"/>
          <w:lang w:val="fr-FR" w:eastAsia="fr-FR"/>
        </w:rPr>
      </w:pPr>
      <w:r w:rsidRPr="00F60D84">
        <w:rPr>
          <w:rFonts w:ascii="Arial" w:eastAsia="Times New Roman" w:hAnsi="Arial" w:cs="Arial"/>
          <w:b/>
          <w:bCs/>
          <w:caps/>
          <w:kern w:val="28"/>
          <w:sz w:val="28"/>
          <w:szCs w:val="38"/>
          <w:u w:val="single"/>
          <w:lang w:val="fr-FR" w:eastAsia="fr-FR"/>
        </w:rPr>
        <w:t xml:space="preserve">Chapitre 3 </w:t>
      </w:r>
      <w:r w:rsidRPr="00F60D84">
        <w:rPr>
          <w:rFonts w:ascii="Arial" w:eastAsia="Times New Roman" w:hAnsi="Arial" w:cs="Arial"/>
          <w:b/>
          <w:bCs/>
          <w:caps/>
          <w:kern w:val="28"/>
          <w:sz w:val="28"/>
          <w:szCs w:val="38"/>
          <w:u w:val="single"/>
          <w:lang w:val="fr-FR" w:eastAsia="fr-FR"/>
        </w:rPr>
        <w:br/>
      </w:r>
      <w:r w:rsidRPr="00F60D84">
        <w:rPr>
          <w:rFonts w:ascii="Arial" w:eastAsia="Times New Roman" w:hAnsi="Arial" w:cs="Arial"/>
          <w:b/>
          <w:bCs/>
          <w:caps/>
          <w:kern w:val="28"/>
          <w:sz w:val="28"/>
          <w:szCs w:val="38"/>
          <w:lang w:val="fr-FR" w:eastAsia="fr-FR"/>
        </w:rPr>
        <w:t>Passage de l’expose au plan</w:t>
      </w:r>
    </w:p>
    <w:p w:rsidR="00F60D84" w:rsidRPr="00F60D84" w:rsidRDefault="00F60D84" w:rsidP="00F60D84">
      <w:pPr>
        <w:keepNext/>
        <w:spacing w:before="120" w:after="60" w:line="240" w:lineRule="auto"/>
        <w:outlineLvl w:val="2"/>
        <w:rPr>
          <w:rFonts w:ascii="Arial" w:eastAsia="Times New Roman" w:hAnsi="Arial" w:cs="Arial"/>
          <w:b/>
          <w:bCs/>
          <w:sz w:val="24"/>
          <w:szCs w:val="21"/>
          <w:lang w:val="fr-FR" w:eastAsia="fr-FR"/>
        </w:rPr>
      </w:pPr>
      <w:r w:rsidRPr="00F60D84">
        <w:rPr>
          <w:rFonts w:ascii="Arial" w:eastAsia="Times New Roman" w:hAnsi="Arial" w:cs="Arial"/>
          <w:b/>
          <w:bCs/>
          <w:sz w:val="24"/>
          <w:szCs w:val="21"/>
          <w:lang w:val="fr-FR" w:eastAsia="fr-FR"/>
        </w:rPr>
        <w:t>Objectif</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eastAsia="fr-FR"/>
        </w:rPr>
        <w:t>– Reformuler l’exposé sous forme de plan</w:t>
      </w:r>
    </w:p>
    <w:p w:rsidR="00F60D84" w:rsidRPr="00F60D84" w:rsidRDefault="00F60D84" w:rsidP="00F60D84">
      <w:pPr>
        <w:keepNext/>
        <w:spacing w:before="120" w:after="60" w:line="240" w:lineRule="auto"/>
        <w:outlineLvl w:val="2"/>
        <w:rPr>
          <w:rFonts w:ascii="Arial" w:eastAsia="Times New Roman" w:hAnsi="Arial" w:cs="Arial"/>
          <w:b/>
          <w:bCs/>
          <w:sz w:val="24"/>
          <w:szCs w:val="21"/>
          <w:lang w:val="fr-FR" w:eastAsia="fr-FR"/>
        </w:rPr>
      </w:pPr>
      <w:r w:rsidRPr="00F60D84">
        <w:rPr>
          <w:rFonts w:ascii="Arial" w:eastAsia="Times New Roman" w:hAnsi="Arial" w:cs="Arial"/>
          <w:b/>
          <w:bCs/>
          <w:sz w:val="24"/>
          <w:szCs w:val="21"/>
          <w:lang w:val="fr-FR" w:eastAsia="fr-FR"/>
        </w:rPr>
        <w:t xml:space="preserve">Contenu </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eastAsia="fr-FR"/>
        </w:rPr>
        <w:t xml:space="preserve">4.3.1 Utiliser les notions </w:t>
      </w:r>
      <w:proofErr w:type="gramStart"/>
      <w:r w:rsidRPr="00F60D84">
        <w:rPr>
          <w:rFonts w:ascii="Arial" w:eastAsia="Calibri" w:hAnsi="Arial" w:cs="Arial"/>
          <w:szCs w:val="26"/>
          <w:lang w:val="fr-FR" w:eastAsia="fr-FR"/>
        </w:rPr>
        <w:t>des chapitres</w:t>
      </w:r>
      <w:proofErr w:type="gramEnd"/>
      <w:r w:rsidRPr="00F60D84">
        <w:rPr>
          <w:rFonts w:ascii="Arial" w:eastAsia="Calibri" w:hAnsi="Arial" w:cs="Arial"/>
          <w:szCs w:val="26"/>
          <w:lang w:val="fr-FR" w:eastAsia="fr-FR"/>
        </w:rPr>
        <w:t xml:space="preserve"> 1 et 2 pour faire des exercices d’application</w:t>
      </w:r>
    </w:p>
    <w:p w:rsidR="00F60D84" w:rsidRPr="00F60D84" w:rsidRDefault="00F60D84" w:rsidP="00F60D84">
      <w:pPr>
        <w:spacing w:before="240" w:after="60" w:line="240" w:lineRule="auto"/>
        <w:jc w:val="center"/>
        <w:outlineLvl w:val="0"/>
        <w:rPr>
          <w:rFonts w:ascii="Arial" w:eastAsia="Times New Roman" w:hAnsi="Arial" w:cs="Arial"/>
          <w:b/>
          <w:bCs/>
          <w:caps/>
          <w:kern w:val="28"/>
          <w:sz w:val="28"/>
          <w:szCs w:val="38"/>
          <w:lang w:val="fr-FR" w:eastAsia="fr-FR"/>
        </w:rPr>
      </w:pPr>
      <w:r w:rsidRPr="00F60D84">
        <w:rPr>
          <w:rFonts w:ascii="Arial" w:eastAsia="Times New Roman" w:hAnsi="Arial" w:cs="Arial"/>
          <w:b/>
          <w:bCs/>
          <w:caps/>
          <w:kern w:val="28"/>
          <w:sz w:val="28"/>
          <w:szCs w:val="38"/>
          <w:lang w:val="fr-FR" w:eastAsia="fr-FR"/>
        </w:rPr>
        <w:t xml:space="preserve">Cours 5 : Rédiger des documents administratifs et professionnels </w:t>
      </w:r>
    </w:p>
    <w:p w:rsidR="00F60D84" w:rsidRPr="00F60D84" w:rsidRDefault="00F60D84" w:rsidP="00F60D84">
      <w:pPr>
        <w:keepNext/>
        <w:spacing w:before="240" w:after="0" w:line="240" w:lineRule="auto"/>
        <w:jc w:val="lowKashida"/>
        <w:outlineLvl w:val="1"/>
        <w:rPr>
          <w:rFonts w:ascii="Arial" w:eastAsia="Times New Roman" w:hAnsi="Arial" w:cs="Arial"/>
          <w:b/>
          <w:bCs/>
          <w:caps/>
          <w:sz w:val="26"/>
          <w:szCs w:val="33"/>
          <w:lang w:val="fr-FR" w:eastAsia="fr-FR"/>
        </w:rPr>
      </w:pPr>
      <w:r w:rsidRPr="00F60D84">
        <w:rPr>
          <w:rFonts w:ascii="Arial" w:eastAsia="Times New Roman" w:hAnsi="Arial" w:cs="Arial"/>
          <w:b/>
          <w:bCs/>
          <w:caps/>
          <w:sz w:val="26"/>
          <w:szCs w:val="33"/>
          <w:lang w:val="fr-FR" w:eastAsia="fr-FR"/>
        </w:rPr>
        <w:t xml:space="preserve">Objectifs </w:t>
      </w:r>
    </w:p>
    <w:p w:rsidR="00F60D84" w:rsidRPr="00F60D84" w:rsidRDefault="00F60D84" w:rsidP="00F60D84">
      <w:pPr>
        <w:spacing w:after="160" w:line="259" w:lineRule="auto"/>
        <w:ind w:firstLine="720"/>
        <w:jc w:val="lowKashida"/>
        <w:rPr>
          <w:rFonts w:ascii="Arial" w:eastAsia="Calibri" w:hAnsi="Arial" w:cs="Arial"/>
          <w:szCs w:val="26"/>
          <w:lang w:val="fr-FR" w:eastAsia="fr-FR"/>
        </w:rPr>
      </w:pPr>
      <w:r w:rsidRPr="00F60D84">
        <w:rPr>
          <w:rFonts w:ascii="Arial" w:eastAsia="Calibri" w:hAnsi="Arial" w:cs="Arial"/>
          <w:szCs w:val="26"/>
          <w:lang w:val="fr-FR" w:eastAsia="fr-FR"/>
        </w:rPr>
        <w:t>Au terme de ce cours, l’apprenant devrait être capable de :</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eastAsia="fr-FR"/>
        </w:rPr>
        <w:t>– Présenter un C.V.</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eastAsia="fr-FR"/>
        </w:rPr>
        <w:t>– Rédiger une lettre de motivation (demande d’emploi)</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eastAsia="fr-FR"/>
        </w:rPr>
        <w:t>– Rédiger des lettres administratives et professionnelles.</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eastAsia="fr-FR"/>
        </w:rPr>
        <w:t>– Rédiger un rapport, un compte-rendu.</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eastAsia="fr-FR"/>
        </w:rPr>
        <w:t>– Se préparer à un entretien d’embauche.</w:t>
      </w:r>
    </w:p>
    <w:p w:rsidR="00F60D84" w:rsidRPr="00F60D84" w:rsidRDefault="00F60D84" w:rsidP="00F60D84">
      <w:pPr>
        <w:spacing w:before="240" w:after="60" w:line="240" w:lineRule="auto"/>
        <w:jc w:val="center"/>
        <w:outlineLvl w:val="0"/>
        <w:rPr>
          <w:rFonts w:ascii="Arial" w:eastAsia="Times New Roman" w:hAnsi="Arial" w:cs="Arial"/>
          <w:b/>
          <w:bCs/>
          <w:caps/>
          <w:kern w:val="28"/>
          <w:sz w:val="28"/>
          <w:szCs w:val="38"/>
          <w:lang w:val="fr-FR" w:eastAsia="fr-FR"/>
        </w:rPr>
      </w:pPr>
      <w:r w:rsidRPr="00F60D84">
        <w:rPr>
          <w:rFonts w:ascii="Arial" w:eastAsia="Times New Roman" w:hAnsi="Arial" w:cs="Arial"/>
          <w:b/>
          <w:bCs/>
          <w:caps/>
          <w:kern w:val="28"/>
          <w:sz w:val="28"/>
          <w:szCs w:val="38"/>
          <w:u w:val="single"/>
          <w:lang w:val="fr-FR" w:eastAsia="fr-FR"/>
        </w:rPr>
        <w:t xml:space="preserve">Chapitre 1 </w:t>
      </w:r>
      <w:r w:rsidRPr="00F60D84">
        <w:rPr>
          <w:rFonts w:ascii="Arial" w:eastAsia="Times New Roman" w:hAnsi="Arial" w:cs="Arial"/>
          <w:b/>
          <w:bCs/>
          <w:caps/>
          <w:kern w:val="28"/>
          <w:sz w:val="28"/>
          <w:szCs w:val="38"/>
          <w:u w:val="single"/>
          <w:lang w:val="fr-FR" w:eastAsia="fr-FR"/>
        </w:rPr>
        <w:br/>
      </w:r>
      <w:r w:rsidRPr="00F60D84">
        <w:rPr>
          <w:rFonts w:ascii="Arial" w:eastAsia="Times New Roman" w:hAnsi="Arial" w:cs="Arial"/>
          <w:b/>
          <w:bCs/>
          <w:caps/>
          <w:kern w:val="28"/>
          <w:sz w:val="28"/>
          <w:szCs w:val="38"/>
          <w:lang w:val="fr-FR" w:eastAsia="fr-FR"/>
        </w:rPr>
        <w:t>Rédaction administrative et professionnelle.</w:t>
      </w:r>
    </w:p>
    <w:p w:rsidR="00F60D84" w:rsidRPr="00F60D84" w:rsidRDefault="00F60D84" w:rsidP="00F60D84">
      <w:pPr>
        <w:keepNext/>
        <w:spacing w:before="120" w:after="60" w:line="240" w:lineRule="auto"/>
        <w:outlineLvl w:val="2"/>
        <w:rPr>
          <w:rFonts w:ascii="Arial" w:eastAsia="Times New Roman" w:hAnsi="Arial" w:cs="Arial"/>
          <w:b/>
          <w:bCs/>
          <w:sz w:val="24"/>
          <w:szCs w:val="21"/>
          <w:lang w:val="fr-FR" w:eastAsia="fr-FR"/>
        </w:rPr>
      </w:pPr>
      <w:r w:rsidRPr="00F60D84">
        <w:rPr>
          <w:rFonts w:ascii="Arial" w:eastAsia="Times New Roman" w:hAnsi="Arial" w:cs="Arial"/>
          <w:b/>
          <w:bCs/>
          <w:sz w:val="24"/>
          <w:szCs w:val="21"/>
          <w:lang w:val="fr-FR" w:eastAsia="fr-FR"/>
        </w:rPr>
        <w:t xml:space="preserve">Objectifs </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eastAsia="fr-FR"/>
        </w:rPr>
        <w:t>– Présenter un C.V.</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eastAsia="fr-FR"/>
        </w:rPr>
        <w:t>– Rédiger une lettre de motivation (demande d’emploi)</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eastAsia="fr-FR"/>
        </w:rPr>
        <w:t>– Rédiger des lettres professionnelles : commande, demande de renseignements, demande de stage...</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eastAsia="fr-FR"/>
        </w:rPr>
        <w:t>– Rédiger un rapport, un compte-rendu.</w:t>
      </w: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szCs w:val="26"/>
          <w:lang w:val="fr-FR" w:eastAsia="fr-FR"/>
        </w:rPr>
        <w:t>– Se préparer à un entretien d’embauche.</w:t>
      </w:r>
    </w:p>
    <w:p w:rsidR="00F60D84" w:rsidRPr="00F60D84" w:rsidRDefault="00F60D84" w:rsidP="00F60D84">
      <w:pPr>
        <w:keepNext/>
        <w:spacing w:before="120" w:after="60" w:line="240" w:lineRule="auto"/>
        <w:outlineLvl w:val="2"/>
        <w:rPr>
          <w:rFonts w:ascii="Arial" w:eastAsia="Times New Roman" w:hAnsi="Arial" w:cs="Arial"/>
          <w:b/>
          <w:bCs/>
          <w:sz w:val="24"/>
          <w:szCs w:val="21"/>
          <w:lang w:val="fr-FR" w:eastAsia="fr-FR"/>
        </w:rPr>
      </w:pPr>
      <w:r w:rsidRPr="00F60D84">
        <w:rPr>
          <w:rFonts w:ascii="Arial" w:eastAsia="Times New Roman" w:hAnsi="Arial" w:cs="Arial"/>
          <w:b/>
          <w:bCs/>
          <w:sz w:val="24"/>
          <w:szCs w:val="21"/>
          <w:lang w:val="fr-FR" w:eastAsia="fr-FR"/>
        </w:rPr>
        <w:lastRenderedPageBreak/>
        <w:t xml:space="preserve">Contenu </w:t>
      </w:r>
    </w:p>
    <w:p w:rsidR="00F60D84" w:rsidRPr="00F60D84" w:rsidRDefault="00F60D84" w:rsidP="00F60D84">
      <w:pPr>
        <w:spacing w:after="160" w:line="259" w:lineRule="auto"/>
        <w:ind w:left="567" w:hanging="567"/>
        <w:jc w:val="lowKashida"/>
        <w:rPr>
          <w:rFonts w:ascii="Arial" w:eastAsia="Calibri" w:hAnsi="Arial" w:cs="Arial"/>
          <w:szCs w:val="26"/>
          <w:lang w:val="fr-FR" w:eastAsia="fr-FR"/>
        </w:rPr>
      </w:pPr>
      <w:r w:rsidRPr="00F60D84">
        <w:rPr>
          <w:rFonts w:ascii="Arial" w:eastAsia="Calibri" w:hAnsi="Arial" w:cs="Arial"/>
          <w:szCs w:val="26"/>
          <w:lang w:val="fr-FR" w:eastAsia="fr-FR"/>
        </w:rPr>
        <w:t>5.1.1 Structure du C.V.</w:t>
      </w:r>
    </w:p>
    <w:p w:rsidR="00F60D84" w:rsidRPr="00F60D84" w:rsidRDefault="00F60D84" w:rsidP="00F60D84">
      <w:pPr>
        <w:spacing w:after="160" w:line="259" w:lineRule="auto"/>
        <w:ind w:left="567" w:hanging="567"/>
        <w:jc w:val="lowKashida"/>
        <w:rPr>
          <w:rFonts w:ascii="Arial" w:eastAsia="Calibri" w:hAnsi="Arial" w:cs="Arial"/>
          <w:szCs w:val="26"/>
          <w:lang w:val="fr-FR" w:eastAsia="fr-FR"/>
        </w:rPr>
      </w:pPr>
      <w:r w:rsidRPr="00F60D84">
        <w:rPr>
          <w:rFonts w:ascii="Arial" w:eastAsia="Calibri" w:hAnsi="Arial" w:cs="Arial"/>
          <w:szCs w:val="26"/>
          <w:lang w:val="fr-FR" w:eastAsia="fr-FR"/>
        </w:rPr>
        <w:t>5.1.2 Structure de la lettre de motivation et de la lettre professionnelle.</w:t>
      </w:r>
    </w:p>
    <w:p w:rsidR="00F60D84" w:rsidRPr="00F60D84" w:rsidRDefault="00F60D84" w:rsidP="00F60D84">
      <w:pPr>
        <w:spacing w:after="160" w:line="259" w:lineRule="auto"/>
        <w:ind w:left="567" w:hanging="567"/>
        <w:jc w:val="lowKashida"/>
        <w:rPr>
          <w:rFonts w:ascii="Arial" w:eastAsia="Calibri" w:hAnsi="Arial" w:cs="Arial"/>
          <w:szCs w:val="26"/>
          <w:lang w:val="fr-FR" w:eastAsia="fr-FR"/>
        </w:rPr>
      </w:pPr>
      <w:r w:rsidRPr="00F60D84">
        <w:rPr>
          <w:rFonts w:ascii="Arial" w:eastAsia="Calibri" w:hAnsi="Arial" w:cs="Arial"/>
          <w:szCs w:val="26"/>
          <w:lang w:val="fr-FR" w:eastAsia="fr-FR"/>
        </w:rPr>
        <w:t>5.1.3 Lexique : formules de politesse, de présentation….</w:t>
      </w:r>
    </w:p>
    <w:p w:rsidR="00F60D84" w:rsidRPr="00F60D84" w:rsidRDefault="00F60D84" w:rsidP="00F60D84">
      <w:pPr>
        <w:spacing w:after="160" w:line="259" w:lineRule="auto"/>
        <w:ind w:left="567" w:hanging="567"/>
        <w:jc w:val="lowKashida"/>
        <w:rPr>
          <w:rFonts w:ascii="Arial" w:eastAsia="Calibri" w:hAnsi="Arial" w:cs="Arial"/>
          <w:szCs w:val="26"/>
          <w:lang w:val="fr-FR" w:eastAsia="fr-FR"/>
        </w:rPr>
      </w:pPr>
      <w:r w:rsidRPr="00F60D84">
        <w:rPr>
          <w:rFonts w:ascii="Arial" w:eastAsia="Calibri" w:hAnsi="Arial" w:cs="Arial"/>
          <w:szCs w:val="26"/>
          <w:lang w:val="fr-FR" w:eastAsia="fr-FR"/>
        </w:rPr>
        <w:t>5.1.4 Révision des verbes de modalité (avoir, l’intention de, décider de …).</w:t>
      </w:r>
    </w:p>
    <w:p w:rsidR="00F60D84" w:rsidRPr="00F60D84" w:rsidRDefault="00F60D84" w:rsidP="00F60D84">
      <w:pPr>
        <w:spacing w:after="160" w:line="259" w:lineRule="auto"/>
        <w:ind w:left="567" w:hanging="567"/>
        <w:jc w:val="lowKashida"/>
        <w:rPr>
          <w:rFonts w:ascii="Arial" w:eastAsia="Calibri" w:hAnsi="Arial" w:cs="Arial"/>
          <w:szCs w:val="26"/>
          <w:lang w:val="fr-FR" w:eastAsia="fr-FR"/>
        </w:rPr>
      </w:pPr>
      <w:r w:rsidRPr="00F60D84">
        <w:rPr>
          <w:rFonts w:ascii="Arial" w:eastAsia="Calibri" w:hAnsi="Arial" w:cs="Arial"/>
          <w:szCs w:val="26"/>
          <w:lang w:val="fr-FR" w:eastAsia="fr-FR"/>
        </w:rPr>
        <w:t>5.1.5 Mise en page d’une lettre (en-tête, marge, espaces...).</w:t>
      </w:r>
    </w:p>
    <w:p w:rsidR="00F60D84" w:rsidRPr="00F60D84" w:rsidRDefault="00F60D84" w:rsidP="00F60D84">
      <w:pPr>
        <w:spacing w:after="160" w:line="259" w:lineRule="auto"/>
        <w:ind w:left="567" w:hanging="567"/>
        <w:jc w:val="lowKashida"/>
        <w:rPr>
          <w:rFonts w:ascii="Arial" w:eastAsia="Calibri" w:hAnsi="Arial" w:cs="Arial"/>
          <w:szCs w:val="26"/>
          <w:lang w:val="fr-FR" w:eastAsia="fr-FR"/>
        </w:rPr>
      </w:pPr>
      <w:r w:rsidRPr="00F60D84">
        <w:rPr>
          <w:rFonts w:ascii="Arial" w:eastAsia="Calibri" w:hAnsi="Arial" w:cs="Arial"/>
          <w:szCs w:val="26"/>
          <w:lang w:val="fr-FR" w:eastAsia="fr-FR"/>
        </w:rPr>
        <w:t>5.1.6 Notion de paragraphes.</w:t>
      </w:r>
    </w:p>
    <w:p w:rsidR="00F60D84" w:rsidRPr="00F60D84" w:rsidRDefault="00F60D84" w:rsidP="00F60D84">
      <w:pPr>
        <w:spacing w:after="0" w:line="240" w:lineRule="auto"/>
        <w:ind w:left="567" w:hanging="567"/>
        <w:jc w:val="lowKashida"/>
        <w:rPr>
          <w:rFonts w:ascii="Arial" w:eastAsia="Times New Roman" w:hAnsi="Arial" w:cs="Arial"/>
          <w:szCs w:val="26"/>
          <w:lang w:val="fr-FR" w:eastAsia="fr-FR"/>
        </w:rPr>
      </w:pPr>
      <w:r w:rsidRPr="00F60D84">
        <w:rPr>
          <w:rFonts w:ascii="Arial" w:eastAsia="Times New Roman" w:hAnsi="Arial" w:cs="Arial"/>
          <w:szCs w:val="26"/>
          <w:lang w:val="fr-FR" w:eastAsia="fr-FR"/>
        </w:rPr>
        <w:t>5.1.7</w:t>
      </w:r>
      <w:r w:rsidRPr="00F60D84">
        <w:rPr>
          <w:rFonts w:ascii="Arial" w:eastAsia="Times New Roman" w:hAnsi="Arial" w:cs="Arial"/>
          <w:szCs w:val="26"/>
          <w:lang w:val="fr-FR" w:eastAsia="fr-FR"/>
        </w:rPr>
        <w:tab/>
        <w:t>Les quantificateurs partitifs : un peu de, beaucoup de, (ne pas confondre avec peu de, assez de, trop de) des, quelques, plusieurs, certains, pas du tout, en, une partie.</w:t>
      </w:r>
    </w:p>
    <w:p w:rsidR="00F60D84" w:rsidRPr="00F60D84" w:rsidRDefault="00F60D84" w:rsidP="00F60D84">
      <w:pPr>
        <w:spacing w:after="160" w:line="259" w:lineRule="auto"/>
        <w:ind w:left="567" w:hanging="567"/>
        <w:jc w:val="lowKashida"/>
        <w:rPr>
          <w:rFonts w:ascii="Arial" w:eastAsia="Calibri" w:hAnsi="Arial" w:cs="Arial"/>
          <w:szCs w:val="26"/>
          <w:lang w:val="fr-FR" w:eastAsia="fr-FR"/>
        </w:rPr>
      </w:pPr>
      <w:r w:rsidRPr="00F60D84">
        <w:rPr>
          <w:rFonts w:ascii="Arial" w:eastAsia="Calibri" w:hAnsi="Arial" w:cs="Arial"/>
          <w:szCs w:val="26"/>
          <w:lang w:val="fr-FR" w:eastAsia="fr-FR"/>
        </w:rPr>
        <w:t>5.1.8</w:t>
      </w:r>
      <w:r w:rsidRPr="00F60D84">
        <w:rPr>
          <w:rFonts w:ascii="Arial" w:eastAsia="Calibri" w:hAnsi="Arial" w:cs="Arial"/>
          <w:szCs w:val="26"/>
          <w:lang w:val="fr-FR" w:eastAsia="fr-FR"/>
        </w:rPr>
        <w:tab/>
        <w:t>Les marqueurs spatiaux : devant, derrière, avant, après, gauche, droite, latéral, postérieur, inférieur, supérieur, côté, centre.</w:t>
      </w:r>
    </w:p>
    <w:p w:rsidR="00F60D84" w:rsidRPr="00F60D84" w:rsidRDefault="00F60D84" w:rsidP="00F60D84">
      <w:pPr>
        <w:spacing w:after="160" w:line="259" w:lineRule="auto"/>
        <w:ind w:left="567" w:hanging="567"/>
        <w:jc w:val="lowKashida"/>
        <w:rPr>
          <w:rFonts w:ascii="Arial" w:eastAsia="Calibri" w:hAnsi="Arial" w:cs="Arial"/>
          <w:szCs w:val="26"/>
          <w:lang w:val="fr-FR" w:eastAsia="fr-FR"/>
        </w:rPr>
      </w:pPr>
      <w:r w:rsidRPr="00F60D84">
        <w:rPr>
          <w:rFonts w:ascii="Arial" w:eastAsia="Calibri" w:hAnsi="Arial" w:cs="Arial"/>
          <w:szCs w:val="26"/>
          <w:lang w:val="fr-FR" w:eastAsia="fr-FR"/>
        </w:rPr>
        <w:t>5.1.9 Lexique : vocabulaire approprié au type de lettre.</w:t>
      </w:r>
    </w:p>
    <w:p w:rsidR="00F60D84" w:rsidRPr="00F60D84" w:rsidRDefault="00F60D84" w:rsidP="00F60D84">
      <w:pPr>
        <w:spacing w:after="160" w:line="259" w:lineRule="auto"/>
        <w:ind w:left="567" w:hanging="567"/>
        <w:jc w:val="lowKashida"/>
        <w:rPr>
          <w:rFonts w:ascii="Arial" w:eastAsia="Calibri" w:hAnsi="Arial" w:cs="Arial"/>
          <w:szCs w:val="26"/>
          <w:lang w:val="fr-FR" w:eastAsia="fr-FR"/>
        </w:rPr>
      </w:pPr>
      <w:r w:rsidRPr="00F60D84">
        <w:rPr>
          <w:rFonts w:ascii="Arial" w:eastAsia="Calibri" w:hAnsi="Arial" w:cs="Arial"/>
          <w:szCs w:val="26"/>
          <w:lang w:val="fr-FR" w:eastAsia="fr-FR"/>
        </w:rPr>
        <w:t>5.1.10 Mise en page et contenu d’un compte-rendu.</w:t>
      </w:r>
    </w:p>
    <w:p w:rsidR="00F60D84" w:rsidRPr="00F60D84" w:rsidRDefault="00F60D84" w:rsidP="00F60D84">
      <w:pPr>
        <w:spacing w:after="160" w:line="259" w:lineRule="auto"/>
        <w:ind w:left="567" w:hanging="567"/>
        <w:jc w:val="lowKashida"/>
        <w:rPr>
          <w:rFonts w:ascii="Arial" w:eastAsia="Calibri" w:hAnsi="Arial" w:cs="Arial"/>
          <w:szCs w:val="26"/>
          <w:lang w:val="fr-FR" w:eastAsia="fr-FR"/>
        </w:rPr>
      </w:pPr>
      <w:r w:rsidRPr="00F60D84">
        <w:rPr>
          <w:rFonts w:ascii="Arial" w:eastAsia="Calibri" w:hAnsi="Arial" w:cs="Arial"/>
          <w:szCs w:val="26"/>
          <w:lang w:val="fr-FR" w:eastAsia="fr-FR"/>
        </w:rPr>
        <w:t xml:space="preserve">5.1.11 Mise en page et contenu d’un rapport. </w:t>
      </w:r>
    </w:p>
    <w:p w:rsidR="00F60D84" w:rsidRPr="00F60D84" w:rsidRDefault="00F60D84" w:rsidP="00F60D84">
      <w:pPr>
        <w:spacing w:after="160" w:line="259" w:lineRule="auto"/>
        <w:jc w:val="lowKashida"/>
        <w:rPr>
          <w:rFonts w:ascii="Arial" w:eastAsia="Calibri" w:hAnsi="Arial" w:cs="Arial"/>
          <w:b/>
          <w:bCs/>
          <w:szCs w:val="26"/>
          <w:lang w:val="fr-FR" w:eastAsia="fr-FR"/>
        </w:rPr>
      </w:pPr>
    </w:p>
    <w:p w:rsidR="00F60D84" w:rsidRPr="00F60D84" w:rsidRDefault="00F60D84" w:rsidP="00F60D84">
      <w:pPr>
        <w:spacing w:after="160" w:line="259" w:lineRule="auto"/>
        <w:jc w:val="lowKashida"/>
        <w:rPr>
          <w:rFonts w:ascii="Arial" w:eastAsia="Calibri" w:hAnsi="Arial" w:cs="Arial"/>
          <w:szCs w:val="26"/>
          <w:lang w:val="fr-FR" w:eastAsia="fr-FR"/>
        </w:rPr>
      </w:pPr>
      <w:r w:rsidRPr="00F60D84">
        <w:rPr>
          <w:rFonts w:ascii="Arial" w:eastAsia="Calibri" w:hAnsi="Arial" w:cs="Arial"/>
          <w:b/>
          <w:bCs/>
          <w:szCs w:val="26"/>
          <w:lang w:val="fr-FR" w:eastAsia="fr-FR"/>
        </w:rPr>
        <w:t xml:space="preserve">N.B. </w:t>
      </w:r>
      <w:r w:rsidRPr="00F60D84">
        <w:rPr>
          <w:rFonts w:ascii="Arial" w:eastAsia="Calibri" w:hAnsi="Arial" w:cs="Arial"/>
          <w:szCs w:val="26"/>
          <w:lang w:val="fr-FR" w:eastAsia="fr-FR"/>
        </w:rPr>
        <w:t xml:space="preserve">: Le dernier objectif doit être </w:t>
      </w:r>
      <w:proofErr w:type="spellStart"/>
      <w:r w:rsidRPr="00F60D84">
        <w:rPr>
          <w:rFonts w:ascii="Arial" w:eastAsia="Calibri" w:hAnsi="Arial" w:cs="Arial"/>
          <w:szCs w:val="26"/>
          <w:lang w:val="fr-FR" w:eastAsia="fr-FR"/>
        </w:rPr>
        <w:t>reparti</w:t>
      </w:r>
      <w:proofErr w:type="spellEnd"/>
      <w:r w:rsidRPr="00F60D84">
        <w:rPr>
          <w:rFonts w:ascii="Arial" w:eastAsia="Calibri" w:hAnsi="Arial" w:cs="Arial"/>
          <w:szCs w:val="26"/>
          <w:lang w:val="fr-FR" w:eastAsia="fr-FR"/>
        </w:rPr>
        <w:t xml:space="preserve"> sur toute l’année.    </w:t>
      </w:r>
    </w:p>
    <w:p w:rsidR="00F60D84" w:rsidRPr="00F60D84" w:rsidRDefault="00F60D84" w:rsidP="00F60D84">
      <w:pPr>
        <w:spacing w:after="160" w:line="259" w:lineRule="auto"/>
        <w:jc w:val="lowKashida"/>
        <w:rPr>
          <w:rFonts w:ascii="Arial" w:eastAsia="Calibri" w:hAnsi="Arial" w:cs="Arial"/>
          <w:szCs w:val="26"/>
          <w:lang w:val="fr-FR" w:eastAsia="fr-FR"/>
        </w:rPr>
      </w:pPr>
    </w:p>
    <w:p w:rsidR="00F60D84" w:rsidRPr="00F60D84" w:rsidRDefault="00F60D84" w:rsidP="00F60D84">
      <w:pPr>
        <w:spacing w:after="160" w:line="259" w:lineRule="auto"/>
        <w:ind w:right="284"/>
        <w:jc w:val="lowKashida"/>
        <w:rPr>
          <w:rFonts w:ascii="Arial" w:eastAsia="Calibri" w:hAnsi="Arial" w:cs="Arial"/>
          <w:szCs w:val="26"/>
          <w:lang w:val="fr-FR"/>
        </w:rPr>
        <w:sectPr w:rsidR="00F60D84" w:rsidRPr="00F60D84">
          <w:footerReference w:type="even" r:id="rId10"/>
          <w:footerReference w:type="default" r:id="rId11"/>
          <w:pgSz w:w="11906" w:h="16838"/>
          <w:pgMar w:top="1418" w:right="851" w:bottom="1134" w:left="1134" w:header="567" w:footer="567" w:gutter="0"/>
          <w:cols w:space="720"/>
          <w:titlePg/>
          <w:bidi/>
        </w:sectPr>
      </w:pPr>
    </w:p>
    <w:p w:rsidR="00F60D84" w:rsidRPr="00F60D84" w:rsidRDefault="00F60D84" w:rsidP="00F60D84">
      <w:pPr>
        <w:spacing w:after="160" w:line="259" w:lineRule="auto"/>
        <w:rPr>
          <w:rFonts w:ascii="Times New Roman" w:eastAsia="Calibri" w:hAnsi="Times New Roman" w:cs="Times New Roman"/>
          <w:b/>
          <w:bCs/>
          <w:sz w:val="28"/>
          <w:szCs w:val="28"/>
          <w:u w:val="single"/>
          <w:lang w:val="fr-FR"/>
        </w:rPr>
      </w:pPr>
    </w:p>
    <w:p w:rsidR="00F60D84" w:rsidRPr="00F60D84" w:rsidRDefault="00F60D84" w:rsidP="00F60D84">
      <w:pPr>
        <w:spacing w:after="0" w:line="259" w:lineRule="auto"/>
        <w:rPr>
          <w:rFonts w:ascii="Times New Roman" w:eastAsia="Calibri" w:hAnsi="Times New Roman" w:cs="Times New Roman"/>
          <w:b/>
          <w:bCs/>
          <w:sz w:val="28"/>
          <w:szCs w:val="28"/>
          <w:u w:val="single"/>
          <w:lang w:val="fr-FR"/>
        </w:rPr>
      </w:pPr>
    </w:p>
    <w:tbl>
      <w:tblPr>
        <w:tblStyle w:val="TableGrid2"/>
        <w:tblpPr w:leftFromText="141" w:rightFromText="141" w:vertAnchor="page" w:horzAnchor="margin" w:tblpY="2093"/>
        <w:tblW w:w="8784" w:type="dxa"/>
        <w:tblLook w:val="04A0" w:firstRow="1" w:lastRow="0" w:firstColumn="1" w:lastColumn="0" w:noHBand="0" w:noVBand="1"/>
      </w:tblPr>
      <w:tblGrid>
        <w:gridCol w:w="8784"/>
      </w:tblGrid>
      <w:tr w:rsidR="00F60D84" w:rsidRPr="00F60D84" w:rsidTr="009D47A8">
        <w:tc>
          <w:tcPr>
            <w:tcW w:w="8784" w:type="dxa"/>
          </w:tcPr>
          <w:p w:rsidR="00F60D84" w:rsidRPr="00F60D84" w:rsidRDefault="00F60D84" w:rsidP="00F60D84">
            <w:pPr>
              <w:spacing w:after="160" w:line="259" w:lineRule="auto"/>
              <w:rPr>
                <w:rFonts w:ascii="Calibri" w:hAnsi="Calibri" w:cs="Arial"/>
              </w:rPr>
            </w:pPr>
            <w:r w:rsidRPr="00F60D84">
              <w:rPr>
                <w:rFonts w:ascii="Times New Roman" w:hAnsi="Times New Roman" w:cs="Times New Roman"/>
                <w:b/>
                <w:bCs/>
                <w:sz w:val="28"/>
                <w:szCs w:val="28"/>
                <w:u w:val="single"/>
              </w:rPr>
              <w:t>TS1 –  technique d’expression et de communication :</w:t>
            </w:r>
          </w:p>
        </w:tc>
      </w:tr>
      <w:tr w:rsidR="00F60D84" w:rsidRPr="00F60D84" w:rsidTr="009D47A8">
        <w:tc>
          <w:tcPr>
            <w:tcW w:w="8784" w:type="dxa"/>
          </w:tcPr>
          <w:p w:rsidR="00F60D84" w:rsidRPr="00F60D84" w:rsidRDefault="00F60D84" w:rsidP="00F60D84">
            <w:pPr>
              <w:spacing w:after="160" w:line="259" w:lineRule="auto"/>
              <w:rPr>
                <w:rFonts w:ascii="Times New Roman" w:hAnsi="Times New Roman" w:cs="Times New Roman"/>
                <w:sz w:val="28"/>
                <w:szCs w:val="28"/>
              </w:rPr>
            </w:pPr>
            <w:r w:rsidRPr="00F60D84">
              <w:rPr>
                <w:rFonts w:ascii="Times New Roman" w:hAnsi="Times New Roman" w:cs="Times New Roman"/>
                <w:sz w:val="28"/>
                <w:szCs w:val="28"/>
              </w:rPr>
              <w:t xml:space="preserve">Contenus </w:t>
            </w:r>
          </w:p>
        </w:tc>
      </w:tr>
      <w:tr w:rsidR="00F60D84" w:rsidRPr="00F60D84" w:rsidTr="009D47A8">
        <w:tc>
          <w:tcPr>
            <w:tcW w:w="8784" w:type="dxa"/>
          </w:tcPr>
          <w:p w:rsidR="00F60D84" w:rsidRPr="00F60D84" w:rsidRDefault="00F60D84" w:rsidP="008B1C23">
            <w:pPr>
              <w:numPr>
                <w:ilvl w:val="0"/>
                <w:numId w:val="116"/>
              </w:numPr>
              <w:spacing w:after="160" w:line="259" w:lineRule="auto"/>
              <w:ind w:left="454" w:right="-1809" w:hanging="549"/>
              <w:contextualSpacing/>
              <w:rPr>
                <w:rFonts w:ascii="Times New Roman" w:hAnsi="Times New Roman" w:cs="Times New Roman"/>
                <w:sz w:val="24"/>
                <w:szCs w:val="24"/>
              </w:rPr>
            </w:pPr>
            <w:r w:rsidRPr="00F60D84">
              <w:rPr>
                <w:rFonts w:ascii="Times New Roman" w:hAnsi="Times New Roman" w:cs="Times New Roman"/>
                <w:sz w:val="24"/>
                <w:szCs w:val="24"/>
              </w:rPr>
              <w:t>Rédaction d’un courriel amical</w:t>
            </w:r>
          </w:p>
        </w:tc>
      </w:tr>
      <w:tr w:rsidR="00F60D84" w:rsidRPr="00F60D84" w:rsidTr="009D47A8">
        <w:tc>
          <w:tcPr>
            <w:tcW w:w="8784" w:type="dxa"/>
          </w:tcPr>
          <w:p w:rsidR="00F60D84" w:rsidRPr="00F60D84" w:rsidRDefault="00F60D84" w:rsidP="008B1C23">
            <w:pPr>
              <w:numPr>
                <w:ilvl w:val="0"/>
                <w:numId w:val="116"/>
              </w:numPr>
              <w:spacing w:after="160" w:line="259" w:lineRule="auto"/>
              <w:ind w:left="454" w:hanging="549"/>
              <w:contextualSpacing/>
              <w:rPr>
                <w:rFonts w:ascii="Times New Roman" w:hAnsi="Times New Roman" w:cs="Times New Roman"/>
                <w:sz w:val="24"/>
                <w:szCs w:val="24"/>
              </w:rPr>
            </w:pPr>
            <w:r w:rsidRPr="00F60D84">
              <w:rPr>
                <w:rFonts w:ascii="Times New Roman" w:hAnsi="Times New Roman" w:cs="Times New Roman"/>
                <w:sz w:val="24"/>
                <w:szCs w:val="24"/>
              </w:rPr>
              <w:t>Rédaction d’un courriel professionnel</w:t>
            </w:r>
          </w:p>
          <w:p w:rsidR="00F60D84" w:rsidRPr="00F60D84" w:rsidRDefault="00F60D84" w:rsidP="00F60D84">
            <w:pPr>
              <w:spacing w:after="160" w:line="259" w:lineRule="auto"/>
              <w:ind w:left="454"/>
              <w:contextualSpacing/>
              <w:rPr>
                <w:rFonts w:ascii="Times New Roman" w:hAnsi="Times New Roman" w:cs="Times New Roman"/>
                <w:sz w:val="24"/>
                <w:szCs w:val="24"/>
              </w:rPr>
            </w:pPr>
          </w:p>
        </w:tc>
      </w:tr>
      <w:tr w:rsidR="00F60D84" w:rsidRPr="00F60D84" w:rsidTr="009D47A8">
        <w:tc>
          <w:tcPr>
            <w:tcW w:w="8784" w:type="dxa"/>
          </w:tcPr>
          <w:p w:rsidR="00F60D84" w:rsidRPr="00F60D84" w:rsidRDefault="00F60D84" w:rsidP="008B1C23">
            <w:pPr>
              <w:numPr>
                <w:ilvl w:val="0"/>
                <w:numId w:val="116"/>
              </w:numPr>
              <w:spacing w:after="160" w:line="259" w:lineRule="auto"/>
              <w:ind w:left="454" w:hanging="549"/>
              <w:contextualSpacing/>
              <w:rPr>
                <w:rFonts w:ascii="Times New Roman" w:hAnsi="Times New Roman" w:cs="Times New Roman"/>
                <w:sz w:val="24"/>
                <w:szCs w:val="24"/>
              </w:rPr>
            </w:pPr>
            <w:r w:rsidRPr="00F60D84">
              <w:rPr>
                <w:rFonts w:ascii="Times New Roman" w:hAnsi="Times New Roman" w:cs="Times New Roman"/>
                <w:sz w:val="24"/>
                <w:szCs w:val="24"/>
              </w:rPr>
              <w:t xml:space="preserve"> Prise de notes + technique du résumé </w:t>
            </w:r>
          </w:p>
        </w:tc>
      </w:tr>
      <w:tr w:rsidR="00F60D84" w:rsidRPr="00F60D84" w:rsidTr="009D47A8">
        <w:tc>
          <w:tcPr>
            <w:tcW w:w="8784" w:type="dxa"/>
          </w:tcPr>
          <w:p w:rsidR="00F60D84" w:rsidRPr="00F60D84" w:rsidRDefault="00F60D84" w:rsidP="008B1C23">
            <w:pPr>
              <w:numPr>
                <w:ilvl w:val="0"/>
                <w:numId w:val="116"/>
              </w:numPr>
              <w:spacing w:after="160" w:line="259" w:lineRule="auto"/>
              <w:ind w:left="454" w:hanging="549"/>
              <w:contextualSpacing/>
              <w:rPr>
                <w:rFonts w:ascii="Times New Roman" w:hAnsi="Times New Roman" w:cs="Times New Roman"/>
                <w:sz w:val="24"/>
                <w:szCs w:val="24"/>
              </w:rPr>
            </w:pPr>
            <w:r w:rsidRPr="00F60D84">
              <w:rPr>
                <w:rFonts w:ascii="Times New Roman" w:hAnsi="Times New Roman" w:cs="Times New Roman"/>
                <w:sz w:val="24"/>
                <w:szCs w:val="24"/>
              </w:rPr>
              <w:t>Discours direct / discours indirect</w:t>
            </w:r>
          </w:p>
        </w:tc>
      </w:tr>
      <w:tr w:rsidR="00F60D84" w:rsidRPr="00F60D84" w:rsidTr="009D47A8">
        <w:tc>
          <w:tcPr>
            <w:tcW w:w="8784" w:type="dxa"/>
          </w:tcPr>
          <w:p w:rsidR="00F60D84" w:rsidRPr="00F60D84" w:rsidRDefault="00F60D84" w:rsidP="008B1C23">
            <w:pPr>
              <w:numPr>
                <w:ilvl w:val="0"/>
                <w:numId w:val="116"/>
              </w:numPr>
              <w:spacing w:after="160" w:line="259" w:lineRule="auto"/>
              <w:ind w:left="454" w:right="-1809" w:hanging="549"/>
              <w:contextualSpacing/>
              <w:rPr>
                <w:rFonts w:ascii="Times New Roman" w:hAnsi="Times New Roman" w:cs="Times New Roman"/>
                <w:sz w:val="24"/>
                <w:szCs w:val="24"/>
              </w:rPr>
            </w:pPr>
            <w:r w:rsidRPr="00F60D84">
              <w:rPr>
                <w:rFonts w:ascii="Times New Roman" w:hAnsi="Times New Roman" w:cs="Times New Roman"/>
                <w:sz w:val="24"/>
                <w:szCs w:val="24"/>
              </w:rPr>
              <w:t>Technique du résumé</w:t>
            </w:r>
          </w:p>
        </w:tc>
      </w:tr>
      <w:tr w:rsidR="00F60D84" w:rsidRPr="00F60D84" w:rsidTr="009D47A8">
        <w:tc>
          <w:tcPr>
            <w:tcW w:w="8784" w:type="dxa"/>
          </w:tcPr>
          <w:p w:rsidR="00F60D84" w:rsidRPr="00F60D84" w:rsidRDefault="00F60D84" w:rsidP="008B1C23">
            <w:pPr>
              <w:numPr>
                <w:ilvl w:val="0"/>
                <w:numId w:val="116"/>
              </w:numPr>
              <w:spacing w:after="160" w:line="259" w:lineRule="auto"/>
              <w:ind w:left="454" w:right="-1809" w:hanging="549"/>
              <w:contextualSpacing/>
              <w:rPr>
                <w:rFonts w:ascii="Times New Roman" w:hAnsi="Times New Roman" w:cs="Times New Roman"/>
                <w:sz w:val="24"/>
                <w:szCs w:val="24"/>
              </w:rPr>
            </w:pPr>
            <w:r w:rsidRPr="00F60D84">
              <w:rPr>
                <w:rFonts w:ascii="Times New Roman" w:hAnsi="Times New Roman" w:cs="Times New Roman"/>
                <w:sz w:val="24"/>
                <w:szCs w:val="24"/>
              </w:rPr>
              <w:t>Compte – rendu d’une réunion</w:t>
            </w:r>
          </w:p>
          <w:p w:rsidR="00F60D84" w:rsidRPr="00F60D84" w:rsidRDefault="00F60D84" w:rsidP="00F60D84">
            <w:pPr>
              <w:spacing w:after="160" w:line="259" w:lineRule="auto"/>
              <w:ind w:left="-95" w:right="-1809"/>
              <w:rPr>
                <w:rFonts w:ascii="Times New Roman" w:hAnsi="Times New Roman" w:cs="Times New Roman"/>
                <w:sz w:val="24"/>
                <w:szCs w:val="24"/>
              </w:rPr>
            </w:pPr>
          </w:p>
        </w:tc>
      </w:tr>
      <w:tr w:rsidR="00F60D84" w:rsidRPr="00F60D84" w:rsidTr="009D47A8">
        <w:tc>
          <w:tcPr>
            <w:tcW w:w="8784" w:type="dxa"/>
          </w:tcPr>
          <w:p w:rsidR="00F60D84" w:rsidRPr="00F60D84" w:rsidRDefault="00F60D84" w:rsidP="008B1C23">
            <w:pPr>
              <w:numPr>
                <w:ilvl w:val="0"/>
                <w:numId w:val="116"/>
              </w:numPr>
              <w:spacing w:after="160" w:line="259" w:lineRule="auto"/>
              <w:ind w:left="454" w:right="-1809" w:hanging="549"/>
              <w:contextualSpacing/>
              <w:rPr>
                <w:rFonts w:ascii="Times New Roman" w:hAnsi="Times New Roman" w:cs="Times New Roman"/>
                <w:sz w:val="24"/>
                <w:szCs w:val="24"/>
              </w:rPr>
            </w:pPr>
            <w:r w:rsidRPr="00F60D84">
              <w:rPr>
                <w:rFonts w:ascii="Times New Roman" w:hAnsi="Times New Roman" w:cs="Times New Roman"/>
                <w:sz w:val="24"/>
                <w:szCs w:val="24"/>
              </w:rPr>
              <w:t>Compte – rendu d’un entretien</w:t>
            </w:r>
          </w:p>
        </w:tc>
      </w:tr>
      <w:tr w:rsidR="00F60D84" w:rsidRPr="00F60D84" w:rsidTr="009D47A8">
        <w:tc>
          <w:tcPr>
            <w:tcW w:w="8784" w:type="dxa"/>
          </w:tcPr>
          <w:p w:rsidR="00F60D84" w:rsidRPr="00F60D84" w:rsidRDefault="00F60D84" w:rsidP="008B1C23">
            <w:pPr>
              <w:numPr>
                <w:ilvl w:val="0"/>
                <w:numId w:val="116"/>
              </w:numPr>
              <w:spacing w:after="160" w:line="259" w:lineRule="auto"/>
              <w:ind w:left="454" w:right="-1809" w:hanging="549"/>
              <w:contextualSpacing/>
              <w:rPr>
                <w:rFonts w:ascii="Times New Roman" w:hAnsi="Times New Roman" w:cs="Times New Roman"/>
                <w:sz w:val="24"/>
                <w:szCs w:val="24"/>
              </w:rPr>
            </w:pPr>
            <w:r w:rsidRPr="00F60D84">
              <w:rPr>
                <w:rFonts w:ascii="Times New Roman" w:hAnsi="Times New Roman" w:cs="Times New Roman"/>
                <w:sz w:val="24"/>
                <w:szCs w:val="24"/>
              </w:rPr>
              <w:t>Le subjonctif</w:t>
            </w:r>
          </w:p>
          <w:p w:rsidR="00F60D84" w:rsidRPr="00F60D84" w:rsidRDefault="00F60D84" w:rsidP="00F60D84">
            <w:pPr>
              <w:spacing w:after="160" w:line="259" w:lineRule="auto"/>
              <w:ind w:left="454" w:right="-1809" w:hanging="549"/>
              <w:contextualSpacing/>
              <w:rPr>
                <w:rFonts w:ascii="Times New Roman" w:hAnsi="Times New Roman" w:cs="Times New Roman"/>
                <w:sz w:val="24"/>
                <w:szCs w:val="24"/>
              </w:rPr>
            </w:pPr>
            <w:r w:rsidRPr="00F60D84">
              <w:rPr>
                <w:rFonts w:ascii="Times New Roman" w:hAnsi="Times New Roman" w:cs="Times New Roman"/>
                <w:sz w:val="24"/>
                <w:szCs w:val="24"/>
              </w:rPr>
              <w:t xml:space="preserve"> </w:t>
            </w:r>
          </w:p>
        </w:tc>
      </w:tr>
      <w:tr w:rsidR="00F60D84" w:rsidRPr="00F60D84" w:rsidTr="009D47A8">
        <w:tc>
          <w:tcPr>
            <w:tcW w:w="8784" w:type="dxa"/>
          </w:tcPr>
          <w:p w:rsidR="00F60D84" w:rsidRPr="00F60D84" w:rsidRDefault="00F60D84" w:rsidP="008B1C23">
            <w:pPr>
              <w:numPr>
                <w:ilvl w:val="0"/>
                <w:numId w:val="116"/>
              </w:numPr>
              <w:spacing w:after="160" w:line="259" w:lineRule="auto"/>
              <w:ind w:left="454" w:right="-1809" w:hanging="549"/>
              <w:contextualSpacing/>
              <w:rPr>
                <w:rFonts w:ascii="Times New Roman" w:hAnsi="Times New Roman" w:cs="Times New Roman"/>
                <w:sz w:val="24"/>
                <w:szCs w:val="24"/>
              </w:rPr>
            </w:pPr>
            <w:r w:rsidRPr="00F60D84">
              <w:rPr>
                <w:rFonts w:ascii="Times New Roman" w:hAnsi="Times New Roman" w:cs="Times New Roman"/>
                <w:sz w:val="24"/>
                <w:szCs w:val="24"/>
              </w:rPr>
              <w:t xml:space="preserve">Le rapport </w:t>
            </w:r>
          </w:p>
        </w:tc>
      </w:tr>
      <w:tr w:rsidR="00F60D84" w:rsidRPr="00F60D84" w:rsidTr="009D47A8">
        <w:tc>
          <w:tcPr>
            <w:tcW w:w="8784" w:type="dxa"/>
          </w:tcPr>
          <w:p w:rsidR="00F60D84" w:rsidRPr="00F60D84" w:rsidRDefault="00F60D84" w:rsidP="008B1C23">
            <w:pPr>
              <w:numPr>
                <w:ilvl w:val="0"/>
                <w:numId w:val="116"/>
              </w:numPr>
              <w:spacing w:after="160" w:line="259" w:lineRule="auto"/>
              <w:ind w:left="454" w:right="-1809" w:hanging="549"/>
              <w:contextualSpacing/>
              <w:rPr>
                <w:rFonts w:ascii="Times New Roman" w:hAnsi="Times New Roman" w:cs="Times New Roman"/>
                <w:sz w:val="24"/>
                <w:szCs w:val="24"/>
              </w:rPr>
            </w:pPr>
            <w:r w:rsidRPr="00F60D84">
              <w:rPr>
                <w:rFonts w:ascii="Times New Roman" w:hAnsi="Times New Roman" w:cs="Times New Roman"/>
                <w:sz w:val="24"/>
                <w:szCs w:val="24"/>
              </w:rPr>
              <w:t>Le conditionnel</w:t>
            </w:r>
          </w:p>
        </w:tc>
      </w:tr>
      <w:tr w:rsidR="00F60D84" w:rsidRPr="00F60D84" w:rsidTr="009D47A8">
        <w:tc>
          <w:tcPr>
            <w:tcW w:w="8784" w:type="dxa"/>
          </w:tcPr>
          <w:p w:rsidR="00F60D84" w:rsidRPr="00F60D84" w:rsidRDefault="00F60D84" w:rsidP="008B1C23">
            <w:pPr>
              <w:numPr>
                <w:ilvl w:val="0"/>
                <w:numId w:val="116"/>
              </w:numPr>
              <w:spacing w:after="160" w:line="259" w:lineRule="auto"/>
              <w:ind w:left="454" w:right="-1809" w:hanging="549"/>
              <w:contextualSpacing/>
              <w:rPr>
                <w:rFonts w:ascii="Times New Roman" w:hAnsi="Times New Roman" w:cs="Times New Roman"/>
                <w:sz w:val="24"/>
                <w:szCs w:val="24"/>
              </w:rPr>
            </w:pPr>
            <w:r w:rsidRPr="00F60D84">
              <w:rPr>
                <w:rFonts w:ascii="Times New Roman" w:hAnsi="Times New Roman" w:cs="Times New Roman"/>
                <w:sz w:val="24"/>
                <w:szCs w:val="24"/>
              </w:rPr>
              <w:t>Le curriculum vitae (C.V.)</w:t>
            </w:r>
          </w:p>
        </w:tc>
      </w:tr>
      <w:tr w:rsidR="00F60D84" w:rsidRPr="00F60D84" w:rsidTr="009D47A8">
        <w:tc>
          <w:tcPr>
            <w:tcW w:w="8784" w:type="dxa"/>
          </w:tcPr>
          <w:p w:rsidR="00F60D84" w:rsidRPr="00F60D84" w:rsidRDefault="00F60D84" w:rsidP="008B1C23">
            <w:pPr>
              <w:numPr>
                <w:ilvl w:val="0"/>
                <w:numId w:val="116"/>
              </w:numPr>
              <w:spacing w:after="160" w:line="259" w:lineRule="auto"/>
              <w:ind w:left="454" w:right="-1809" w:hanging="549"/>
              <w:contextualSpacing/>
              <w:rPr>
                <w:rFonts w:ascii="Times New Roman" w:hAnsi="Times New Roman" w:cs="Times New Roman"/>
                <w:sz w:val="24"/>
                <w:szCs w:val="24"/>
              </w:rPr>
            </w:pPr>
            <w:r w:rsidRPr="00F60D84">
              <w:rPr>
                <w:rFonts w:ascii="Times New Roman" w:hAnsi="Times New Roman" w:cs="Times New Roman"/>
                <w:sz w:val="24"/>
                <w:szCs w:val="24"/>
              </w:rPr>
              <w:t> Candidature spontanée</w:t>
            </w:r>
          </w:p>
        </w:tc>
      </w:tr>
      <w:tr w:rsidR="00F60D84" w:rsidRPr="00F60D84" w:rsidTr="009D47A8">
        <w:tc>
          <w:tcPr>
            <w:tcW w:w="8784" w:type="dxa"/>
          </w:tcPr>
          <w:p w:rsidR="00F60D84" w:rsidRPr="00F60D84" w:rsidRDefault="00F60D84" w:rsidP="008B1C23">
            <w:pPr>
              <w:numPr>
                <w:ilvl w:val="0"/>
                <w:numId w:val="116"/>
              </w:numPr>
              <w:spacing w:after="160" w:line="259" w:lineRule="auto"/>
              <w:ind w:left="454" w:right="-1809" w:hanging="549"/>
              <w:contextualSpacing/>
              <w:rPr>
                <w:rFonts w:ascii="Times New Roman" w:hAnsi="Times New Roman" w:cs="Times New Roman"/>
                <w:sz w:val="24"/>
                <w:szCs w:val="24"/>
              </w:rPr>
            </w:pPr>
            <w:r w:rsidRPr="00F60D84">
              <w:rPr>
                <w:rFonts w:ascii="Times New Roman" w:hAnsi="Times New Roman" w:cs="Times New Roman"/>
                <w:sz w:val="24"/>
                <w:szCs w:val="24"/>
              </w:rPr>
              <w:t>Candidature (réponse à une annonce)</w:t>
            </w:r>
          </w:p>
        </w:tc>
      </w:tr>
      <w:tr w:rsidR="00F60D84" w:rsidRPr="00F60D84" w:rsidTr="009D47A8">
        <w:tc>
          <w:tcPr>
            <w:tcW w:w="8784" w:type="dxa"/>
          </w:tcPr>
          <w:p w:rsidR="00F60D84" w:rsidRPr="00F60D84" w:rsidRDefault="00F60D84" w:rsidP="008B1C23">
            <w:pPr>
              <w:numPr>
                <w:ilvl w:val="0"/>
                <w:numId w:val="116"/>
              </w:numPr>
              <w:spacing w:after="160" w:line="259" w:lineRule="auto"/>
              <w:ind w:left="454" w:right="-1809" w:hanging="549"/>
              <w:contextualSpacing/>
              <w:rPr>
                <w:rFonts w:ascii="Times New Roman" w:hAnsi="Times New Roman" w:cs="Times New Roman"/>
                <w:sz w:val="24"/>
                <w:szCs w:val="24"/>
              </w:rPr>
            </w:pPr>
            <w:r w:rsidRPr="00F60D84">
              <w:rPr>
                <w:rFonts w:ascii="Times New Roman" w:hAnsi="Times New Roman" w:cs="Times New Roman"/>
                <w:sz w:val="24"/>
                <w:szCs w:val="24"/>
              </w:rPr>
              <w:t>Demande de stage</w:t>
            </w:r>
          </w:p>
        </w:tc>
      </w:tr>
      <w:tr w:rsidR="00F60D84" w:rsidRPr="00F60D84" w:rsidTr="009D47A8">
        <w:tc>
          <w:tcPr>
            <w:tcW w:w="8784" w:type="dxa"/>
          </w:tcPr>
          <w:p w:rsidR="00F60D84" w:rsidRPr="00F60D84" w:rsidRDefault="00F60D84" w:rsidP="008B1C23">
            <w:pPr>
              <w:numPr>
                <w:ilvl w:val="0"/>
                <w:numId w:val="116"/>
              </w:numPr>
              <w:spacing w:after="160" w:line="259" w:lineRule="auto"/>
              <w:ind w:left="454" w:right="-1809" w:hanging="549"/>
              <w:contextualSpacing/>
              <w:rPr>
                <w:rFonts w:ascii="Times New Roman" w:hAnsi="Times New Roman" w:cs="Times New Roman"/>
                <w:sz w:val="24"/>
                <w:szCs w:val="24"/>
              </w:rPr>
            </w:pPr>
            <w:r w:rsidRPr="00F60D84">
              <w:rPr>
                <w:rFonts w:ascii="Times New Roman" w:hAnsi="Times New Roman" w:cs="Times New Roman"/>
                <w:sz w:val="24"/>
                <w:szCs w:val="24"/>
              </w:rPr>
              <w:t>Lettre d’opposition à un chèque</w:t>
            </w:r>
          </w:p>
        </w:tc>
      </w:tr>
      <w:tr w:rsidR="00F60D84" w:rsidRPr="00F60D84" w:rsidTr="009D47A8">
        <w:tc>
          <w:tcPr>
            <w:tcW w:w="8784" w:type="dxa"/>
          </w:tcPr>
          <w:p w:rsidR="00F60D84" w:rsidRPr="00F60D84" w:rsidRDefault="00F60D84" w:rsidP="008B1C23">
            <w:pPr>
              <w:numPr>
                <w:ilvl w:val="0"/>
                <w:numId w:val="116"/>
              </w:numPr>
              <w:spacing w:after="160" w:line="259" w:lineRule="auto"/>
              <w:ind w:left="454" w:right="-1809" w:hanging="549"/>
              <w:contextualSpacing/>
              <w:rPr>
                <w:rFonts w:ascii="Times New Roman" w:hAnsi="Times New Roman" w:cs="Times New Roman"/>
                <w:sz w:val="24"/>
                <w:szCs w:val="24"/>
              </w:rPr>
            </w:pPr>
            <w:r w:rsidRPr="00F60D84">
              <w:rPr>
                <w:rFonts w:ascii="Times New Roman" w:hAnsi="Times New Roman" w:cs="Times New Roman"/>
                <w:sz w:val="24"/>
                <w:szCs w:val="24"/>
              </w:rPr>
              <w:t>Lettre de démission</w:t>
            </w:r>
          </w:p>
        </w:tc>
      </w:tr>
      <w:tr w:rsidR="00F60D84" w:rsidRPr="00F60D84" w:rsidTr="009D47A8">
        <w:tc>
          <w:tcPr>
            <w:tcW w:w="8784" w:type="dxa"/>
          </w:tcPr>
          <w:p w:rsidR="00F60D84" w:rsidRPr="00F60D84" w:rsidRDefault="00F60D84" w:rsidP="008B1C23">
            <w:pPr>
              <w:numPr>
                <w:ilvl w:val="0"/>
                <w:numId w:val="116"/>
              </w:numPr>
              <w:spacing w:after="160" w:line="259" w:lineRule="auto"/>
              <w:ind w:left="454" w:right="-1809" w:hanging="549"/>
              <w:contextualSpacing/>
              <w:rPr>
                <w:rFonts w:ascii="Times New Roman" w:hAnsi="Times New Roman" w:cs="Times New Roman"/>
                <w:sz w:val="24"/>
                <w:szCs w:val="24"/>
              </w:rPr>
            </w:pPr>
            <w:r w:rsidRPr="00F60D84">
              <w:rPr>
                <w:rFonts w:ascii="Times New Roman" w:hAnsi="Times New Roman" w:cs="Times New Roman"/>
                <w:sz w:val="24"/>
                <w:szCs w:val="24"/>
              </w:rPr>
              <w:t>Lettre de licenciement</w:t>
            </w:r>
          </w:p>
        </w:tc>
      </w:tr>
      <w:tr w:rsidR="00F60D84" w:rsidRPr="00F60D84" w:rsidTr="009D47A8">
        <w:tc>
          <w:tcPr>
            <w:tcW w:w="8784" w:type="dxa"/>
          </w:tcPr>
          <w:p w:rsidR="00F60D84" w:rsidRPr="00F60D84" w:rsidRDefault="00F60D84" w:rsidP="008B1C23">
            <w:pPr>
              <w:numPr>
                <w:ilvl w:val="0"/>
                <w:numId w:val="116"/>
              </w:numPr>
              <w:spacing w:after="160" w:line="259" w:lineRule="auto"/>
              <w:ind w:left="454" w:right="-1809" w:hanging="549"/>
              <w:contextualSpacing/>
              <w:rPr>
                <w:rFonts w:ascii="Times New Roman" w:hAnsi="Times New Roman" w:cs="Times New Roman"/>
                <w:sz w:val="24"/>
                <w:szCs w:val="24"/>
              </w:rPr>
            </w:pPr>
            <w:r w:rsidRPr="00F60D84">
              <w:rPr>
                <w:rFonts w:ascii="Times New Roman" w:hAnsi="Times New Roman" w:cs="Times New Roman"/>
                <w:sz w:val="24"/>
                <w:szCs w:val="24"/>
              </w:rPr>
              <w:t xml:space="preserve">Commande </w:t>
            </w:r>
          </w:p>
        </w:tc>
      </w:tr>
    </w:tbl>
    <w:p w:rsidR="00F60D84" w:rsidRDefault="00F60D84" w:rsidP="00F60D84">
      <w:pPr>
        <w:spacing w:after="160" w:line="259" w:lineRule="auto"/>
        <w:jc w:val="center"/>
        <w:rPr>
          <w:rFonts w:ascii="Calibri" w:eastAsia="Calibri" w:hAnsi="Calibri" w:cs="Arial"/>
          <w:lang w:val="fr-FR"/>
        </w:rPr>
      </w:pPr>
    </w:p>
    <w:p w:rsidR="00F60D84" w:rsidRDefault="00F60D84" w:rsidP="00F60D84">
      <w:pPr>
        <w:spacing w:after="160" w:line="259" w:lineRule="auto"/>
        <w:jc w:val="center"/>
        <w:rPr>
          <w:rFonts w:ascii="Times New Roman" w:eastAsia="Calibri" w:hAnsi="Times New Roman" w:cs="Times New Roman"/>
          <w:b/>
          <w:sz w:val="28"/>
          <w:szCs w:val="28"/>
          <w:u w:val="single"/>
        </w:rPr>
      </w:pPr>
    </w:p>
    <w:p w:rsidR="00F60D84" w:rsidRDefault="00F60D84" w:rsidP="00F60D84">
      <w:pPr>
        <w:spacing w:after="160" w:line="259" w:lineRule="auto"/>
        <w:jc w:val="center"/>
        <w:rPr>
          <w:rFonts w:ascii="Times New Roman" w:eastAsia="Calibri" w:hAnsi="Times New Roman" w:cs="Times New Roman"/>
          <w:b/>
          <w:sz w:val="28"/>
          <w:szCs w:val="28"/>
          <w:u w:val="single"/>
        </w:rPr>
      </w:pPr>
    </w:p>
    <w:p w:rsidR="00F60D84" w:rsidRDefault="00F60D84" w:rsidP="00F60D84">
      <w:pPr>
        <w:spacing w:after="160" w:line="259" w:lineRule="auto"/>
        <w:jc w:val="center"/>
        <w:rPr>
          <w:rFonts w:ascii="Times New Roman" w:eastAsia="Calibri" w:hAnsi="Times New Roman" w:cs="Times New Roman"/>
          <w:b/>
          <w:sz w:val="28"/>
          <w:szCs w:val="28"/>
          <w:u w:val="single"/>
        </w:rPr>
      </w:pPr>
    </w:p>
    <w:p w:rsidR="00F60D84" w:rsidRDefault="00F60D84" w:rsidP="00F60D84">
      <w:pPr>
        <w:spacing w:after="160" w:line="259" w:lineRule="auto"/>
        <w:jc w:val="center"/>
        <w:rPr>
          <w:rFonts w:ascii="Times New Roman" w:eastAsia="Calibri" w:hAnsi="Times New Roman" w:cs="Times New Roman"/>
          <w:b/>
          <w:sz w:val="28"/>
          <w:szCs w:val="28"/>
          <w:u w:val="single"/>
        </w:rPr>
      </w:pPr>
    </w:p>
    <w:p w:rsidR="00F60D84" w:rsidRDefault="00F60D84" w:rsidP="00F60D84">
      <w:pPr>
        <w:spacing w:after="160" w:line="259" w:lineRule="auto"/>
        <w:jc w:val="center"/>
        <w:rPr>
          <w:rFonts w:ascii="Times New Roman" w:eastAsia="Calibri" w:hAnsi="Times New Roman" w:cs="Times New Roman"/>
          <w:b/>
          <w:sz w:val="28"/>
          <w:szCs w:val="28"/>
          <w:u w:val="single"/>
        </w:rPr>
      </w:pPr>
    </w:p>
    <w:p w:rsidR="00F60D84" w:rsidRDefault="00F60D84" w:rsidP="00F60D84">
      <w:pPr>
        <w:spacing w:after="160" w:line="259" w:lineRule="auto"/>
        <w:jc w:val="center"/>
        <w:rPr>
          <w:rFonts w:ascii="Times New Roman" w:eastAsia="Calibri" w:hAnsi="Times New Roman" w:cs="Times New Roman"/>
          <w:b/>
          <w:sz w:val="28"/>
          <w:szCs w:val="28"/>
          <w:u w:val="single"/>
        </w:rPr>
      </w:pPr>
    </w:p>
    <w:p w:rsidR="00F60D84" w:rsidRDefault="00F60D84" w:rsidP="00F60D84">
      <w:pPr>
        <w:spacing w:after="160" w:line="259" w:lineRule="auto"/>
        <w:jc w:val="center"/>
        <w:rPr>
          <w:rFonts w:ascii="Times New Roman" w:eastAsia="Calibri" w:hAnsi="Times New Roman" w:cs="Times New Roman"/>
          <w:b/>
          <w:sz w:val="28"/>
          <w:szCs w:val="28"/>
          <w:u w:val="single"/>
        </w:rPr>
      </w:pPr>
    </w:p>
    <w:p w:rsidR="00F60D84" w:rsidRDefault="00F60D84" w:rsidP="00F60D84">
      <w:pPr>
        <w:spacing w:after="160" w:line="259" w:lineRule="auto"/>
        <w:jc w:val="center"/>
        <w:rPr>
          <w:rFonts w:ascii="Times New Roman" w:eastAsia="Calibri" w:hAnsi="Times New Roman" w:cs="Times New Roman"/>
          <w:b/>
          <w:sz w:val="28"/>
          <w:szCs w:val="28"/>
          <w:u w:val="single"/>
        </w:rPr>
      </w:pPr>
    </w:p>
    <w:p w:rsidR="00F60D84" w:rsidRDefault="00F60D84" w:rsidP="00F60D84">
      <w:pPr>
        <w:spacing w:after="160" w:line="259" w:lineRule="auto"/>
        <w:jc w:val="center"/>
        <w:rPr>
          <w:rFonts w:ascii="Times New Roman" w:eastAsia="Calibri" w:hAnsi="Times New Roman" w:cs="Times New Roman"/>
          <w:b/>
          <w:sz w:val="28"/>
          <w:szCs w:val="28"/>
          <w:u w:val="single"/>
        </w:rPr>
      </w:pPr>
    </w:p>
    <w:p w:rsidR="00F60D84" w:rsidRDefault="00F60D84" w:rsidP="00F60D84">
      <w:pPr>
        <w:spacing w:after="160" w:line="259" w:lineRule="auto"/>
        <w:jc w:val="center"/>
        <w:rPr>
          <w:rFonts w:ascii="Times New Roman" w:eastAsia="Calibri" w:hAnsi="Times New Roman" w:cs="Times New Roman"/>
          <w:b/>
          <w:sz w:val="28"/>
          <w:szCs w:val="28"/>
          <w:u w:val="single"/>
        </w:rPr>
      </w:pPr>
    </w:p>
    <w:p w:rsidR="00F60D84" w:rsidRPr="00F60D84" w:rsidRDefault="00F60D84" w:rsidP="00F60D84">
      <w:pPr>
        <w:spacing w:after="160" w:line="259" w:lineRule="auto"/>
        <w:jc w:val="center"/>
        <w:rPr>
          <w:rFonts w:ascii="Times New Roman" w:eastAsia="Calibri" w:hAnsi="Times New Roman" w:cs="Times New Roman"/>
          <w:b/>
          <w:sz w:val="28"/>
          <w:szCs w:val="28"/>
          <w:u w:val="single"/>
        </w:rPr>
      </w:pPr>
      <w:r w:rsidRPr="00F60D84">
        <w:rPr>
          <w:rFonts w:ascii="Times New Roman" w:eastAsia="Calibri" w:hAnsi="Times New Roman" w:cs="Times New Roman"/>
          <w:b/>
          <w:sz w:val="28"/>
          <w:szCs w:val="28"/>
          <w:u w:val="single"/>
        </w:rPr>
        <w:lastRenderedPageBreak/>
        <w:t>TS1</w:t>
      </w:r>
    </w:p>
    <w:p w:rsidR="00F60D84" w:rsidRPr="00F60D84" w:rsidRDefault="00F60D84" w:rsidP="00F60D84">
      <w:pPr>
        <w:spacing w:after="160" w:line="259" w:lineRule="auto"/>
        <w:jc w:val="center"/>
        <w:rPr>
          <w:rFonts w:ascii="Times New Roman" w:eastAsia="Calibri" w:hAnsi="Times New Roman" w:cs="Times New Roman"/>
          <w:b/>
          <w:sz w:val="28"/>
          <w:szCs w:val="28"/>
          <w:u w:val="single"/>
        </w:rPr>
      </w:pPr>
      <w:r w:rsidRPr="00F60D84">
        <w:rPr>
          <w:rFonts w:ascii="Times New Roman" w:eastAsia="Calibri" w:hAnsi="Times New Roman" w:cs="Times New Roman"/>
          <w:b/>
          <w:sz w:val="28"/>
          <w:szCs w:val="28"/>
          <w:u w:val="single"/>
        </w:rPr>
        <w:t xml:space="preserve">Unit 1: Introduce </w:t>
      </w:r>
      <w:proofErr w:type="gramStart"/>
      <w:r w:rsidRPr="00F60D84">
        <w:rPr>
          <w:rFonts w:ascii="Times New Roman" w:eastAsia="Calibri" w:hAnsi="Times New Roman" w:cs="Times New Roman"/>
          <w:b/>
          <w:sz w:val="28"/>
          <w:szCs w:val="28"/>
          <w:u w:val="single"/>
        </w:rPr>
        <w:t>oneself</w:t>
      </w:r>
      <w:proofErr w:type="gramEnd"/>
      <w:r w:rsidRPr="00F60D84">
        <w:rPr>
          <w:rFonts w:ascii="Times New Roman" w:eastAsia="Calibri" w:hAnsi="Times New Roman" w:cs="Times New Roman"/>
          <w:b/>
          <w:sz w:val="28"/>
          <w:szCs w:val="28"/>
          <w:u w:val="single"/>
        </w:rPr>
        <w:t xml:space="preserve"> &amp; talk to people</w:t>
      </w:r>
    </w:p>
    <w:p w:rsidR="00F60D84" w:rsidRPr="00F60D84" w:rsidRDefault="00F60D84" w:rsidP="00F60D84">
      <w:pPr>
        <w:spacing w:after="160" w:line="259" w:lineRule="auto"/>
        <w:rPr>
          <w:rFonts w:ascii="Times New Roman" w:eastAsia="Calibri" w:hAnsi="Times New Roman" w:cs="Times New Roman"/>
          <w:sz w:val="28"/>
          <w:szCs w:val="28"/>
        </w:rPr>
      </w:pPr>
      <w:r w:rsidRPr="00F60D84">
        <w:rPr>
          <w:rFonts w:ascii="Times New Roman" w:eastAsia="Calibri" w:hAnsi="Times New Roman" w:cs="Times New Roman"/>
          <w:b/>
          <w:sz w:val="28"/>
          <w:szCs w:val="28"/>
          <w:u w:val="single"/>
        </w:rPr>
        <w:t xml:space="preserve">Objectives: </w:t>
      </w:r>
      <w:r w:rsidRPr="00F60D84">
        <w:rPr>
          <w:rFonts w:ascii="Times New Roman" w:eastAsia="Calibri" w:hAnsi="Times New Roman" w:cs="Times New Roman"/>
          <w:sz w:val="28"/>
          <w:szCs w:val="28"/>
        </w:rPr>
        <w:t>Learners will be able to communicate &amp; practice basic dialogue.</w:t>
      </w:r>
    </w:p>
    <w:p w:rsidR="00F60D84" w:rsidRPr="00F60D84" w:rsidRDefault="00F60D84" w:rsidP="00F60D84">
      <w:pPr>
        <w:spacing w:after="160" w:line="259" w:lineRule="auto"/>
        <w:jc w:val="center"/>
        <w:rPr>
          <w:rFonts w:ascii="Times New Roman" w:eastAsia="Calibri" w:hAnsi="Times New Roman" w:cs="Times New Roman"/>
          <w:b/>
          <w:sz w:val="28"/>
          <w:szCs w:val="28"/>
          <w:u w:val="single"/>
        </w:rPr>
      </w:pPr>
      <w:r w:rsidRPr="00F60D84">
        <w:rPr>
          <w:rFonts w:ascii="Times New Roman" w:eastAsia="Calibri" w:hAnsi="Times New Roman" w:cs="Times New Roman"/>
          <w:b/>
          <w:sz w:val="28"/>
          <w:szCs w:val="28"/>
          <w:u w:val="single"/>
        </w:rPr>
        <w:t>Lesson 1</w:t>
      </w:r>
    </w:p>
    <w:p w:rsidR="00F60D84" w:rsidRPr="00F60D84" w:rsidRDefault="00F60D84" w:rsidP="00F60D84">
      <w:pPr>
        <w:spacing w:after="160" w:line="259" w:lineRule="auto"/>
        <w:jc w:val="center"/>
        <w:rPr>
          <w:rFonts w:ascii="Times New Roman" w:eastAsia="Calibri" w:hAnsi="Times New Roman" w:cs="Times New Roman"/>
          <w:b/>
          <w:sz w:val="28"/>
          <w:szCs w:val="28"/>
        </w:rPr>
      </w:pPr>
      <w:r w:rsidRPr="00F60D84">
        <w:rPr>
          <w:rFonts w:ascii="Times New Roman" w:eastAsia="Calibri" w:hAnsi="Times New Roman" w:cs="Times New Roman"/>
          <w:b/>
          <w:sz w:val="28"/>
          <w:szCs w:val="28"/>
        </w:rPr>
        <w:t>Communicate</w:t>
      </w:r>
    </w:p>
    <w:p w:rsidR="00F60D84" w:rsidRPr="00F60D84" w:rsidRDefault="00F60D84" w:rsidP="00F60D84">
      <w:pPr>
        <w:spacing w:after="0" w:line="259" w:lineRule="auto"/>
        <w:rPr>
          <w:rFonts w:ascii="Times New Roman" w:eastAsia="Calibri" w:hAnsi="Times New Roman" w:cs="Times New Roman"/>
          <w:b/>
          <w:sz w:val="28"/>
          <w:szCs w:val="28"/>
        </w:rPr>
      </w:pPr>
      <w:r w:rsidRPr="00F60D84">
        <w:rPr>
          <w:rFonts w:ascii="Times New Roman" w:eastAsia="Calibri" w:hAnsi="Times New Roman" w:cs="Times New Roman"/>
          <w:b/>
          <w:sz w:val="28"/>
          <w:szCs w:val="28"/>
        </w:rPr>
        <w:t>Contents:</w:t>
      </w:r>
    </w:p>
    <w:p w:rsidR="00F60D84" w:rsidRPr="00F60D84" w:rsidRDefault="00F60D84" w:rsidP="008B1C23">
      <w:pPr>
        <w:numPr>
          <w:ilvl w:val="0"/>
          <w:numId w:val="115"/>
        </w:numPr>
        <w:spacing w:after="0" w:line="259" w:lineRule="auto"/>
        <w:contextualSpacing/>
        <w:rPr>
          <w:rFonts w:ascii="Times New Roman" w:eastAsia="Calibri" w:hAnsi="Times New Roman" w:cs="Times New Roman"/>
          <w:sz w:val="28"/>
          <w:szCs w:val="28"/>
        </w:rPr>
      </w:pPr>
      <w:r w:rsidRPr="00F60D84">
        <w:rPr>
          <w:rFonts w:ascii="Times New Roman" w:eastAsia="Calibri" w:hAnsi="Times New Roman" w:cs="Times New Roman"/>
          <w:sz w:val="28"/>
          <w:szCs w:val="28"/>
        </w:rPr>
        <w:t>Greeting</w:t>
      </w:r>
    </w:p>
    <w:p w:rsidR="00F60D84" w:rsidRPr="00F60D84" w:rsidRDefault="00F60D84" w:rsidP="008B1C23">
      <w:pPr>
        <w:numPr>
          <w:ilvl w:val="0"/>
          <w:numId w:val="115"/>
        </w:numPr>
        <w:spacing w:after="0" w:line="259" w:lineRule="auto"/>
        <w:contextualSpacing/>
        <w:rPr>
          <w:rFonts w:ascii="Times New Roman" w:eastAsia="Calibri" w:hAnsi="Times New Roman" w:cs="Times New Roman"/>
          <w:sz w:val="28"/>
          <w:szCs w:val="28"/>
        </w:rPr>
      </w:pPr>
      <w:r w:rsidRPr="00F60D84">
        <w:rPr>
          <w:rFonts w:ascii="Times New Roman" w:eastAsia="Calibri" w:hAnsi="Times New Roman" w:cs="Times New Roman"/>
          <w:sz w:val="28"/>
          <w:szCs w:val="28"/>
        </w:rPr>
        <w:t>Titles (Sir, your Excellency)</w:t>
      </w:r>
    </w:p>
    <w:p w:rsidR="00F60D84" w:rsidRPr="00F60D84" w:rsidRDefault="00F60D84" w:rsidP="008B1C23">
      <w:pPr>
        <w:numPr>
          <w:ilvl w:val="0"/>
          <w:numId w:val="115"/>
        </w:numPr>
        <w:spacing w:after="0" w:line="259" w:lineRule="auto"/>
        <w:contextualSpacing/>
        <w:rPr>
          <w:rFonts w:ascii="Times New Roman" w:eastAsia="Calibri" w:hAnsi="Times New Roman" w:cs="Times New Roman"/>
          <w:sz w:val="28"/>
          <w:szCs w:val="28"/>
        </w:rPr>
      </w:pPr>
      <w:r w:rsidRPr="00F60D84">
        <w:rPr>
          <w:rFonts w:ascii="Times New Roman" w:eastAsia="Calibri" w:hAnsi="Times New Roman" w:cs="Times New Roman"/>
          <w:sz w:val="28"/>
          <w:szCs w:val="28"/>
        </w:rPr>
        <w:t>How to start and end a conversation.</w:t>
      </w:r>
    </w:p>
    <w:p w:rsidR="00F60D84" w:rsidRPr="00F60D84" w:rsidRDefault="00F60D84" w:rsidP="008B1C23">
      <w:pPr>
        <w:numPr>
          <w:ilvl w:val="0"/>
          <w:numId w:val="115"/>
        </w:numPr>
        <w:spacing w:after="0" w:line="259" w:lineRule="auto"/>
        <w:contextualSpacing/>
        <w:rPr>
          <w:rFonts w:ascii="Times New Roman" w:eastAsia="Calibri" w:hAnsi="Times New Roman" w:cs="Times New Roman"/>
          <w:sz w:val="28"/>
          <w:szCs w:val="28"/>
        </w:rPr>
      </w:pPr>
      <w:r w:rsidRPr="00F60D84">
        <w:rPr>
          <w:rFonts w:ascii="Times New Roman" w:eastAsia="Calibri" w:hAnsi="Times New Roman" w:cs="Times New Roman"/>
          <w:sz w:val="28"/>
          <w:szCs w:val="28"/>
        </w:rPr>
        <w:t>Interrogative form &amp; tag question.</w:t>
      </w:r>
    </w:p>
    <w:p w:rsidR="00F60D84" w:rsidRPr="00F60D84" w:rsidRDefault="00F60D84" w:rsidP="008B1C23">
      <w:pPr>
        <w:numPr>
          <w:ilvl w:val="0"/>
          <w:numId w:val="115"/>
        </w:numPr>
        <w:spacing w:after="0" w:line="259" w:lineRule="auto"/>
        <w:contextualSpacing/>
        <w:rPr>
          <w:rFonts w:ascii="Times New Roman" w:eastAsia="Calibri" w:hAnsi="Times New Roman" w:cs="Times New Roman"/>
          <w:sz w:val="28"/>
          <w:szCs w:val="28"/>
        </w:rPr>
      </w:pPr>
      <w:r w:rsidRPr="00F60D84">
        <w:rPr>
          <w:rFonts w:ascii="Times New Roman" w:eastAsia="Calibri" w:hAnsi="Times New Roman" w:cs="Times New Roman"/>
          <w:sz w:val="28"/>
          <w:szCs w:val="28"/>
        </w:rPr>
        <w:t>Demonstrative pronouns.</w:t>
      </w:r>
    </w:p>
    <w:p w:rsidR="00F60D84" w:rsidRPr="00F60D84" w:rsidRDefault="00F60D84" w:rsidP="00F60D84">
      <w:pPr>
        <w:spacing w:after="0" w:line="259" w:lineRule="auto"/>
        <w:ind w:left="720"/>
        <w:contextualSpacing/>
        <w:jc w:val="center"/>
        <w:rPr>
          <w:rFonts w:ascii="Times New Roman" w:eastAsia="Calibri" w:hAnsi="Times New Roman" w:cs="Times New Roman"/>
          <w:b/>
          <w:sz w:val="28"/>
          <w:szCs w:val="28"/>
          <w:u w:val="single"/>
        </w:rPr>
      </w:pPr>
      <w:r w:rsidRPr="00F60D84">
        <w:rPr>
          <w:rFonts w:ascii="Times New Roman" w:eastAsia="Calibri" w:hAnsi="Times New Roman" w:cs="Times New Roman"/>
          <w:b/>
          <w:sz w:val="28"/>
          <w:szCs w:val="28"/>
          <w:u w:val="single"/>
        </w:rPr>
        <w:t>Lesson 2</w:t>
      </w:r>
    </w:p>
    <w:p w:rsidR="00F60D84" w:rsidRPr="00F60D84" w:rsidRDefault="00F60D84" w:rsidP="00F60D84">
      <w:pPr>
        <w:spacing w:after="0" w:line="259" w:lineRule="auto"/>
        <w:ind w:left="720"/>
        <w:contextualSpacing/>
        <w:jc w:val="center"/>
        <w:rPr>
          <w:rFonts w:ascii="Times New Roman" w:eastAsia="Calibri" w:hAnsi="Times New Roman" w:cs="Times New Roman"/>
          <w:b/>
          <w:sz w:val="28"/>
          <w:szCs w:val="28"/>
          <w:u w:val="single"/>
        </w:rPr>
      </w:pPr>
    </w:p>
    <w:p w:rsidR="00F60D84" w:rsidRPr="00F60D84" w:rsidRDefault="00F60D84" w:rsidP="00F60D84">
      <w:pPr>
        <w:spacing w:after="0" w:line="259" w:lineRule="auto"/>
        <w:ind w:left="720"/>
        <w:contextualSpacing/>
        <w:jc w:val="center"/>
        <w:rPr>
          <w:rFonts w:ascii="Times New Roman" w:eastAsia="Calibri" w:hAnsi="Times New Roman" w:cs="Times New Roman"/>
          <w:b/>
          <w:sz w:val="28"/>
          <w:szCs w:val="28"/>
          <w:u w:val="single"/>
        </w:rPr>
      </w:pPr>
      <w:r w:rsidRPr="00F60D84">
        <w:rPr>
          <w:rFonts w:ascii="Times New Roman" w:eastAsia="Calibri" w:hAnsi="Times New Roman" w:cs="Times New Roman"/>
          <w:b/>
          <w:sz w:val="28"/>
          <w:szCs w:val="28"/>
          <w:u w:val="single"/>
        </w:rPr>
        <w:t>Maintain a conversation</w:t>
      </w:r>
    </w:p>
    <w:p w:rsidR="00F60D84" w:rsidRPr="00F60D84" w:rsidRDefault="00F60D84" w:rsidP="00F60D84">
      <w:pPr>
        <w:spacing w:after="0" w:line="259" w:lineRule="auto"/>
        <w:ind w:left="720"/>
        <w:contextualSpacing/>
        <w:rPr>
          <w:rFonts w:ascii="Times New Roman" w:eastAsia="Calibri" w:hAnsi="Times New Roman" w:cs="Times New Roman"/>
          <w:b/>
          <w:sz w:val="28"/>
          <w:szCs w:val="28"/>
        </w:rPr>
      </w:pPr>
      <w:r w:rsidRPr="00F60D84">
        <w:rPr>
          <w:rFonts w:ascii="Times New Roman" w:eastAsia="Calibri" w:hAnsi="Times New Roman" w:cs="Times New Roman"/>
          <w:b/>
          <w:sz w:val="28"/>
          <w:szCs w:val="28"/>
        </w:rPr>
        <w:t>Contents:</w:t>
      </w:r>
    </w:p>
    <w:p w:rsidR="00F60D84" w:rsidRPr="00F60D84" w:rsidRDefault="00F60D84" w:rsidP="008B1C23">
      <w:pPr>
        <w:numPr>
          <w:ilvl w:val="0"/>
          <w:numId w:val="115"/>
        </w:numPr>
        <w:spacing w:after="0" w:line="259" w:lineRule="auto"/>
        <w:contextualSpacing/>
        <w:rPr>
          <w:rFonts w:ascii="Times New Roman" w:eastAsia="Calibri" w:hAnsi="Times New Roman" w:cs="Times New Roman"/>
          <w:b/>
          <w:sz w:val="28"/>
          <w:szCs w:val="28"/>
        </w:rPr>
      </w:pPr>
      <w:r w:rsidRPr="00F60D84">
        <w:rPr>
          <w:rFonts w:ascii="Times New Roman" w:eastAsia="Calibri" w:hAnsi="Times New Roman" w:cs="Times New Roman"/>
          <w:sz w:val="28"/>
          <w:szCs w:val="28"/>
        </w:rPr>
        <w:t>Conjunctions.</w:t>
      </w:r>
    </w:p>
    <w:p w:rsidR="00F60D84" w:rsidRPr="00F60D84" w:rsidRDefault="00F60D84" w:rsidP="008B1C23">
      <w:pPr>
        <w:numPr>
          <w:ilvl w:val="0"/>
          <w:numId w:val="115"/>
        </w:numPr>
        <w:spacing w:after="0" w:line="259" w:lineRule="auto"/>
        <w:contextualSpacing/>
        <w:rPr>
          <w:rFonts w:ascii="Times New Roman" w:eastAsia="Calibri" w:hAnsi="Times New Roman" w:cs="Times New Roman"/>
          <w:b/>
          <w:sz w:val="28"/>
          <w:szCs w:val="28"/>
        </w:rPr>
      </w:pPr>
      <w:r w:rsidRPr="00F60D84">
        <w:rPr>
          <w:rFonts w:ascii="Times New Roman" w:eastAsia="Calibri" w:hAnsi="Times New Roman" w:cs="Times New Roman"/>
          <w:sz w:val="28"/>
          <w:szCs w:val="28"/>
        </w:rPr>
        <w:t>Tenses: Simple present &amp; past + continuous form.</w:t>
      </w:r>
    </w:p>
    <w:p w:rsidR="00F60D84" w:rsidRPr="00F60D84" w:rsidRDefault="00F60D84" w:rsidP="008B1C23">
      <w:pPr>
        <w:numPr>
          <w:ilvl w:val="0"/>
          <w:numId w:val="115"/>
        </w:numPr>
        <w:spacing w:after="0" w:line="259" w:lineRule="auto"/>
        <w:contextualSpacing/>
        <w:rPr>
          <w:rFonts w:ascii="Times New Roman" w:eastAsia="Calibri" w:hAnsi="Times New Roman" w:cs="Times New Roman"/>
          <w:b/>
          <w:sz w:val="28"/>
          <w:szCs w:val="28"/>
        </w:rPr>
      </w:pPr>
      <w:r w:rsidRPr="00F60D84">
        <w:rPr>
          <w:rFonts w:ascii="Times New Roman" w:eastAsia="Calibri" w:hAnsi="Times New Roman" w:cs="Times New Roman"/>
          <w:sz w:val="28"/>
          <w:szCs w:val="28"/>
        </w:rPr>
        <w:t>Prepositions.</w:t>
      </w:r>
    </w:p>
    <w:p w:rsidR="00F60D84" w:rsidRPr="00F60D84" w:rsidRDefault="00F60D84" w:rsidP="008B1C23">
      <w:pPr>
        <w:numPr>
          <w:ilvl w:val="0"/>
          <w:numId w:val="115"/>
        </w:numPr>
        <w:spacing w:after="0" w:line="259" w:lineRule="auto"/>
        <w:contextualSpacing/>
        <w:rPr>
          <w:rFonts w:ascii="Times New Roman" w:eastAsia="Calibri" w:hAnsi="Times New Roman" w:cs="Times New Roman"/>
          <w:b/>
          <w:sz w:val="28"/>
          <w:szCs w:val="28"/>
        </w:rPr>
      </w:pPr>
      <w:r w:rsidRPr="00F60D84">
        <w:rPr>
          <w:rFonts w:ascii="Times New Roman" w:eastAsia="Calibri" w:hAnsi="Times New Roman" w:cs="Times New Roman"/>
          <w:sz w:val="28"/>
          <w:szCs w:val="28"/>
        </w:rPr>
        <w:t>Confusing verbs.</w:t>
      </w:r>
    </w:p>
    <w:p w:rsidR="00F60D84" w:rsidRPr="00F60D84" w:rsidRDefault="00F60D84" w:rsidP="00F60D84">
      <w:pPr>
        <w:spacing w:after="0" w:line="259" w:lineRule="auto"/>
        <w:ind w:left="720"/>
        <w:contextualSpacing/>
        <w:jc w:val="center"/>
        <w:rPr>
          <w:rFonts w:ascii="Times New Roman" w:eastAsia="Calibri" w:hAnsi="Times New Roman" w:cs="Times New Roman"/>
          <w:b/>
          <w:sz w:val="28"/>
          <w:szCs w:val="28"/>
          <w:u w:val="single"/>
        </w:rPr>
      </w:pPr>
      <w:r w:rsidRPr="00F60D84">
        <w:rPr>
          <w:rFonts w:ascii="Times New Roman" w:eastAsia="Calibri" w:hAnsi="Times New Roman" w:cs="Times New Roman"/>
          <w:b/>
          <w:sz w:val="28"/>
          <w:szCs w:val="28"/>
          <w:u w:val="single"/>
        </w:rPr>
        <w:t>Unit 2</w:t>
      </w:r>
    </w:p>
    <w:p w:rsidR="00F60D84" w:rsidRPr="00F60D84" w:rsidRDefault="00F60D84" w:rsidP="00F60D84">
      <w:pPr>
        <w:spacing w:after="0" w:line="259" w:lineRule="auto"/>
        <w:ind w:left="720"/>
        <w:contextualSpacing/>
        <w:jc w:val="center"/>
        <w:rPr>
          <w:rFonts w:ascii="Times New Roman" w:eastAsia="Calibri" w:hAnsi="Times New Roman" w:cs="Times New Roman"/>
          <w:b/>
          <w:sz w:val="28"/>
          <w:szCs w:val="28"/>
          <w:u w:val="single"/>
        </w:rPr>
      </w:pPr>
      <w:r w:rsidRPr="00F60D84">
        <w:rPr>
          <w:rFonts w:ascii="Times New Roman" w:eastAsia="Calibri" w:hAnsi="Times New Roman" w:cs="Times New Roman"/>
          <w:b/>
          <w:sz w:val="28"/>
          <w:szCs w:val="28"/>
          <w:u w:val="single"/>
        </w:rPr>
        <w:t>Understanding and writing instructions</w:t>
      </w:r>
    </w:p>
    <w:p w:rsidR="00F60D84" w:rsidRPr="00F60D84" w:rsidRDefault="00F60D84" w:rsidP="00F60D84">
      <w:pPr>
        <w:spacing w:after="0" w:line="259" w:lineRule="auto"/>
        <w:ind w:left="720"/>
        <w:contextualSpacing/>
        <w:rPr>
          <w:rFonts w:ascii="Times New Roman" w:eastAsia="Calibri" w:hAnsi="Times New Roman" w:cs="Times New Roman"/>
          <w:sz w:val="28"/>
          <w:szCs w:val="28"/>
        </w:rPr>
      </w:pPr>
      <w:r w:rsidRPr="00F60D84">
        <w:rPr>
          <w:rFonts w:ascii="Times New Roman" w:eastAsia="Calibri" w:hAnsi="Times New Roman" w:cs="Times New Roman"/>
          <w:b/>
          <w:sz w:val="28"/>
          <w:szCs w:val="28"/>
          <w:u w:val="single"/>
        </w:rPr>
        <w:t xml:space="preserve">Objectives: </w:t>
      </w:r>
      <w:r w:rsidRPr="00F60D84">
        <w:rPr>
          <w:rFonts w:ascii="Times New Roman" w:eastAsia="Calibri" w:hAnsi="Times New Roman" w:cs="Times New Roman"/>
          <w:sz w:val="28"/>
          <w:szCs w:val="28"/>
        </w:rPr>
        <w:t>Learners will be able to understand ambiguous points in instruction based on authentic tasks.</w:t>
      </w:r>
    </w:p>
    <w:p w:rsidR="00F60D84" w:rsidRPr="00F60D84" w:rsidRDefault="00F60D84" w:rsidP="00F60D84">
      <w:pPr>
        <w:spacing w:after="0" w:line="259" w:lineRule="auto"/>
        <w:ind w:left="720"/>
        <w:contextualSpacing/>
        <w:jc w:val="center"/>
        <w:rPr>
          <w:rFonts w:ascii="Times New Roman" w:eastAsia="Calibri" w:hAnsi="Times New Roman" w:cs="Times New Roman"/>
          <w:b/>
          <w:sz w:val="28"/>
          <w:szCs w:val="28"/>
          <w:u w:val="single"/>
        </w:rPr>
      </w:pPr>
      <w:r w:rsidRPr="00F60D84">
        <w:rPr>
          <w:rFonts w:ascii="Times New Roman" w:eastAsia="Calibri" w:hAnsi="Times New Roman" w:cs="Times New Roman"/>
          <w:b/>
          <w:sz w:val="28"/>
          <w:szCs w:val="28"/>
          <w:u w:val="single"/>
        </w:rPr>
        <w:t>Lesson 1</w:t>
      </w:r>
    </w:p>
    <w:p w:rsidR="00F60D84" w:rsidRPr="00F60D84" w:rsidRDefault="00F60D84" w:rsidP="00F60D84">
      <w:pPr>
        <w:spacing w:after="0" w:line="259" w:lineRule="auto"/>
        <w:ind w:left="720"/>
        <w:contextualSpacing/>
        <w:jc w:val="center"/>
        <w:rPr>
          <w:rFonts w:ascii="Times New Roman" w:eastAsia="Calibri" w:hAnsi="Times New Roman" w:cs="Times New Roman"/>
          <w:b/>
          <w:sz w:val="28"/>
          <w:szCs w:val="28"/>
          <w:u w:val="single"/>
        </w:rPr>
      </w:pPr>
      <w:proofErr w:type="gramStart"/>
      <w:r w:rsidRPr="00F60D84">
        <w:rPr>
          <w:rFonts w:ascii="Times New Roman" w:eastAsia="Calibri" w:hAnsi="Times New Roman" w:cs="Times New Roman"/>
          <w:b/>
          <w:sz w:val="28"/>
          <w:szCs w:val="28"/>
          <w:u w:val="single"/>
        </w:rPr>
        <w:t>Understanding the objective of complicated instructions.</w:t>
      </w:r>
      <w:proofErr w:type="gramEnd"/>
    </w:p>
    <w:p w:rsidR="00F60D84" w:rsidRPr="00F60D84" w:rsidRDefault="00F60D84" w:rsidP="00F60D84">
      <w:pPr>
        <w:spacing w:after="0" w:line="259" w:lineRule="auto"/>
        <w:ind w:left="720"/>
        <w:contextualSpacing/>
        <w:rPr>
          <w:rFonts w:ascii="Times New Roman" w:eastAsia="Calibri" w:hAnsi="Times New Roman" w:cs="Times New Roman"/>
          <w:b/>
          <w:sz w:val="28"/>
          <w:szCs w:val="28"/>
        </w:rPr>
      </w:pPr>
      <w:r w:rsidRPr="00F60D84">
        <w:rPr>
          <w:rFonts w:ascii="Times New Roman" w:eastAsia="Calibri" w:hAnsi="Times New Roman" w:cs="Times New Roman"/>
          <w:b/>
          <w:sz w:val="28"/>
          <w:szCs w:val="28"/>
        </w:rPr>
        <w:t xml:space="preserve">Content: </w:t>
      </w:r>
    </w:p>
    <w:p w:rsidR="00F60D84" w:rsidRPr="00F60D84" w:rsidRDefault="00F60D84" w:rsidP="008B1C23">
      <w:pPr>
        <w:numPr>
          <w:ilvl w:val="0"/>
          <w:numId w:val="115"/>
        </w:numPr>
        <w:spacing w:after="0" w:line="259" w:lineRule="auto"/>
        <w:contextualSpacing/>
        <w:rPr>
          <w:rFonts w:ascii="Times New Roman" w:eastAsia="Calibri" w:hAnsi="Times New Roman" w:cs="Times New Roman"/>
          <w:sz w:val="28"/>
          <w:szCs w:val="28"/>
        </w:rPr>
      </w:pPr>
      <w:r w:rsidRPr="00F60D84">
        <w:rPr>
          <w:rFonts w:ascii="Times New Roman" w:eastAsia="Calibri" w:hAnsi="Times New Roman" w:cs="Times New Roman"/>
          <w:b/>
          <w:sz w:val="28"/>
          <w:szCs w:val="28"/>
        </w:rPr>
        <w:t>S</w:t>
      </w:r>
      <w:r w:rsidRPr="00F60D84">
        <w:rPr>
          <w:rFonts w:ascii="Times New Roman" w:eastAsia="Calibri" w:hAnsi="Times New Roman" w:cs="Times New Roman"/>
          <w:sz w:val="28"/>
          <w:szCs w:val="28"/>
        </w:rPr>
        <w:t>entence structure (simple, compound &amp; complex).</w:t>
      </w:r>
    </w:p>
    <w:p w:rsidR="00F60D84" w:rsidRPr="00F60D84" w:rsidRDefault="00F60D84" w:rsidP="008B1C23">
      <w:pPr>
        <w:numPr>
          <w:ilvl w:val="0"/>
          <w:numId w:val="115"/>
        </w:numPr>
        <w:spacing w:after="0" w:line="259" w:lineRule="auto"/>
        <w:contextualSpacing/>
        <w:rPr>
          <w:rFonts w:ascii="Times New Roman" w:eastAsia="Calibri" w:hAnsi="Times New Roman" w:cs="Times New Roman"/>
          <w:sz w:val="28"/>
          <w:szCs w:val="28"/>
        </w:rPr>
      </w:pPr>
      <w:r w:rsidRPr="00F60D84">
        <w:rPr>
          <w:rFonts w:ascii="Times New Roman" w:eastAsia="Calibri" w:hAnsi="Times New Roman" w:cs="Times New Roman"/>
          <w:sz w:val="28"/>
          <w:szCs w:val="28"/>
        </w:rPr>
        <w:t>Present &amp; past perfect.</w:t>
      </w:r>
    </w:p>
    <w:p w:rsidR="00F60D84" w:rsidRPr="00F60D84" w:rsidRDefault="00F60D84" w:rsidP="008B1C23">
      <w:pPr>
        <w:numPr>
          <w:ilvl w:val="0"/>
          <w:numId w:val="115"/>
        </w:numPr>
        <w:spacing w:after="0" w:line="259" w:lineRule="auto"/>
        <w:contextualSpacing/>
        <w:rPr>
          <w:rFonts w:ascii="Times New Roman" w:eastAsia="Calibri" w:hAnsi="Times New Roman" w:cs="Times New Roman"/>
          <w:sz w:val="28"/>
          <w:szCs w:val="28"/>
        </w:rPr>
      </w:pPr>
      <w:r w:rsidRPr="00F60D84">
        <w:rPr>
          <w:rFonts w:ascii="Times New Roman" w:eastAsia="Calibri" w:hAnsi="Times New Roman" w:cs="Times New Roman"/>
          <w:sz w:val="28"/>
          <w:szCs w:val="28"/>
        </w:rPr>
        <w:t>Imperative – infinitive &amp; simple future.</w:t>
      </w:r>
    </w:p>
    <w:p w:rsidR="00F60D84" w:rsidRPr="00F60D84" w:rsidRDefault="00F60D84" w:rsidP="00F60D84">
      <w:pPr>
        <w:spacing w:after="0" w:line="259" w:lineRule="auto"/>
        <w:ind w:left="720"/>
        <w:contextualSpacing/>
        <w:jc w:val="center"/>
        <w:rPr>
          <w:rFonts w:ascii="Times New Roman" w:eastAsia="Calibri" w:hAnsi="Times New Roman" w:cs="Times New Roman"/>
          <w:b/>
          <w:sz w:val="28"/>
          <w:szCs w:val="28"/>
          <w:u w:val="single"/>
        </w:rPr>
      </w:pPr>
      <w:r w:rsidRPr="00F60D84">
        <w:rPr>
          <w:rFonts w:ascii="Times New Roman" w:eastAsia="Calibri" w:hAnsi="Times New Roman" w:cs="Times New Roman"/>
          <w:b/>
          <w:sz w:val="28"/>
          <w:szCs w:val="28"/>
          <w:u w:val="single"/>
        </w:rPr>
        <w:t>Lesson 2</w:t>
      </w:r>
    </w:p>
    <w:p w:rsidR="00F60D84" w:rsidRPr="00F60D84" w:rsidRDefault="00F60D84" w:rsidP="00F60D84">
      <w:pPr>
        <w:spacing w:after="0" w:line="259" w:lineRule="auto"/>
        <w:ind w:left="720"/>
        <w:contextualSpacing/>
        <w:jc w:val="center"/>
        <w:rPr>
          <w:rFonts w:ascii="Times New Roman" w:eastAsia="Calibri" w:hAnsi="Times New Roman" w:cs="Times New Roman"/>
          <w:b/>
          <w:sz w:val="28"/>
          <w:szCs w:val="28"/>
          <w:u w:val="single"/>
        </w:rPr>
      </w:pPr>
      <w:proofErr w:type="gramStart"/>
      <w:r w:rsidRPr="00F60D84">
        <w:rPr>
          <w:rFonts w:ascii="Times New Roman" w:eastAsia="Calibri" w:hAnsi="Times New Roman" w:cs="Times New Roman"/>
          <w:b/>
          <w:sz w:val="28"/>
          <w:szCs w:val="28"/>
          <w:u w:val="single"/>
        </w:rPr>
        <w:t>Writing the ambiguous points.</w:t>
      </w:r>
      <w:proofErr w:type="gramEnd"/>
    </w:p>
    <w:p w:rsidR="00F60D84" w:rsidRPr="00F60D84" w:rsidRDefault="00F60D84" w:rsidP="00F60D84">
      <w:pPr>
        <w:spacing w:after="0" w:line="259" w:lineRule="auto"/>
        <w:ind w:left="720"/>
        <w:contextualSpacing/>
        <w:rPr>
          <w:rFonts w:ascii="Times New Roman" w:eastAsia="Calibri" w:hAnsi="Times New Roman" w:cs="Times New Roman"/>
          <w:b/>
          <w:sz w:val="28"/>
          <w:szCs w:val="28"/>
        </w:rPr>
      </w:pPr>
      <w:r w:rsidRPr="00F60D84">
        <w:rPr>
          <w:rFonts w:ascii="Times New Roman" w:eastAsia="Calibri" w:hAnsi="Times New Roman" w:cs="Times New Roman"/>
          <w:b/>
          <w:sz w:val="28"/>
          <w:szCs w:val="28"/>
        </w:rPr>
        <w:t>Content</w:t>
      </w:r>
    </w:p>
    <w:p w:rsidR="00F60D84" w:rsidRPr="00F60D84" w:rsidRDefault="00F60D84" w:rsidP="008B1C23">
      <w:pPr>
        <w:numPr>
          <w:ilvl w:val="0"/>
          <w:numId w:val="115"/>
        </w:numPr>
        <w:spacing w:after="0" w:line="259" w:lineRule="auto"/>
        <w:contextualSpacing/>
        <w:rPr>
          <w:rFonts w:ascii="Times New Roman" w:eastAsia="Calibri" w:hAnsi="Times New Roman" w:cs="Times New Roman"/>
          <w:sz w:val="28"/>
          <w:szCs w:val="28"/>
        </w:rPr>
      </w:pPr>
      <w:r w:rsidRPr="00F60D84">
        <w:rPr>
          <w:rFonts w:ascii="Times New Roman" w:eastAsia="Calibri" w:hAnsi="Times New Roman" w:cs="Times New Roman"/>
          <w:sz w:val="28"/>
          <w:szCs w:val="28"/>
        </w:rPr>
        <w:t>Adverbs of frequency.</w:t>
      </w:r>
    </w:p>
    <w:p w:rsidR="00F60D84" w:rsidRPr="00F60D84" w:rsidRDefault="00F60D84" w:rsidP="008B1C23">
      <w:pPr>
        <w:numPr>
          <w:ilvl w:val="0"/>
          <w:numId w:val="115"/>
        </w:numPr>
        <w:spacing w:after="0" w:line="259" w:lineRule="auto"/>
        <w:contextualSpacing/>
        <w:rPr>
          <w:rFonts w:ascii="Times New Roman" w:eastAsia="Calibri" w:hAnsi="Times New Roman" w:cs="Times New Roman"/>
          <w:sz w:val="28"/>
          <w:szCs w:val="28"/>
        </w:rPr>
      </w:pPr>
      <w:r w:rsidRPr="00F60D84">
        <w:rPr>
          <w:rFonts w:ascii="Times New Roman" w:eastAsia="Calibri" w:hAnsi="Times New Roman" w:cs="Times New Roman"/>
          <w:sz w:val="28"/>
          <w:szCs w:val="28"/>
        </w:rPr>
        <w:t>Interrogative.</w:t>
      </w:r>
    </w:p>
    <w:p w:rsidR="00F60D84" w:rsidRPr="00F60D84" w:rsidRDefault="00F60D84" w:rsidP="008B1C23">
      <w:pPr>
        <w:numPr>
          <w:ilvl w:val="0"/>
          <w:numId w:val="115"/>
        </w:numPr>
        <w:spacing w:after="0" w:line="259" w:lineRule="auto"/>
        <w:contextualSpacing/>
        <w:rPr>
          <w:rFonts w:ascii="Times New Roman" w:eastAsia="Calibri" w:hAnsi="Times New Roman" w:cs="Times New Roman"/>
          <w:sz w:val="28"/>
          <w:szCs w:val="28"/>
        </w:rPr>
      </w:pPr>
      <w:r w:rsidRPr="00F60D84">
        <w:rPr>
          <w:rFonts w:ascii="Times New Roman" w:eastAsia="Calibri" w:hAnsi="Times New Roman" w:cs="Times New Roman"/>
          <w:sz w:val="28"/>
          <w:szCs w:val="28"/>
        </w:rPr>
        <w:t>Conditional.</w:t>
      </w:r>
    </w:p>
    <w:p w:rsidR="00F60D84" w:rsidRDefault="00F60D84" w:rsidP="00F60D84">
      <w:pPr>
        <w:spacing w:after="0" w:line="259" w:lineRule="auto"/>
        <w:ind w:left="720"/>
        <w:contextualSpacing/>
        <w:jc w:val="center"/>
        <w:rPr>
          <w:rFonts w:ascii="Times New Roman" w:eastAsia="Calibri" w:hAnsi="Times New Roman" w:cs="Times New Roman"/>
          <w:sz w:val="28"/>
          <w:szCs w:val="28"/>
        </w:rPr>
      </w:pPr>
    </w:p>
    <w:p w:rsidR="00F60D84" w:rsidRDefault="00F60D84" w:rsidP="00F60D84">
      <w:pPr>
        <w:spacing w:after="0" w:line="259" w:lineRule="auto"/>
        <w:ind w:left="720"/>
        <w:contextualSpacing/>
        <w:jc w:val="center"/>
        <w:rPr>
          <w:rFonts w:ascii="Times New Roman" w:eastAsia="Calibri" w:hAnsi="Times New Roman" w:cs="Times New Roman"/>
          <w:sz w:val="28"/>
          <w:szCs w:val="28"/>
        </w:rPr>
      </w:pPr>
    </w:p>
    <w:p w:rsidR="00F60D84" w:rsidRDefault="00F60D84" w:rsidP="00F60D84">
      <w:pPr>
        <w:spacing w:after="0" w:line="259" w:lineRule="auto"/>
        <w:ind w:left="720"/>
        <w:contextualSpacing/>
        <w:jc w:val="center"/>
        <w:rPr>
          <w:rFonts w:ascii="Times New Roman" w:eastAsia="Calibri" w:hAnsi="Times New Roman" w:cs="Times New Roman"/>
          <w:sz w:val="28"/>
          <w:szCs w:val="28"/>
        </w:rPr>
      </w:pPr>
    </w:p>
    <w:p w:rsidR="00F60D84" w:rsidRPr="00F60D84" w:rsidRDefault="00F60D84" w:rsidP="00F60D84">
      <w:pPr>
        <w:spacing w:after="0" w:line="259" w:lineRule="auto"/>
        <w:ind w:left="720"/>
        <w:contextualSpacing/>
        <w:jc w:val="center"/>
        <w:rPr>
          <w:rFonts w:ascii="Times New Roman" w:eastAsia="Calibri" w:hAnsi="Times New Roman" w:cs="Times New Roman"/>
          <w:b/>
          <w:sz w:val="28"/>
          <w:szCs w:val="28"/>
          <w:u w:val="single"/>
        </w:rPr>
      </w:pPr>
      <w:r w:rsidRPr="00F60D84">
        <w:rPr>
          <w:rFonts w:ascii="Times New Roman" w:eastAsia="Calibri" w:hAnsi="Times New Roman" w:cs="Times New Roman"/>
          <w:b/>
          <w:sz w:val="28"/>
          <w:szCs w:val="28"/>
          <w:u w:val="single"/>
        </w:rPr>
        <w:lastRenderedPageBreak/>
        <w:t>Unit 3</w:t>
      </w:r>
    </w:p>
    <w:p w:rsidR="00F60D84" w:rsidRPr="00F60D84" w:rsidRDefault="00F60D84" w:rsidP="00F60D84">
      <w:pPr>
        <w:spacing w:after="0" w:line="259" w:lineRule="auto"/>
        <w:ind w:left="720"/>
        <w:contextualSpacing/>
        <w:jc w:val="center"/>
        <w:rPr>
          <w:rFonts w:ascii="Times New Roman" w:eastAsia="Calibri" w:hAnsi="Times New Roman" w:cs="Times New Roman"/>
          <w:b/>
          <w:sz w:val="28"/>
          <w:szCs w:val="28"/>
          <w:u w:val="single"/>
        </w:rPr>
      </w:pPr>
      <w:r w:rsidRPr="00F60D84">
        <w:rPr>
          <w:rFonts w:ascii="Times New Roman" w:eastAsia="Calibri" w:hAnsi="Times New Roman" w:cs="Times New Roman"/>
          <w:b/>
          <w:sz w:val="28"/>
          <w:szCs w:val="28"/>
          <w:u w:val="single"/>
        </w:rPr>
        <w:t>Picking out the outline</w:t>
      </w:r>
    </w:p>
    <w:p w:rsidR="00F60D84" w:rsidRPr="00F60D84" w:rsidRDefault="00F60D84" w:rsidP="00F60D84">
      <w:pPr>
        <w:spacing w:after="0" w:line="259" w:lineRule="auto"/>
        <w:ind w:left="720"/>
        <w:contextualSpacing/>
        <w:jc w:val="center"/>
        <w:rPr>
          <w:rFonts w:ascii="Times New Roman" w:eastAsia="Calibri" w:hAnsi="Times New Roman" w:cs="Times New Roman"/>
          <w:b/>
          <w:sz w:val="28"/>
          <w:szCs w:val="28"/>
          <w:u w:val="single"/>
        </w:rPr>
      </w:pPr>
      <w:r w:rsidRPr="00F60D84">
        <w:rPr>
          <w:rFonts w:ascii="Times New Roman" w:eastAsia="Calibri" w:hAnsi="Times New Roman" w:cs="Times New Roman"/>
          <w:b/>
          <w:sz w:val="28"/>
          <w:szCs w:val="28"/>
          <w:u w:val="single"/>
        </w:rPr>
        <w:t>Lesson 1</w:t>
      </w:r>
    </w:p>
    <w:p w:rsidR="00F60D84" w:rsidRPr="00F60D84" w:rsidRDefault="00F60D84" w:rsidP="00F60D84">
      <w:pPr>
        <w:spacing w:after="0" w:line="259" w:lineRule="auto"/>
        <w:ind w:left="720"/>
        <w:contextualSpacing/>
        <w:rPr>
          <w:rFonts w:ascii="Times New Roman" w:eastAsia="Calibri" w:hAnsi="Times New Roman" w:cs="Times New Roman"/>
          <w:sz w:val="28"/>
          <w:szCs w:val="28"/>
        </w:rPr>
      </w:pPr>
      <w:r w:rsidRPr="00F60D84">
        <w:rPr>
          <w:rFonts w:ascii="Times New Roman" w:eastAsia="Calibri" w:hAnsi="Times New Roman" w:cs="Times New Roman"/>
          <w:b/>
          <w:sz w:val="28"/>
          <w:szCs w:val="28"/>
          <w:u w:val="single"/>
        </w:rPr>
        <w:t xml:space="preserve">Objectives: </w:t>
      </w:r>
      <w:r w:rsidRPr="00F60D84">
        <w:rPr>
          <w:rFonts w:ascii="Times New Roman" w:eastAsia="Calibri" w:hAnsi="Times New Roman" w:cs="Times New Roman"/>
          <w:sz w:val="28"/>
          <w:szCs w:val="28"/>
        </w:rPr>
        <w:t>Learners will be able to pick out topic, main ideas and supporting sentences from the text</w:t>
      </w:r>
    </w:p>
    <w:p w:rsidR="00F60D84" w:rsidRPr="00F60D84" w:rsidRDefault="00F60D84" w:rsidP="00F60D84">
      <w:pPr>
        <w:spacing w:after="0" w:line="259" w:lineRule="auto"/>
        <w:ind w:left="720"/>
        <w:contextualSpacing/>
        <w:rPr>
          <w:rFonts w:ascii="Times New Roman" w:eastAsia="Calibri" w:hAnsi="Times New Roman" w:cs="Times New Roman"/>
          <w:b/>
          <w:sz w:val="28"/>
          <w:szCs w:val="28"/>
        </w:rPr>
      </w:pPr>
      <w:r w:rsidRPr="00F60D84">
        <w:rPr>
          <w:rFonts w:ascii="Times New Roman" w:eastAsia="Calibri" w:hAnsi="Times New Roman" w:cs="Times New Roman"/>
          <w:b/>
          <w:sz w:val="28"/>
          <w:szCs w:val="28"/>
        </w:rPr>
        <w:t>Content:</w:t>
      </w:r>
    </w:p>
    <w:p w:rsidR="00F60D84" w:rsidRPr="00F60D84" w:rsidRDefault="00F60D84" w:rsidP="008B1C23">
      <w:pPr>
        <w:numPr>
          <w:ilvl w:val="0"/>
          <w:numId w:val="115"/>
        </w:numPr>
        <w:spacing w:after="0" w:line="259" w:lineRule="auto"/>
        <w:contextualSpacing/>
        <w:rPr>
          <w:rFonts w:ascii="Times New Roman" w:eastAsia="Calibri" w:hAnsi="Times New Roman" w:cs="Times New Roman"/>
          <w:sz w:val="28"/>
          <w:szCs w:val="28"/>
        </w:rPr>
      </w:pPr>
      <w:r w:rsidRPr="00F60D84">
        <w:rPr>
          <w:rFonts w:ascii="Times New Roman" w:eastAsia="Calibri" w:hAnsi="Times New Roman" w:cs="Times New Roman"/>
          <w:sz w:val="28"/>
          <w:szCs w:val="28"/>
        </w:rPr>
        <w:t>Title, subtitle, &amp;headlines.</w:t>
      </w:r>
    </w:p>
    <w:p w:rsidR="00F60D84" w:rsidRPr="00F60D84" w:rsidRDefault="00F60D84" w:rsidP="008B1C23">
      <w:pPr>
        <w:numPr>
          <w:ilvl w:val="0"/>
          <w:numId w:val="115"/>
        </w:numPr>
        <w:spacing w:after="0" w:line="259" w:lineRule="auto"/>
        <w:contextualSpacing/>
        <w:rPr>
          <w:rFonts w:ascii="Times New Roman" w:eastAsia="Calibri" w:hAnsi="Times New Roman" w:cs="Times New Roman"/>
          <w:sz w:val="28"/>
          <w:szCs w:val="28"/>
        </w:rPr>
      </w:pPr>
      <w:r w:rsidRPr="00F60D84">
        <w:rPr>
          <w:rFonts w:ascii="Times New Roman" w:eastAsia="Calibri" w:hAnsi="Times New Roman" w:cs="Times New Roman"/>
          <w:sz w:val="28"/>
          <w:szCs w:val="28"/>
        </w:rPr>
        <w:t>Transitions.</w:t>
      </w:r>
    </w:p>
    <w:p w:rsidR="00F60D84" w:rsidRPr="00F60D84" w:rsidRDefault="00F60D84" w:rsidP="008B1C23">
      <w:pPr>
        <w:numPr>
          <w:ilvl w:val="0"/>
          <w:numId w:val="115"/>
        </w:numPr>
        <w:spacing w:after="0" w:line="259" w:lineRule="auto"/>
        <w:contextualSpacing/>
        <w:rPr>
          <w:rFonts w:ascii="Times New Roman" w:eastAsia="Calibri" w:hAnsi="Times New Roman" w:cs="Times New Roman"/>
          <w:sz w:val="28"/>
          <w:szCs w:val="28"/>
        </w:rPr>
      </w:pPr>
      <w:r w:rsidRPr="00F60D84">
        <w:rPr>
          <w:rFonts w:ascii="Times New Roman" w:eastAsia="Calibri" w:hAnsi="Times New Roman" w:cs="Times New Roman"/>
          <w:sz w:val="28"/>
          <w:szCs w:val="28"/>
        </w:rPr>
        <w:t>Participles.</w:t>
      </w:r>
    </w:p>
    <w:p w:rsidR="00F60D84" w:rsidRPr="00F60D84" w:rsidRDefault="00F60D84" w:rsidP="008B1C23">
      <w:pPr>
        <w:numPr>
          <w:ilvl w:val="0"/>
          <w:numId w:val="115"/>
        </w:numPr>
        <w:spacing w:after="0" w:line="259" w:lineRule="auto"/>
        <w:contextualSpacing/>
        <w:rPr>
          <w:rFonts w:ascii="Times New Roman" w:eastAsia="Calibri" w:hAnsi="Times New Roman" w:cs="Times New Roman"/>
          <w:sz w:val="28"/>
          <w:szCs w:val="28"/>
        </w:rPr>
      </w:pPr>
      <w:r w:rsidRPr="00F60D84">
        <w:rPr>
          <w:rFonts w:ascii="Times New Roman" w:eastAsia="Calibri" w:hAnsi="Times New Roman" w:cs="Times New Roman"/>
          <w:sz w:val="28"/>
          <w:szCs w:val="28"/>
        </w:rPr>
        <w:t>Active &amp; Passive.</w:t>
      </w:r>
    </w:p>
    <w:p w:rsidR="00F60D84" w:rsidRPr="00F60D84" w:rsidRDefault="00F60D84" w:rsidP="00F60D84">
      <w:pPr>
        <w:spacing w:after="0" w:line="259" w:lineRule="auto"/>
        <w:ind w:left="720"/>
        <w:contextualSpacing/>
        <w:rPr>
          <w:rFonts w:ascii="Times New Roman" w:eastAsia="Calibri" w:hAnsi="Times New Roman" w:cs="Times New Roman"/>
          <w:sz w:val="28"/>
          <w:szCs w:val="28"/>
        </w:rPr>
      </w:pPr>
    </w:p>
    <w:p w:rsidR="00F60D84" w:rsidRPr="00F60D84" w:rsidRDefault="00F60D84" w:rsidP="00F60D84">
      <w:pPr>
        <w:spacing w:after="0" w:line="259" w:lineRule="auto"/>
        <w:ind w:left="720"/>
        <w:contextualSpacing/>
        <w:jc w:val="center"/>
        <w:rPr>
          <w:rFonts w:ascii="Times New Roman" w:eastAsia="Calibri" w:hAnsi="Times New Roman" w:cs="Times New Roman"/>
          <w:b/>
          <w:sz w:val="28"/>
          <w:szCs w:val="28"/>
          <w:u w:val="single"/>
        </w:rPr>
      </w:pPr>
      <w:r w:rsidRPr="00F60D84">
        <w:rPr>
          <w:rFonts w:ascii="Times New Roman" w:eastAsia="Calibri" w:hAnsi="Times New Roman" w:cs="Times New Roman"/>
          <w:b/>
          <w:sz w:val="28"/>
          <w:szCs w:val="28"/>
          <w:u w:val="single"/>
        </w:rPr>
        <w:t>Lesson 2</w:t>
      </w:r>
    </w:p>
    <w:p w:rsidR="00F60D84" w:rsidRPr="00F60D84" w:rsidRDefault="00F60D84" w:rsidP="00F60D84">
      <w:pPr>
        <w:spacing w:after="0" w:line="259" w:lineRule="auto"/>
        <w:ind w:left="720"/>
        <w:contextualSpacing/>
        <w:jc w:val="center"/>
        <w:rPr>
          <w:rFonts w:ascii="Times New Roman" w:eastAsia="Calibri" w:hAnsi="Times New Roman" w:cs="Times New Roman"/>
          <w:b/>
          <w:sz w:val="28"/>
          <w:szCs w:val="28"/>
          <w:u w:val="single"/>
        </w:rPr>
      </w:pPr>
      <w:r w:rsidRPr="00F60D84">
        <w:rPr>
          <w:rFonts w:ascii="Times New Roman" w:eastAsia="Calibri" w:hAnsi="Times New Roman" w:cs="Times New Roman"/>
          <w:b/>
          <w:sz w:val="28"/>
          <w:szCs w:val="28"/>
          <w:u w:val="single"/>
        </w:rPr>
        <w:t>Able to make conversation with others</w:t>
      </w:r>
    </w:p>
    <w:p w:rsidR="00F60D84" w:rsidRPr="00F60D84" w:rsidRDefault="00F60D84" w:rsidP="00F60D84">
      <w:pPr>
        <w:spacing w:after="0" w:line="259" w:lineRule="auto"/>
        <w:ind w:left="720"/>
        <w:contextualSpacing/>
        <w:rPr>
          <w:rFonts w:ascii="Times New Roman" w:eastAsia="Calibri" w:hAnsi="Times New Roman" w:cs="Times New Roman"/>
          <w:sz w:val="28"/>
          <w:szCs w:val="28"/>
        </w:rPr>
      </w:pPr>
      <w:r w:rsidRPr="00F60D84">
        <w:rPr>
          <w:rFonts w:ascii="Times New Roman" w:eastAsia="Calibri" w:hAnsi="Times New Roman" w:cs="Times New Roman"/>
          <w:b/>
          <w:sz w:val="28"/>
          <w:szCs w:val="28"/>
          <w:u w:val="single"/>
        </w:rPr>
        <w:t xml:space="preserve">Objectives: </w:t>
      </w:r>
      <w:r w:rsidRPr="00F60D84">
        <w:rPr>
          <w:rFonts w:ascii="Times New Roman" w:eastAsia="Calibri" w:hAnsi="Times New Roman" w:cs="Times New Roman"/>
          <w:sz w:val="28"/>
          <w:szCs w:val="28"/>
        </w:rPr>
        <w:t>How to deal with others and converse with them.</w:t>
      </w:r>
    </w:p>
    <w:p w:rsidR="00F60D84" w:rsidRPr="00F60D84" w:rsidRDefault="00F60D84" w:rsidP="00F60D84">
      <w:pPr>
        <w:spacing w:after="0" w:line="259" w:lineRule="auto"/>
        <w:ind w:left="720"/>
        <w:contextualSpacing/>
        <w:rPr>
          <w:rFonts w:ascii="Times New Roman" w:eastAsia="Calibri" w:hAnsi="Times New Roman" w:cs="Times New Roman"/>
          <w:b/>
          <w:sz w:val="28"/>
          <w:szCs w:val="28"/>
        </w:rPr>
      </w:pPr>
      <w:r w:rsidRPr="00F60D84">
        <w:rPr>
          <w:rFonts w:ascii="Times New Roman" w:eastAsia="Calibri" w:hAnsi="Times New Roman" w:cs="Times New Roman"/>
          <w:b/>
          <w:sz w:val="28"/>
          <w:szCs w:val="28"/>
        </w:rPr>
        <w:t>Content:</w:t>
      </w:r>
    </w:p>
    <w:p w:rsidR="00F60D84" w:rsidRPr="00F60D84" w:rsidRDefault="00F60D84" w:rsidP="008B1C23">
      <w:pPr>
        <w:numPr>
          <w:ilvl w:val="0"/>
          <w:numId w:val="115"/>
        </w:numPr>
        <w:spacing w:after="0" w:line="259" w:lineRule="auto"/>
        <w:contextualSpacing/>
        <w:rPr>
          <w:rFonts w:ascii="Times New Roman" w:eastAsia="Calibri" w:hAnsi="Times New Roman" w:cs="Times New Roman"/>
          <w:sz w:val="28"/>
          <w:szCs w:val="28"/>
        </w:rPr>
      </w:pPr>
      <w:r w:rsidRPr="00F60D84">
        <w:rPr>
          <w:rFonts w:ascii="Times New Roman" w:eastAsia="Calibri" w:hAnsi="Times New Roman" w:cs="Times New Roman"/>
          <w:sz w:val="28"/>
          <w:szCs w:val="28"/>
        </w:rPr>
        <w:t>Direct &amp; Indirect speech.</w:t>
      </w:r>
    </w:p>
    <w:p w:rsidR="00F60D84" w:rsidRPr="00F60D84" w:rsidRDefault="00F60D84" w:rsidP="008B1C23">
      <w:pPr>
        <w:numPr>
          <w:ilvl w:val="0"/>
          <w:numId w:val="115"/>
        </w:numPr>
        <w:spacing w:after="0" w:line="259" w:lineRule="auto"/>
        <w:contextualSpacing/>
        <w:rPr>
          <w:rFonts w:ascii="Times New Roman" w:eastAsia="Calibri" w:hAnsi="Times New Roman" w:cs="Times New Roman"/>
          <w:sz w:val="28"/>
          <w:szCs w:val="28"/>
        </w:rPr>
      </w:pPr>
      <w:r w:rsidRPr="00F60D84">
        <w:rPr>
          <w:rFonts w:ascii="Times New Roman" w:eastAsia="Calibri" w:hAnsi="Times New Roman" w:cs="Times New Roman"/>
          <w:sz w:val="28"/>
          <w:szCs w:val="28"/>
        </w:rPr>
        <w:t>Modals.</w:t>
      </w:r>
    </w:p>
    <w:p w:rsidR="00F60D84" w:rsidRPr="00F60D84" w:rsidRDefault="00F60D84" w:rsidP="00F60D84">
      <w:pPr>
        <w:spacing w:after="0" w:line="259" w:lineRule="auto"/>
        <w:ind w:left="720"/>
        <w:contextualSpacing/>
        <w:rPr>
          <w:rFonts w:ascii="Times New Roman" w:eastAsia="Calibri" w:hAnsi="Times New Roman" w:cs="Times New Roman"/>
          <w:sz w:val="28"/>
          <w:szCs w:val="28"/>
        </w:rPr>
      </w:pPr>
    </w:p>
    <w:p w:rsidR="00F60D84" w:rsidRPr="00F60D84" w:rsidRDefault="00F60D84" w:rsidP="00F60D84">
      <w:pPr>
        <w:spacing w:after="0" w:line="259" w:lineRule="auto"/>
        <w:ind w:left="720"/>
        <w:contextualSpacing/>
        <w:jc w:val="center"/>
        <w:rPr>
          <w:rFonts w:ascii="Times New Roman" w:eastAsia="Calibri" w:hAnsi="Times New Roman" w:cs="Times New Roman"/>
          <w:b/>
          <w:sz w:val="28"/>
          <w:szCs w:val="28"/>
          <w:u w:val="single"/>
        </w:rPr>
      </w:pPr>
      <w:r w:rsidRPr="00F60D84">
        <w:rPr>
          <w:rFonts w:ascii="Times New Roman" w:eastAsia="Calibri" w:hAnsi="Times New Roman" w:cs="Times New Roman"/>
          <w:b/>
          <w:sz w:val="28"/>
          <w:szCs w:val="28"/>
          <w:u w:val="single"/>
        </w:rPr>
        <w:t>Lesson 3</w:t>
      </w:r>
    </w:p>
    <w:p w:rsidR="00F60D84" w:rsidRPr="00F60D84" w:rsidRDefault="00F60D84" w:rsidP="00F60D84">
      <w:pPr>
        <w:spacing w:after="0" w:line="259" w:lineRule="auto"/>
        <w:ind w:left="720"/>
        <w:contextualSpacing/>
        <w:jc w:val="center"/>
        <w:rPr>
          <w:rFonts w:ascii="Times New Roman" w:eastAsia="Calibri" w:hAnsi="Times New Roman" w:cs="Times New Roman"/>
          <w:b/>
          <w:sz w:val="28"/>
          <w:szCs w:val="28"/>
          <w:u w:val="single"/>
        </w:rPr>
      </w:pPr>
      <w:r w:rsidRPr="00F60D84">
        <w:rPr>
          <w:rFonts w:ascii="Times New Roman" w:eastAsia="Calibri" w:hAnsi="Times New Roman" w:cs="Times New Roman"/>
          <w:b/>
          <w:sz w:val="28"/>
          <w:szCs w:val="28"/>
          <w:u w:val="single"/>
        </w:rPr>
        <w:t>Understanding Technical terms</w:t>
      </w:r>
    </w:p>
    <w:p w:rsidR="00F60D84" w:rsidRPr="00F60D84" w:rsidRDefault="00F60D84" w:rsidP="00F60D84">
      <w:pPr>
        <w:spacing w:after="0" w:line="259" w:lineRule="auto"/>
        <w:ind w:left="720"/>
        <w:contextualSpacing/>
        <w:rPr>
          <w:rFonts w:ascii="Times New Roman" w:eastAsia="Calibri" w:hAnsi="Times New Roman" w:cs="Times New Roman"/>
          <w:b/>
          <w:sz w:val="28"/>
          <w:szCs w:val="28"/>
        </w:rPr>
      </w:pPr>
      <w:r w:rsidRPr="00F60D84">
        <w:rPr>
          <w:rFonts w:ascii="Times New Roman" w:eastAsia="Calibri" w:hAnsi="Times New Roman" w:cs="Times New Roman"/>
          <w:b/>
          <w:sz w:val="28"/>
          <w:szCs w:val="28"/>
        </w:rPr>
        <w:t>Content:</w:t>
      </w:r>
    </w:p>
    <w:p w:rsidR="00F60D84" w:rsidRPr="00F60D84" w:rsidRDefault="00F60D84" w:rsidP="008B1C23">
      <w:pPr>
        <w:numPr>
          <w:ilvl w:val="0"/>
          <w:numId w:val="115"/>
        </w:numPr>
        <w:spacing w:after="0" w:line="259" w:lineRule="auto"/>
        <w:contextualSpacing/>
        <w:rPr>
          <w:rFonts w:ascii="Times New Roman" w:eastAsia="Calibri" w:hAnsi="Times New Roman" w:cs="Times New Roman"/>
          <w:sz w:val="28"/>
          <w:szCs w:val="28"/>
        </w:rPr>
      </w:pPr>
      <w:r w:rsidRPr="00F60D84">
        <w:rPr>
          <w:rFonts w:ascii="Times New Roman" w:eastAsia="Calibri" w:hAnsi="Times New Roman" w:cs="Times New Roman"/>
          <w:sz w:val="28"/>
          <w:szCs w:val="28"/>
        </w:rPr>
        <w:t>Suffixes &amp; prefixes.</w:t>
      </w:r>
    </w:p>
    <w:p w:rsidR="00F60D84" w:rsidRPr="00F60D84" w:rsidRDefault="00F60D84" w:rsidP="008B1C23">
      <w:pPr>
        <w:numPr>
          <w:ilvl w:val="0"/>
          <w:numId w:val="115"/>
        </w:numPr>
        <w:spacing w:after="0" w:line="259" w:lineRule="auto"/>
        <w:contextualSpacing/>
        <w:rPr>
          <w:rFonts w:ascii="Times New Roman" w:eastAsia="Calibri" w:hAnsi="Times New Roman" w:cs="Times New Roman"/>
          <w:sz w:val="28"/>
          <w:szCs w:val="28"/>
        </w:rPr>
      </w:pPr>
      <w:r w:rsidRPr="00F60D84">
        <w:rPr>
          <w:rFonts w:ascii="Times New Roman" w:eastAsia="Calibri" w:hAnsi="Times New Roman" w:cs="Times New Roman"/>
          <w:sz w:val="28"/>
          <w:szCs w:val="28"/>
        </w:rPr>
        <w:t>Negative forms.</w:t>
      </w:r>
    </w:p>
    <w:p w:rsidR="00F60D84" w:rsidRPr="00F60D84" w:rsidRDefault="00F60D84" w:rsidP="008B1C23">
      <w:pPr>
        <w:numPr>
          <w:ilvl w:val="0"/>
          <w:numId w:val="115"/>
        </w:numPr>
        <w:spacing w:after="0" w:line="259" w:lineRule="auto"/>
        <w:contextualSpacing/>
        <w:rPr>
          <w:rFonts w:ascii="Times New Roman" w:eastAsia="Calibri" w:hAnsi="Times New Roman" w:cs="Times New Roman"/>
          <w:sz w:val="28"/>
          <w:szCs w:val="28"/>
        </w:rPr>
      </w:pPr>
      <w:r w:rsidRPr="00F60D84">
        <w:rPr>
          <w:rFonts w:ascii="Times New Roman" w:eastAsia="Calibri" w:hAnsi="Times New Roman" w:cs="Times New Roman"/>
          <w:sz w:val="28"/>
          <w:szCs w:val="28"/>
        </w:rPr>
        <w:t>Adjectives &amp; Adverbs.</w:t>
      </w:r>
    </w:p>
    <w:p w:rsidR="00F60D84" w:rsidRPr="00F60D84" w:rsidRDefault="00F60D84" w:rsidP="00F60D84">
      <w:pPr>
        <w:spacing w:after="0" w:line="259" w:lineRule="auto"/>
        <w:ind w:left="360"/>
        <w:rPr>
          <w:rFonts w:ascii="Times New Roman" w:eastAsia="Calibri" w:hAnsi="Times New Roman" w:cs="Times New Roman"/>
          <w:sz w:val="28"/>
          <w:szCs w:val="28"/>
        </w:rPr>
      </w:pPr>
    </w:p>
    <w:p w:rsidR="00F60D84" w:rsidRDefault="00F60D84" w:rsidP="00F60D84">
      <w:pPr>
        <w:spacing w:after="0" w:line="259" w:lineRule="auto"/>
        <w:ind w:left="720"/>
        <w:contextualSpacing/>
        <w:rPr>
          <w:rFonts w:ascii="Times New Roman" w:eastAsia="Calibri" w:hAnsi="Times New Roman" w:cs="Times New Roman"/>
          <w:b/>
          <w:sz w:val="28"/>
          <w:szCs w:val="28"/>
        </w:rPr>
      </w:pPr>
    </w:p>
    <w:p w:rsidR="00F60D84" w:rsidRDefault="00F60D84" w:rsidP="00F60D84">
      <w:pPr>
        <w:spacing w:after="0" w:line="259" w:lineRule="auto"/>
        <w:ind w:left="720"/>
        <w:contextualSpacing/>
        <w:rPr>
          <w:rFonts w:ascii="Times New Roman" w:eastAsia="Calibri" w:hAnsi="Times New Roman" w:cs="Times New Roman"/>
          <w:b/>
          <w:sz w:val="28"/>
          <w:szCs w:val="28"/>
        </w:rPr>
      </w:pPr>
    </w:p>
    <w:p w:rsidR="00F60D84" w:rsidRDefault="00F60D84" w:rsidP="00F60D84">
      <w:pPr>
        <w:spacing w:after="0" w:line="259" w:lineRule="auto"/>
        <w:ind w:left="720"/>
        <w:contextualSpacing/>
        <w:rPr>
          <w:rFonts w:ascii="Times New Roman" w:eastAsia="Calibri" w:hAnsi="Times New Roman" w:cs="Times New Roman"/>
          <w:b/>
          <w:sz w:val="28"/>
          <w:szCs w:val="28"/>
        </w:rPr>
      </w:pPr>
    </w:p>
    <w:p w:rsidR="00F60D84" w:rsidRDefault="00F60D84" w:rsidP="00F60D84">
      <w:pPr>
        <w:spacing w:after="0" w:line="259" w:lineRule="auto"/>
        <w:ind w:left="720"/>
        <w:contextualSpacing/>
        <w:rPr>
          <w:rFonts w:ascii="Times New Roman" w:eastAsia="Calibri" w:hAnsi="Times New Roman" w:cs="Times New Roman"/>
          <w:b/>
          <w:sz w:val="28"/>
          <w:szCs w:val="28"/>
        </w:rPr>
      </w:pPr>
    </w:p>
    <w:p w:rsidR="00F60D84" w:rsidRDefault="00F60D84" w:rsidP="00F60D84">
      <w:pPr>
        <w:spacing w:after="0" w:line="259" w:lineRule="auto"/>
        <w:ind w:left="720"/>
        <w:contextualSpacing/>
        <w:rPr>
          <w:rFonts w:ascii="Times New Roman" w:eastAsia="Calibri" w:hAnsi="Times New Roman" w:cs="Times New Roman"/>
          <w:b/>
          <w:sz w:val="28"/>
          <w:szCs w:val="28"/>
        </w:rPr>
      </w:pPr>
    </w:p>
    <w:p w:rsidR="00F60D84" w:rsidRDefault="00F60D84" w:rsidP="00F60D84">
      <w:pPr>
        <w:spacing w:after="0" w:line="259" w:lineRule="auto"/>
        <w:ind w:left="720"/>
        <w:contextualSpacing/>
        <w:rPr>
          <w:rFonts w:ascii="Times New Roman" w:eastAsia="Calibri" w:hAnsi="Times New Roman" w:cs="Times New Roman"/>
          <w:b/>
          <w:sz w:val="28"/>
          <w:szCs w:val="28"/>
        </w:rPr>
      </w:pPr>
    </w:p>
    <w:p w:rsidR="00F60D84" w:rsidRDefault="00F60D84" w:rsidP="00F60D84">
      <w:pPr>
        <w:spacing w:after="0" w:line="259" w:lineRule="auto"/>
        <w:ind w:left="720"/>
        <w:contextualSpacing/>
        <w:rPr>
          <w:rFonts w:ascii="Times New Roman" w:eastAsia="Calibri" w:hAnsi="Times New Roman" w:cs="Times New Roman"/>
          <w:b/>
          <w:sz w:val="28"/>
          <w:szCs w:val="28"/>
        </w:rPr>
      </w:pPr>
    </w:p>
    <w:p w:rsidR="00F60D84" w:rsidRDefault="00F60D84" w:rsidP="00F60D84">
      <w:pPr>
        <w:spacing w:after="0" w:line="259" w:lineRule="auto"/>
        <w:ind w:left="720"/>
        <w:contextualSpacing/>
        <w:rPr>
          <w:rFonts w:ascii="Times New Roman" w:eastAsia="Calibri" w:hAnsi="Times New Roman" w:cs="Times New Roman"/>
          <w:b/>
          <w:sz w:val="28"/>
          <w:szCs w:val="28"/>
        </w:rPr>
      </w:pPr>
    </w:p>
    <w:p w:rsidR="00F60D84" w:rsidRDefault="00F60D84" w:rsidP="00F60D84">
      <w:pPr>
        <w:spacing w:after="0" w:line="259" w:lineRule="auto"/>
        <w:ind w:left="720"/>
        <w:contextualSpacing/>
        <w:rPr>
          <w:rFonts w:ascii="Times New Roman" w:eastAsia="Calibri" w:hAnsi="Times New Roman" w:cs="Times New Roman"/>
          <w:b/>
          <w:sz w:val="28"/>
          <w:szCs w:val="28"/>
        </w:rPr>
      </w:pPr>
    </w:p>
    <w:p w:rsidR="00F60D84" w:rsidRPr="00F60D84" w:rsidRDefault="00F60D84" w:rsidP="00F60D84">
      <w:pPr>
        <w:spacing w:after="0" w:line="259" w:lineRule="auto"/>
        <w:ind w:left="720"/>
        <w:contextualSpacing/>
        <w:rPr>
          <w:rFonts w:ascii="Times New Roman" w:eastAsia="Calibri" w:hAnsi="Times New Roman" w:cs="Times New Roman"/>
          <w:sz w:val="28"/>
          <w:szCs w:val="28"/>
        </w:rPr>
      </w:pPr>
    </w:p>
    <w:p w:rsidR="00F60D84" w:rsidRPr="00F60D84" w:rsidRDefault="00F60D84" w:rsidP="00F60D84">
      <w:pPr>
        <w:spacing w:after="0" w:line="259" w:lineRule="auto"/>
        <w:ind w:left="720"/>
        <w:contextualSpacing/>
        <w:rPr>
          <w:rFonts w:ascii="Times New Roman" w:eastAsia="Calibri" w:hAnsi="Times New Roman" w:cs="Times New Roman"/>
          <w:sz w:val="28"/>
          <w:szCs w:val="28"/>
        </w:rPr>
      </w:pPr>
    </w:p>
    <w:p w:rsidR="00F60D84" w:rsidRPr="00F60D84" w:rsidRDefault="00F60D84" w:rsidP="00F60D84">
      <w:pPr>
        <w:spacing w:after="0" w:line="259" w:lineRule="auto"/>
        <w:ind w:left="720"/>
        <w:contextualSpacing/>
        <w:jc w:val="center"/>
        <w:rPr>
          <w:rFonts w:ascii="Times New Roman" w:eastAsia="Calibri" w:hAnsi="Times New Roman" w:cs="Times New Roman"/>
          <w:sz w:val="28"/>
          <w:szCs w:val="28"/>
        </w:rPr>
      </w:pPr>
    </w:p>
    <w:p w:rsidR="00F60D84" w:rsidRPr="00F60D84" w:rsidRDefault="00F60D84" w:rsidP="00F60D84">
      <w:pPr>
        <w:spacing w:after="0" w:line="259" w:lineRule="auto"/>
        <w:ind w:left="720"/>
        <w:contextualSpacing/>
        <w:rPr>
          <w:rFonts w:ascii="Times New Roman" w:eastAsia="Calibri" w:hAnsi="Times New Roman" w:cs="Times New Roman"/>
          <w:sz w:val="28"/>
          <w:szCs w:val="28"/>
        </w:rPr>
      </w:pPr>
    </w:p>
    <w:p w:rsidR="00F60D84" w:rsidRPr="00F60D84" w:rsidRDefault="00F60D84" w:rsidP="00F60D84">
      <w:pPr>
        <w:spacing w:after="0" w:line="259" w:lineRule="auto"/>
        <w:ind w:left="720"/>
        <w:contextualSpacing/>
        <w:rPr>
          <w:rFonts w:ascii="Times New Roman" w:eastAsia="Calibri" w:hAnsi="Times New Roman" w:cs="Times New Roman"/>
          <w:sz w:val="28"/>
          <w:szCs w:val="28"/>
        </w:rPr>
      </w:pPr>
    </w:p>
    <w:p w:rsidR="00F60D84" w:rsidRPr="00F60D84" w:rsidRDefault="00F60D84" w:rsidP="00F60D84">
      <w:pPr>
        <w:spacing w:after="0" w:line="259" w:lineRule="auto"/>
        <w:rPr>
          <w:rFonts w:ascii="Times New Roman" w:eastAsia="Calibri" w:hAnsi="Times New Roman" w:cs="Times New Roman"/>
          <w:sz w:val="28"/>
          <w:szCs w:val="28"/>
        </w:rPr>
      </w:pPr>
    </w:p>
    <w:p w:rsidR="00B464FD" w:rsidRPr="00B464FD" w:rsidRDefault="00B464FD" w:rsidP="00B464FD">
      <w:pPr>
        <w:jc w:val="center"/>
        <w:rPr>
          <w:rFonts w:ascii="Times New Roman" w:eastAsia="Times New Roman" w:hAnsi="Times New Roman" w:cs="Times New Roman"/>
          <w:b/>
          <w:bCs/>
          <w:i/>
          <w:iCs/>
          <w:sz w:val="24"/>
          <w:szCs w:val="24"/>
          <w:u w:val="single"/>
          <w:lang w:val="fr-CA"/>
        </w:rPr>
      </w:pPr>
      <w:bookmarkStart w:id="0" w:name="_Toc461855919"/>
      <w:r w:rsidRPr="00B464FD">
        <w:rPr>
          <w:rFonts w:ascii="Arial Rounded MT Bold" w:eastAsia="Times New Roman" w:hAnsi="Arial Rounded MT Bold" w:cs="Arial Rounded MT Bold"/>
          <w:b/>
          <w:bCs/>
          <w:caps/>
          <w:sz w:val="32"/>
          <w:szCs w:val="38"/>
          <w:lang w:val="fr-CA" w:eastAsia="fr-FR"/>
        </w:rPr>
        <w:lastRenderedPageBreak/>
        <w:t xml:space="preserve">         </w:t>
      </w:r>
      <w:r w:rsidRPr="00B464FD">
        <w:rPr>
          <w:rFonts w:ascii="Times New Roman" w:eastAsia="Times New Roman" w:hAnsi="Times New Roman" w:cs="Times New Roman"/>
          <w:b/>
          <w:bCs/>
          <w:i/>
          <w:iCs/>
          <w:sz w:val="24"/>
          <w:szCs w:val="24"/>
          <w:highlight w:val="lightGray"/>
          <w:lang w:val="fr-FR"/>
        </w:rPr>
        <w:t xml:space="preserve">Mathématiques : ALGEBRE et Analyse </w:t>
      </w:r>
      <w:r w:rsidRPr="00B464FD">
        <w:rPr>
          <w:rFonts w:ascii="Times New Roman" w:eastAsia="Times New Roman" w:hAnsi="Times New Roman" w:cs="Times New Roman"/>
          <w:b/>
          <w:bCs/>
          <w:i/>
          <w:iCs/>
          <w:sz w:val="24"/>
          <w:szCs w:val="24"/>
          <w:highlight w:val="lightGray"/>
          <w:lang w:val="fr-FR"/>
        </w:rPr>
        <w:br/>
      </w:r>
      <w:r w:rsidRPr="00B464FD">
        <w:rPr>
          <w:rFonts w:ascii="Times New Roman" w:eastAsia="Times New Roman" w:hAnsi="Times New Roman" w:cs="Times New Roman"/>
          <w:b/>
          <w:bCs/>
          <w:sz w:val="24"/>
          <w:szCs w:val="24"/>
          <w:u w:val="single"/>
          <w:lang w:val="fr-CA"/>
        </w:rPr>
        <w:t>Partie Alg</w:t>
      </w:r>
      <w:r w:rsidRPr="00B464FD">
        <w:rPr>
          <w:rFonts w:ascii="Times New Roman" w:eastAsia="Times New Roman" w:hAnsi="Times New Roman" w:cs="Times New Roman"/>
          <w:b/>
          <w:bCs/>
          <w:i/>
          <w:iCs/>
          <w:sz w:val="24"/>
          <w:szCs w:val="24"/>
          <w:u w:val="single"/>
          <w:lang w:val="fr-CA"/>
        </w:rPr>
        <w:t>èbre</w:t>
      </w:r>
    </w:p>
    <w:p w:rsidR="00B464FD" w:rsidRPr="00B464FD" w:rsidRDefault="00B464FD" w:rsidP="00B464FD">
      <w:pPr>
        <w:tabs>
          <w:tab w:val="left" w:pos="1134"/>
          <w:tab w:val="right" w:pos="8364"/>
        </w:tabs>
        <w:spacing w:after="0" w:line="240" w:lineRule="auto"/>
        <w:ind w:left="1134" w:hanging="567"/>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ab/>
      </w:r>
    </w:p>
    <w:p w:rsidR="00B464FD" w:rsidRPr="00B464FD" w:rsidRDefault="00B464FD" w:rsidP="00B464FD">
      <w:pPr>
        <w:tabs>
          <w:tab w:val="left" w:pos="567"/>
          <w:tab w:val="right" w:pos="8364"/>
        </w:tabs>
        <w:spacing w:after="0" w:line="240" w:lineRule="auto"/>
        <w:ind w:left="567" w:hanging="567"/>
        <w:rPr>
          <w:rFonts w:ascii="Times New Roman" w:eastAsia="Times New Roman" w:hAnsi="Times New Roman" w:cs="Times New Roman"/>
          <w:i/>
          <w:iCs/>
          <w:sz w:val="24"/>
          <w:szCs w:val="24"/>
          <w:lang w:val="fr-CA"/>
        </w:rPr>
      </w:pPr>
    </w:p>
    <w:p w:rsidR="00B464FD" w:rsidRPr="00B464FD" w:rsidRDefault="00B464FD" w:rsidP="00B464FD">
      <w:pPr>
        <w:tabs>
          <w:tab w:val="left" w:pos="567"/>
          <w:tab w:val="right" w:pos="8364"/>
        </w:tabs>
        <w:spacing w:after="0" w:line="240" w:lineRule="auto"/>
        <w:ind w:left="567" w:hanging="567"/>
        <w:rPr>
          <w:rFonts w:ascii="Times New Roman" w:eastAsia="Times New Roman" w:hAnsi="Times New Roman" w:cs="Times New Roman"/>
          <w:b/>
          <w:bCs/>
          <w:i/>
          <w:iCs/>
          <w:sz w:val="24"/>
          <w:szCs w:val="24"/>
          <w:lang w:val="fr-CA"/>
        </w:rPr>
      </w:pPr>
      <w:r w:rsidRPr="00B464FD">
        <w:rPr>
          <w:rFonts w:ascii="Times New Roman" w:eastAsia="Times New Roman" w:hAnsi="Times New Roman" w:cs="Times New Roman"/>
          <w:b/>
          <w:bCs/>
          <w:i/>
          <w:iCs/>
          <w:sz w:val="24"/>
          <w:szCs w:val="24"/>
          <w:lang w:val="fr-CA"/>
        </w:rPr>
        <w:t>Chapitre 1 : Matrices</w:t>
      </w:r>
    </w:p>
    <w:p w:rsidR="00B464FD" w:rsidRPr="00B464FD" w:rsidRDefault="00B464FD" w:rsidP="00B464FD">
      <w:pPr>
        <w:tabs>
          <w:tab w:val="left" w:pos="1134"/>
          <w:tab w:val="right" w:pos="8364"/>
        </w:tabs>
        <w:spacing w:after="0" w:line="240" w:lineRule="auto"/>
        <w:ind w:left="1134" w:hanging="567"/>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 xml:space="preserve">1.1 </w:t>
      </w:r>
      <w:r w:rsidRPr="00B464FD">
        <w:rPr>
          <w:rFonts w:ascii="Times New Roman" w:eastAsia="Times New Roman" w:hAnsi="Times New Roman" w:cs="Times New Roman"/>
          <w:sz w:val="24"/>
          <w:szCs w:val="24"/>
          <w:lang w:val="fr-CA"/>
        </w:rPr>
        <w:tab/>
        <w:t>Définitions</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1134"/>
          <w:tab w:val="left" w:pos="5985"/>
          <w:tab w:val="right" w:pos="8364"/>
        </w:tabs>
        <w:spacing w:after="0" w:line="240" w:lineRule="auto"/>
        <w:ind w:left="1134" w:hanging="567"/>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 xml:space="preserve">1.2  </w:t>
      </w:r>
      <w:r w:rsidRPr="00B464FD">
        <w:rPr>
          <w:rFonts w:ascii="Times New Roman" w:eastAsia="Times New Roman" w:hAnsi="Times New Roman" w:cs="Times New Roman"/>
          <w:sz w:val="24"/>
          <w:szCs w:val="24"/>
          <w:lang w:val="fr-CA"/>
        </w:rPr>
        <w:tab/>
        <w:t>Matrices particulières</w:t>
      </w:r>
      <w:r w:rsidRPr="00B464FD">
        <w:rPr>
          <w:rFonts w:ascii="Times New Roman" w:eastAsia="Times New Roman" w:hAnsi="Times New Roman" w:cs="Times New Roman"/>
          <w:sz w:val="24"/>
          <w:szCs w:val="24"/>
          <w:lang w:val="fr-CA"/>
        </w:rPr>
        <w:tab/>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1134"/>
          <w:tab w:val="right" w:pos="8364"/>
        </w:tabs>
        <w:spacing w:after="0" w:line="240" w:lineRule="auto"/>
        <w:ind w:left="1134" w:hanging="567"/>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 xml:space="preserve">1.3  </w:t>
      </w:r>
      <w:r w:rsidRPr="00B464FD">
        <w:rPr>
          <w:rFonts w:ascii="Times New Roman" w:eastAsia="Times New Roman" w:hAnsi="Times New Roman" w:cs="Times New Roman"/>
          <w:sz w:val="24"/>
          <w:szCs w:val="24"/>
          <w:lang w:val="fr-CA"/>
        </w:rPr>
        <w:tab/>
        <w:t>Opérations sur les matrices</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1134"/>
          <w:tab w:val="right" w:pos="8364"/>
        </w:tabs>
        <w:spacing w:after="0" w:line="240" w:lineRule="auto"/>
        <w:ind w:left="1134" w:hanging="567"/>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 xml:space="preserve">1.4  </w:t>
      </w:r>
      <w:r w:rsidRPr="00B464FD">
        <w:rPr>
          <w:rFonts w:ascii="Times New Roman" w:eastAsia="Times New Roman" w:hAnsi="Times New Roman" w:cs="Times New Roman"/>
          <w:sz w:val="24"/>
          <w:szCs w:val="24"/>
          <w:lang w:val="fr-CA"/>
        </w:rPr>
        <w:tab/>
        <w:t>Propriétés</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1134"/>
          <w:tab w:val="right" w:pos="8364"/>
        </w:tabs>
        <w:spacing w:after="0" w:line="240" w:lineRule="auto"/>
        <w:ind w:left="1134" w:hanging="567"/>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 xml:space="preserve">1.5  </w:t>
      </w:r>
      <w:r w:rsidRPr="00B464FD">
        <w:rPr>
          <w:rFonts w:ascii="Times New Roman" w:eastAsia="Times New Roman" w:hAnsi="Times New Roman" w:cs="Times New Roman"/>
          <w:sz w:val="24"/>
          <w:szCs w:val="24"/>
          <w:lang w:val="fr-CA"/>
        </w:rPr>
        <w:tab/>
        <w:t>Transposée d'une matrice</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1134"/>
          <w:tab w:val="right" w:pos="8364"/>
        </w:tabs>
        <w:spacing w:after="0" w:line="240" w:lineRule="auto"/>
        <w:ind w:left="1134" w:hanging="567"/>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 xml:space="preserve">1.6  </w:t>
      </w:r>
      <w:r w:rsidRPr="00B464FD">
        <w:rPr>
          <w:rFonts w:ascii="Times New Roman" w:eastAsia="Times New Roman" w:hAnsi="Times New Roman" w:cs="Times New Roman"/>
          <w:sz w:val="24"/>
          <w:szCs w:val="24"/>
          <w:lang w:val="fr-CA"/>
        </w:rPr>
        <w:tab/>
        <w:t>Matrices symétriques et antisymétriques</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1134"/>
          <w:tab w:val="right" w:pos="8364"/>
        </w:tabs>
        <w:spacing w:after="0" w:line="240" w:lineRule="auto"/>
        <w:ind w:left="1134" w:hanging="567"/>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 xml:space="preserve">1.7  </w:t>
      </w:r>
      <w:r w:rsidRPr="00B464FD">
        <w:rPr>
          <w:rFonts w:ascii="Times New Roman" w:eastAsia="Times New Roman" w:hAnsi="Times New Roman" w:cs="Times New Roman"/>
          <w:sz w:val="24"/>
          <w:szCs w:val="24"/>
          <w:lang w:val="fr-CA"/>
        </w:rPr>
        <w:tab/>
        <w:t>Matrices inversibles</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567"/>
          <w:tab w:val="right" w:pos="8364"/>
        </w:tabs>
        <w:spacing w:after="0" w:line="240" w:lineRule="auto"/>
        <w:ind w:left="567" w:hanging="567"/>
        <w:rPr>
          <w:rFonts w:ascii="Times New Roman" w:eastAsia="Times New Roman" w:hAnsi="Times New Roman" w:cs="Times New Roman"/>
          <w:i/>
          <w:iCs/>
          <w:sz w:val="24"/>
          <w:szCs w:val="24"/>
          <w:lang w:val="fr-CA"/>
        </w:rPr>
      </w:pPr>
    </w:p>
    <w:p w:rsidR="00B464FD" w:rsidRPr="00B464FD" w:rsidRDefault="00B464FD" w:rsidP="00B464FD">
      <w:pPr>
        <w:tabs>
          <w:tab w:val="left" w:pos="567"/>
          <w:tab w:val="right" w:pos="8364"/>
        </w:tabs>
        <w:spacing w:after="0" w:line="240" w:lineRule="auto"/>
        <w:ind w:left="567" w:hanging="567"/>
        <w:rPr>
          <w:rFonts w:ascii="Times New Roman" w:eastAsia="Times New Roman" w:hAnsi="Times New Roman" w:cs="Times New Roman"/>
          <w:b/>
          <w:bCs/>
          <w:i/>
          <w:iCs/>
          <w:sz w:val="24"/>
          <w:szCs w:val="24"/>
          <w:lang w:val="fr-CA"/>
        </w:rPr>
      </w:pPr>
      <w:r w:rsidRPr="00B464FD">
        <w:rPr>
          <w:rFonts w:ascii="Times New Roman" w:eastAsia="Times New Roman" w:hAnsi="Times New Roman" w:cs="Times New Roman"/>
          <w:b/>
          <w:bCs/>
          <w:i/>
          <w:iCs/>
          <w:sz w:val="24"/>
          <w:szCs w:val="24"/>
          <w:lang w:val="fr-CA"/>
        </w:rPr>
        <w:t>Chapitre 2 : Déterminants</w:t>
      </w:r>
    </w:p>
    <w:p w:rsidR="00B464FD" w:rsidRPr="00B464FD" w:rsidRDefault="00B464FD" w:rsidP="00B464FD">
      <w:pPr>
        <w:tabs>
          <w:tab w:val="left" w:pos="1134"/>
          <w:tab w:val="right" w:pos="8364"/>
        </w:tabs>
        <w:spacing w:after="0" w:line="240" w:lineRule="auto"/>
        <w:ind w:left="1134" w:hanging="567"/>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 xml:space="preserve">2.1 </w:t>
      </w:r>
      <w:r w:rsidRPr="00B464FD">
        <w:rPr>
          <w:rFonts w:ascii="Times New Roman" w:eastAsia="Times New Roman" w:hAnsi="Times New Roman" w:cs="Times New Roman"/>
          <w:sz w:val="24"/>
          <w:szCs w:val="24"/>
          <w:lang w:val="fr-CA"/>
        </w:rPr>
        <w:tab/>
        <w:t>Définition</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1134"/>
          <w:tab w:val="right" w:pos="8364"/>
        </w:tabs>
        <w:spacing w:after="0" w:line="240" w:lineRule="auto"/>
        <w:ind w:left="1134" w:hanging="567"/>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 xml:space="preserve">2.2  </w:t>
      </w:r>
      <w:r w:rsidRPr="00B464FD">
        <w:rPr>
          <w:rFonts w:ascii="Times New Roman" w:eastAsia="Times New Roman" w:hAnsi="Times New Roman" w:cs="Times New Roman"/>
          <w:sz w:val="24"/>
          <w:szCs w:val="24"/>
          <w:lang w:val="fr-CA"/>
        </w:rPr>
        <w:tab/>
        <w:t>Propriétés des déterminants</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1134"/>
          <w:tab w:val="right" w:pos="8364"/>
        </w:tabs>
        <w:spacing w:after="0" w:line="240" w:lineRule="auto"/>
        <w:ind w:left="1134" w:hanging="567"/>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 xml:space="preserve">2.3  </w:t>
      </w:r>
      <w:r w:rsidRPr="00B464FD">
        <w:rPr>
          <w:rFonts w:ascii="Times New Roman" w:eastAsia="Times New Roman" w:hAnsi="Times New Roman" w:cs="Times New Roman"/>
          <w:sz w:val="24"/>
          <w:szCs w:val="24"/>
          <w:lang w:val="fr-CA"/>
        </w:rPr>
        <w:tab/>
        <w:t>Développement d'un déterminant d'ordre n à l'aide des cofacteurs</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1134"/>
          <w:tab w:val="right" w:pos="8364"/>
        </w:tabs>
        <w:spacing w:after="0" w:line="240" w:lineRule="auto"/>
        <w:ind w:left="1134" w:hanging="567"/>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 xml:space="preserve">2.4  </w:t>
      </w:r>
      <w:r w:rsidRPr="00B464FD">
        <w:rPr>
          <w:rFonts w:ascii="Times New Roman" w:eastAsia="Times New Roman" w:hAnsi="Times New Roman" w:cs="Times New Roman"/>
          <w:sz w:val="24"/>
          <w:szCs w:val="24"/>
          <w:lang w:val="fr-CA"/>
        </w:rPr>
        <w:tab/>
        <w:t>Applications</w:t>
      </w:r>
      <w:r w:rsidRPr="00B464FD">
        <w:rPr>
          <w:rFonts w:ascii="Times New Roman" w:eastAsia="Times New Roman" w:hAnsi="Times New Roman" w:cs="Times New Roman"/>
          <w:sz w:val="24"/>
          <w:szCs w:val="24"/>
          <w:lang w:val="fr-CA"/>
        </w:rPr>
        <w:tab/>
      </w:r>
    </w:p>
    <w:p w:rsidR="00B464FD" w:rsidRPr="00B464FD" w:rsidRDefault="00B464FD" w:rsidP="00B464FD">
      <w:pPr>
        <w:spacing w:after="0" w:line="240" w:lineRule="auto"/>
        <w:ind w:left="567" w:right="396" w:hanging="567"/>
        <w:jc w:val="right"/>
        <w:rPr>
          <w:rFonts w:ascii="Times New Roman" w:eastAsia="Times New Roman" w:hAnsi="Times New Roman" w:cs="Times New Roman"/>
          <w:i/>
          <w:iCs/>
          <w:sz w:val="24"/>
          <w:szCs w:val="24"/>
          <w:lang w:val="fr-CA"/>
        </w:rPr>
      </w:pPr>
    </w:p>
    <w:p w:rsidR="00B464FD" w:rsidRPr="00B464FD" w:rsidRDefault="00B464FD" w:rsidP="00B464FD">
      <w:pPr>
        <w:tabs>
          <w:tab w:val="left" w:pos="567"/>
          <w:tab w:val="right" w:pos="8364"/>
        </w:tabs>
        <w:spacing w:after="0" w:line="240" w:lineRule="auto"/>
        <w:ind w:left="567" w:hanging="567"/>
        <w:rPr>
          <w:rFonts w:ascii="Times New Roman" w:eastAsia="Times New Roman" w:hAnsi="Times New Roman" w:cs="Times New Roman"/>
          <w:b/>
          <w:bCs/>
          <w:i/>
          <w:iCs/>
          <w:sz w:val="24"/>
          <w:szCs w:val="24"/>
          <w:lang w:val="fr-CA"/>
        </w:rPr>
      </w:pPr>
    </w:p>
    <w:p w:rsidR="00B464FD" w:rsidRPr="00B464FD" w:rsidRDefault="00B464FD" w:rsidP="00B464FD">
      <w:pPr>
        <w:tabs>
          <w:tab w:val="left" w:pos="567"/>
          <w:tab w:val="right" w:pos="8364"/>
        </w:tabs>
        <w:spacing w:after="0" w:line="240" w:lineRule="auto"/>
        <w:ind w:left="567" w:hanging="567"/>
        <w:rPr>
          <w:rFonts w:ascii="Times New Roman" w:eastAsia="Times New Roman" w:hAnsi="Times New Roman" w:cs="Times New Roman"/>
          <w:b/>
          <w:bCs/>
          <w:i/>
          <w:iCs/>
          <w:sz w:val="24"/>
          <w:szCs w:val="24"/>
          <w:lang w:val="fr-CA"/>
        </w:rPr>
      </w:pPr>
      <w:r w:rsidRPr="00B464FD">
        <w:rPr>
          <w:rFonts w:ascii="Times New Roman" w:eastAsia="Times New Roman" w:hAnsi="Times New Roman" w:cs="Times New Roman"/>
          <w:b/>
          <w:bCs/>
          <w:i/>
          <w:iCs/>
          <w:sz w:val="24"/>
          <w:szCs w:val="24"/>
          <w:lang w:val="fr-CA"/>
        </w:rPr>
        <w:t>Chapitre 3 : Systèmes linéaires</w:t>
      </w:r>
    </w:p>
    <w:p w:rsidR="00B464FD" w:rsidRPr="00B464FD" w:rsidRDefault="00B464FD" w:rsidP="00B464FD">
      <w:pPr>
        <w:tabs>
          <w:tab w:val="left" w:pos="1134"/>
          <w:tab w:val="right" w:pos="8364"/>
        </w:tabs>
        <w:spacing w:after="0" w:line="240" w:lineRule="auto"/>
        <w:ind w:left="1134" w:hanging="567"/>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 xml:space="preserve">3.1 </w:t>
      </w:r>
      <w:r w:rsidRPr="00B464FD">
        <w:rPr>
          <w:rFonts w:ascii="Times New Roman" w:eastAsia="Times New Roman" w:hAnsi="Times New Roman" w:cs="Times New Roman"/>
          <w:sz w:val="24"/>
          <w:szCs w:val="24"/>
          <w:lang w:val="fr-CA"/>
        </w:rPr>
        <w:tab/>
        <w:t>Définitions</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1134"/>
          <w:tab w:val="right" w:pos="8364"/>
        </w:tabs>
        <w:spacing w:after="0" w:line="240" w:lineRule="auto"/>
        <w:ind w:left="1134" w:hanging="567"/>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 xml:space="preserve">3.2  </w:t>
      </w:r>
      <w:r w:rsidRPr="00B464FD">
        <w:rPr>
          <w:rFonts w:ascii="Times New Roman" w:eastAsia="Times New Roman" w:hAnsi="Times New Roman" w:cs="Times New Roman"/>
          <w:sz w:val="24"/>
          <w:szCs w:val="24"/>
          <w:lang w:val="fr-CA"/>
        </w:rPr>
        <w:tab/>
        <w:t>Interprétation matricielle</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1134"/>
          <w:tab w:val="right" w:pos="8364"/>
        </w:tabs>
        <w:spacing w:after="0" w:line="240" w:lineRule="auto"/>
        <w:ind w:left="1134" w:hanging="567"/>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 xml:space="preserve">3.3  </w:t>
      </w:r>
      <w:r w:rsidRPr="00B464FD">
        <w:rPr>
          <w:rFonts w:ascii="Times New Roman" w:eastAsia="Times New Roman" w:hAnsi="Times New Roman" w:cs="Times New Roman"/>
          <w:sz w:val="24"/>
          <w:szCs w:val="24"/>
          <w:lang w:val="fr-CA"/>
        </w:rPr>
        <w:tab/>
        <w:t>Systèmes particuliers</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1134"/>
          <w:tab w:val="right" w:pos="8364"/>
        </w:tabs>
        <w:spacing w:after="0" w:line="240" w:lineRule="auto"/>
        <w:ind w:left="1134" w:hanging="567"/>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 xml:space="preserve">3.4  </w:t>
      </w:r>
      <w:r w:rsidRPr="00B464FD">
        <w:rPr>
          <w:rFonts w:ascii="Times New Roman" w:eastAsia="Times New Roman" w:hAnsi="Times New Roman" w:cs="Times New Roman"/>
          <w:sz w:val="24"/>
          <w:szCs w:val="24"/>
          <w:lang w:val="fr-CA"/>
        </w:rPr>
        <w:tab/>
        <w:t>Résolution d'un système linéaire. Méthodes de résolution.</w:t>
      </w:r>
    </w:p>
    <w:p w:rsidR="00B464FD" w:rsidRPr="00B464FD" w:rsidRDefault="00B464FD" w:rsidP="00B464FD">
      <w:pPr>
        <w:tabs>
          <w:tab w:val="left" w:pos="1134"/>
          <w:tab w:val="right" w:pos="8364"/>
        </w:tabs>
        <w:spacing w:after="0" w:line="240" w:lineRule="auto"/>
        <w:ind w:left="1134" w:hanging="567"/>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ab/>
      </w:r>
    </w:p>
    <w:p w:rsidR="00B464FD" w:rsidRPr="00B464FD" w:rsidRDefault="00B464FD" w:rsidP="00B464FD">
      <w:pPr>
        <w:tabs>
          <w:tab w:val="left" w:pos="8505"/>
        </w:tabs>
        <w:spacing w:after="0" w:line="240" w:lineRule="auto"/>
        <w:jc w:val="center"/>
        <w:rPr>
          <w:rFonts w:ascii="Times New Roman" w:eastAsia="Times New Roman" w:hAnsi="Times New Roman" w:cs="Times New Roman"/>
          <w:b/>
          <w:bCs/>
          <w:sz w:val="24"/>
          <w:szCs w:val="24"/>
          <w:u w:val="single"/>
          <w:lang w:val="fr-CA"/>
        </w:rPr>
      </w:pPr>
      <w:r w:rsidRPr="00B464FD">
        <w:rPr>
          <w:rFonts w:ascii="Times New Roman" w:eastAsia="Times New Roman" w:hAnsi="Times New Roman" w:cs="Times New Roman"/>
          <w:b/>
          <w:bCs/>
          <w:sz w:val="24"/>
          <w:szCs w:val="24"/>
          <w:u w:val="single"/>
          <w:lang w:val="fr-CA"/>
        </w:rPr>
        <w:t>Partie Analyse</w:t>
      </w:r>
    </w:p>
    <w:p w:rsidR="00B464FD" w:rsidRPr="00B464FD" w:rsidRDefault="00B464FD" w:rsidP="00B464FD">
      <w:pPr>
        <w:tabs>
          <w:tab w:val="left" w:pos="8505"/>
        </w:tabs>
        <w:spacing w:after="0" w:line="240" w:lineRule="auto"/>
        <w:ind w:left="567" w:hanging="567"/>
        <w:jc w:val="center"/>
        <w:rPr>
          <w:rFonts w:ascii="Times New Roman" w:eastAsia="Times New Roman" w:hAnsi="Times New Roman" w:cs="Times New Roman"/>
          <w:b/>
          <w:bCs/>
          <w:sz w:val="24"/>
          <w:szCs w:val="24"/>
          <w:u w:val="single"/>
          <w:lang w:val="fr-CA"/>
        </w:rPr>
      </w:pPr>
    </w:p>
    <w:p w:rsidR="00B464FD" w:rsidRPr="00B464FD" w:rsidRDefault="00B464FD" w:rsidP="00B464FD">
      <w:pPr>
        <w:tabs>
          <w:tab w:val="left" w:pos="8505"/>
        </w:tabs>
        <w:spacing w:after="0" w:line="240" w:lineRule="auto"/>
        <w:ind w:left="567" w:hanging="567"/>
        <w:jc w:val="center"/>
        <w:rPr>
          <w:rFonts w:ascii="Times New Roman" w:eastAsia="Times New Roman" w:hAnsi="Times New Roman" w:cs="Times New Roman"/>
          <w:b/>
          <w:bCs/>
          <w:i/>
          <w:iCs/>
          <w:sz w:val="24"/>
          <w:szCs w:val="24"/>
          <w:u w:val="single"/>
          <w:lang w:val="fr-CA"/>
        </w:rPr>
      </w:pPr>
      <w:r w:rsidRPr="00B464FD">
        <w:rPr>
          <w:rFonts w:ascii="Times New Roman" w:eastAsia="Times New Roman" w:hAnsi="Times New Roman" w:cs="Times New Roman"/>
          <w:b/>
          <w:bCs/>
          <w:sz w:val="24"/>
          <w:szCs w:val="24"/>
          <w:lang w:val="fr-CA"/>
        </w:rPr>
        <w:t>Fonctions d'une variable réelle :</w:t>
      </w:r>
    </w:p>
    <w:p w:rsidR="00B464FD" w:rsidRPr="00B464FD" w:rsidRDefault="00B464FD" w:rsidP="00B464FD">
      <w:pPr>
        <w:tabs>
          <w:tab w:val="left" w:pos="8505"/>
        </w:tabs>
        <w:spacing w:after="0" w:line="240" w:lineRule="auto"/>
        <w:ind w:left="426" w:hanging="426"/>
        <w:jc w:val="center"/>
        <w:rPr>
          <w:rFonts w:ascii="Times New Roman" w:eastAsia="Times New Roman" w:hAnsi="Times New Roman" w:cs="Times New Roman"/>
          <w:sz w:val="24"/>
          <w:szCs w:val="24"/>
          <w:lang w:val="fr-CA"/>
        </w:rPr>
      </w:pPr>
    </w:p>
    <w:p w:rsidR="00B464FD" w:rsidRPr="00B464FD" w:rsidRDefault="00B464FD" w:rsidP="00B464FD">
      <w:pPr>
        <w:tabs>
          <w:tab w:val="left" w:pos="1276"/>
          <w:tab w:val="right" w:pos="8080"/>
        </w:tabs>
        <w:spacing w:after="0" w:line="240" w:lineRule="auto"/>
        <w:rPr>
          <w:rFonts w:ascii="Times New Roman" w:eastAsia="Times New Roman" w:hAnsi="Times New Roman" w:cs="Times New Roman"/>
          <w:sz w:val="24"/>
          <w:szCs w:val="24"/>
          <w:lang w:val="fr-CA"/>
        </w:rPr>
      </w:pPr>
      <w:r w:rsidRPr="00B464FD">
        <w:rPr>
          <w:rFonts w:ascii="Times New Roman" w:eastAsia="Times New Roman" w:hAnsi="Times New Roman" w:cs="Times New Roman"/>
          <w:b/>
          <w:bCs/>
          <w:sz w:val="24"/>
          <w:szCs w:val="24"/>
          <w:lang w:val="fr-CA"/>
        </w:rPr>
        <w:t xml:space="preserve">Chapitre 1 : Limites – continuités  </w:t>
      </w:r>
    </w:p>
    <w:p w:rsidR="00B464FD" w:rsidRPr="00B464FD" w:rsidRDefault="00B464FD" w:rsidP="00B464FD">
      <w:pPr>
        <w:tabs>
          <w:tab w:val="left" w:pos="1276"/>
          <w:tab w:val="right" w:pos="8080"/>
        </w:tabs>
        <w:spacing w:after="0" w:line="240" w:lineRule="auto"/>
        <w:rPr>
          <w:rFonts w:ascii="Times New Roman" w:eastAsia="Times New Roman" w:hAnsi="Times New Roman" w:cs="Times New Roman"/>
          <w:sz w:val="24"/>
          <w:szCs w:val="24"/>
          <w:lang w:val="fr-CA"/>
        </w:rPr>
      </w:pPr>
      <w:r w:rsidRPr="00B464FD">
        <w:rPr>
          <w:rFonts w:ascii="Times New Roman" w:eastAsia="Times New Roman" w:hAnsi="Times New Roman" w:cs="Times New Roman"/>
          <w:b/>
          <w:bCs/>
          <w:sz w:val="24"/>
          <w:szCs w:val="24"/>
          <w:lang w:val="fr-CA"/>
        </w:rPr>
        <w:tab/>
        <w:t xml:space="preserve"> </w:t>
      </w:r>
    </w:p>
    <w:p w:rsidR="00B464FD" w:rsidRPr="00B464FD" w:rsidRDefault="00B464FD" w:rsidP="00B464FD">
      <w:pPr>
        <w:tabs>
          <w:tab w:val="left" w:pos="709"/>
          <w:tab w:val="right" w:pos="8080"/>
        </w:tabs>
        <w:spacing w:after="0" w:line="240" w:lineRule="auto"/>
        <w:ind w:left="284"/>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1.1-</w:t>
      </w:r>
      <w:r w:rsidRPr="00B464FD">
        <w:rPr>
          <w:rFonts w:ascii="Times New Roman" w:eastAsia="Times New Roman" w:hAnsi="Times New Roman" w:cs="Times New Roman"/>
          <w:sz w:val="24"/>
          <w:szCs w:val="24"/>
          <w:lang w:val="fr-CA"/>
        </w:rPr>
        <w:tab/>
        <w:t>Limites</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ab/>
        <w:t xml:space="preserve">1.1.1 </w:t>
      </w:r>
      <w:r w:rsidRPr="00B464FD">
        <w:rPr>
          <w:rFonts w:ascii="Times New Roman" w:eastAsia="Times New Roman" w:hAnsi="Times New Roman" w:cs="Times New Roman"/>
          <w:sz w:val="24"/>
          <w:szCs w:val="24"/>
          <w:lang w:val="fr-CA"/>
        </w:rPr>
        <w:tab/>
        <w:t>Définitions</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ab/>
        <w:t>1.1.2  Limites d'une fonction en un point</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ab/>
        <w:t>1.1.3  Limites d'une fonction à l'infini</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1.2-</w:t>
      </w:r>
      <w:r w:rsidRPr="00B464FD">
        <w:rPr>
          <w:rFonts w:ascii="Times New Roman" w:eastAsia="Times New Roman" w:hAnsi="Times New Roman" w:cs="Times New Roman"/>
          <w:sz w:val="24"/>
          <w:szCs w:val="24"/>
          <w:lang w:val="fr-CA"/>
        </w:rPr>
        <w:tab/>
        <w:t>Continuités</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ab/>
        <w:t>1.1.1</w:t>
      </w:r>
      <w:r w:rsidRPr="00B464FD">
        <w:rPr>
          <w:rFonts w:ascii="Times New Roman" w:eastAsia="Times New Roman" w:hAnsi="Times New Roman" w:cs="Times New Roman"/>
          <w:sz w:val="24"/>
          <w:szCs w:val="24"/>
          <w:lang w:val="fr-CA"/>
        </w:rPr>
        <w:tab/>
        <w:t>Définitions</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ab/>
        <w:t>1.1.2</w:t>
      </w:r>
      <w:r w:rsidRPr="00B464FD">
        <w:rPr>
          <w:rFonts w:ascii="Times New Roman" w:eastAsia="Times New Roman" w:hAnsi="Times New Roman" w:cs="Times New Roman"/>
          <w:sz w:val="24"/>
          <w:szCs w:val="24"/>
          <w:lang w:val="fr-CA"/>
        </w:rPr>
        <w:tab/>
        <w:t>Propriétés</w:t>
      </w:r>
      <w:r w:rsidRPr="00B464FD">
        <w:rPr>
          <w:rFonts w:ascii="Times New Roman" w:eastAsia="Times New Roman" w:hAnsi="Times New Roman" w:cs="Times New Roman"/>
          <w:sz w:val="24"/>
          <w:szCs w:val="24"/>
          <w:lang w:val="fr-CA"/>
        </w:rPr>
        <w:tab/>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rPr>
          <w:rFonts w:ascii="Times New Roman" w:eastAsia="Times New Roman" w:hAnsi="Times New Roman" w:cs="Times New Roman"/>
          <w:b/>
          <w:bCs/>
          <w:sz w:val="24"/>
          <w:szCs w:val="24"/>
          <w:lang w:val="fr-CA"/>
        </w:rPr>
      </w:pPr>
    </w:p>
    <w:p w:rsidR="00B464FD" w:rsidRPr="00B464FD" w:rsidRDefault="00B464FD" w:rsidP="00B464FD">
      <w:pPr>
        <w:tabs>
          <w:tab w:val="left" w:pos="709"/>
          <w:tab w:val="left" w:pos="1276"/>
          <w:tab w:val="right" w:pos="8080"/>
        </w:tabs>
        <w:spacing w:after="0" w:line="240" w:lineRule="auto"/>
        <w:rPr>
          <w:rFonts w:ascii="Times New Roman" w:eastAsia="Times New Roman" w:hAnsi="Times New Roman" w:cs="Times New Roman"/>
          <w:sz w:val="24"/>
          <w:szCs w:val="24"/>
          <w:lang w:val="fr-CA"/>
        </w:rPr>
      </w:pPr>
      <w:r w:rsidRPr="00B464FD">
        <w:rPr>
          <w:rFonts w:ascii="Times New Roman" w:eastAsia="Times New Roman" w:hAnsi="Times New Roman" w:cs="Times New Roman"/>
          <w:b/>
          <w:bCs/>
          <w:sz w:val="24"/>
          <w:szCs w:val="24"/>
          <w:lang w:val="fr-CA"/>
        </w:rPr>
        <w:t xml:space="preserve">Chapitre 2 : Dérivées </w:t>
      </w: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ab/>
        <w:t>2.1</w:t>
      </w:r>
      <w:r w:rsidRPr="00B464FD">
        <w:rPr>
          <w:rFonts w:ascii="Times New Roman" w:eastAsia="Times New Roman" w:hAnsi="Times New Roman" w:cs="Times New Roman"/>
          <w:sz w:val="24"/>
          <w:szCs w:val="24"/>
          <w:lang w:val="fr-CA"/>
        </w:rPr>
        <w:tab/>
        <w:t>Dérivée en un point</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ab/>
        <w:t>2.2</w:t>
      </w:r>
      <w:r w:rsidRPr="00B464FD">
        <w:rPr>
          <w:rFonts w:ascii="Times New Roman" w:eastAsia="Times New Roman" w:hAnsi="Times New Roman" w:cs="Times New Roman"/>
          <w:sz w:val="24"/>
          <w:szCs w:val="24"/>
          <w:lang w:val="fr-CA"/>
        </w:rPr>
        <w:tab/>
        <w:t>Dérivée à droite et à  gauche</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ab/>
        <w:t>2.3</w:t>
      </w:r>
      <w:r w:rsidRPr="00B464FD">
        <w:rPr>
          <w:rFonts w:ascii="Times New Roman" w:eastAsia="Times New Roman" w:hAnsi="Times New Roman" w:cs="Times New Roman"/>
          <w:sz w:val="24"/>
          <w:szCs w:val="24"/>
          <w:lang w:val="fr-CA"/>
        </w:rPr>
        <w:tab/>
        <w:t>Interprétation géométrique de la dérivée</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ab/>
        <w:t>2.4</w:t>
      </w:r>
      <w:r w:rsidRPr="00B464FD">
        <w:rPr>
          <w:rFonts w:ascii="Times New Roman" w:eastAsia="Times New Roman" w:hAnsi="Times New Roman" w:cs="Times New Roman"/>
          <w:sz w:val="24"/>
          <w:szCs w:val="24"/>
          <w:lang w:val="fr-CA"/>
        </w:rPr>
        <w:tab/>
        <w:t>Fonction dérivée</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ab/>
        <w:t>2.5</w:t>
      </w:r>
      <w:r w:rsidRPr="00B464FD">
        <w:rPr>
          <w:rFonts w:ascii="Times New Roman" w:eastAsia="Times New Roman" w:hAnsi="Times New Roman" w:cs="Times New Roman"/>
          <w:sz w:val="24"/>
          <w:szCs w:val="24"/>
          <w:lang w:val="fr-CA"/>
        </w:rPr>
        <w:tab/>
        <w:t>Dérivées usuelles et opérations sur les dérivées</w:t>
      </w:r>
      <w:r w:rsidRPr="00B464FD">
        <w:rPr>
          <w:rFonts w:ascii="Times New Roman" w:eastAsia="Times New Roman" w:hAnsi="Times New Roman" w:cs="Times New Roman"/>
          <w:sz w:val="24"/>
          <w:szCs w:val="24"/>
          <w:lang w:val="fr-CA"/>
        </w:rPr>
        <w:tab/>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ind w:left="709"/>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2.6</w:t>
      </w:r>
      <w:r w:rsidRPr="00B464FD">
        <w:rPr>
          <w:rFonts w:ascii="Times New Roman" w:eastAsia="Times New Roman" w:hAnsi="Times New Roman" w:cs="Times New Roman"/>
          <w:sz w:val="24"/>
          <w:szCs w:val="24"/>
          <w:lang w:val="fr-CA"/>
        </w:rPr>
        <w:tab/>
        <w:t>Dérivée d'une fonction composée</w:t>
      </w:r>
      <w:r w:rsidRPr="00B464FD">
        <w:rPr>
          <w:rFonts w:ascii="Times New Roman" w:eastAsia="Times New Roman" w:hAnsi="Times New Roman" w:cs="Times New Roman"/>
          <w:sz w:val="24"/>
          <w:szCs w:val="24"/>
          <w:lang w:val="fr-CA"/>
        </w:rPr>
        <w:tab/>
      </w:r>
      <w:r w:rsidRPr="00B464FD">
        <w:rPr>
          <w:rFonts w:ascii="Times New Roman" w:eastAsia="Times New Roman" w:hAnsi="Times New Roman" w:cs="Times New Roman"/>
          <w:sz w:val="24"/>
          <w:szCs w:val="24"/>
          <w:lang w:val="fr-CA"/>
        </w:rPr>
        <w:tab/>
      </w:r>
    </w:p>
    <w:p w:rsid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p>
    <w:p w:rsid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p>
    <w:p w:rsidR="00B464FD" w:rsidRPr="00B464FD" w:rsidRDefault="00B464FD" w:rsidP="00B464FD">
      <w:pPr>
        <w:tabs>
          <w:tab w:val="left" w:pos="709"/>
          <w:tab w:val="left" w:pos="1276"/>
          <w:tab w:val="right" w:pos="8080"/>
        </w:tabs>
        <w:spacing w:after="0" w:line="240" w:lineRule="auto"/>
        <w:rPr>
          <w:rFonts w:ascii="Times New Roman" w:eastAsia="Times New Roman" w:hAnsi="Times New Roman" w:cs="Times New Roman"/>
          <w:sz w:val="24"/>
          <w:szCs w:val="24"/>
          <w:lang w:val="fr-CA"/>
        </w:rPr>
      </w:pPr>
      <w:r w:rsidRPr="00B464FD">
        <w:rPr>
          <w:rFonts w:ascii="Times New Roman" w:eastAsia="Times New Roman" w:hAnsi="Times New Roman" w:cs="Times New Roman"/>
          <w:b/>
          <w:bCs/>
          <w:sz w:val="24"/>
          <w:szCs w:val="24"/>
          <w:lang w:val="fr-CA"/>
        </w:rPr>
        <w:lastRenderedPageBreak/>
        <w:t>Chapitre 3 : Applications des dérivées</w:t>
      </w:r>
    </w:p>
    <w:p w:rsidR="00B464FD" w:rsidRPr="00B464FD" w:rsidRDefault="00B464FD" w:rsidP="00B464FD">
      <w:pPr>
        <w:tabs>
          <w:tab w:val="left" w:pos="720"/>
          <w:tab w:val="left" w:pos="1276"/>
          <w:tab w:val="right" w:pos="8080"/>
        </w:tabs>
        <w:spacing w:after="0" w:line="240" w:lineRule="auto"/>
        <w:ind w:left="630"/>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 xml:space="preserve">3.1   </w:t>
      </w:r>
      <w:r w:rsidRPr="00B464FD">
        <w:rPr>
          <w:rFonts w:ascii="Times New Roman" w:eastAsia="Times New Roman" w:hAnsi="Times New Roman" w:cs="Times New Roman"/>
          <w:sz w:val="24"/>
          <w:szCs w:val="24"/>
          <w:lang w:val="fr-CA"/>
        </w:rPr>
        <w:tab/>
        <w:t>Règle de l'Hôpital</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ind w:left="630"/>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 xml:space="preserve">3.2 </w:t>
      </w:r>
      <w:r w:rsidRPr="00B464FD">
        <w:rPr>
          <w:rFonts w:ascii="Times New Roman" w:eastAsia="Times New Roman" w:hAnsi="Times New Roman" w:cs="Times New Roman"/>
          <w:sz w:val="24"/>
          <w:szCs w:val="24"/>
          <w:lang w:val="fr-CA"/>
        </w:rPr>
        <w:tab/>
        <w:t>Sens de variation d'une fonction dérivable</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ind w:left="630"/>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3.3</w:t>
      </w:r>
      <w:r w:rsidRPr="00B464FD">
        <w:rPr>
          <w:rFonts w:ascii="Times New Roman" w:eastAsia="Times New Roman" w:hAnsi="Times New Roman" w:cs="Times New Roman"/>
          <w:sz w:val="24"/>
          <w:szCs w:val="24"/>
          <w:lang w:val="fr-CA"/>
        </w:rPr>
        <w:tab/>
        <w:t>Extremums d'une fonction</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ind w:left="1276" w:hanging="646"/>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 xml:space="preserve">3.4 </w:t>
      </w:r>
      <w:r w:rsidRPr="00B464FD">
        <w:rPr>
          <w:rFonts w:ascii="Times New Roman" w:eastAsia="Times New Roman" w:hAnsi="Times New Roman" w:cs="Times New Roman"/>
          <w:sz w:val="24"/>
          <w:szCs w:val="24"/>
          <w:lang w:val="fr-CA"/>
        </w:rPr>
        <w:tab/>
        <w:t>Plan d'étude d'une fonction et représentation graphique (fonctions polynôme rationnelles)</w:t>
      </w: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rPr>
          <w:rFonts w:ascii="Times New Roman" w:eastAsia="Times New Roman" w:hAnsi="Times New Roman" w:cs="Times New Roman"/>
          <w:sz w:val="24"/>
          <w:szCs w:val="24"/>
          <w:lang w:val="fr-CA"/>
        </w:rPr>
      </w:pPr>
      <w:r w:rsidRPr="00B464FD">
        <w:rPr>
          <w:rFonts w:ascii="Times New Roman" w:eastAsia="Times New Roman" w:hAnsi="Times New Roman" w:cs="Times New Roman"/>
          <w:b/>
          <w:bCs/>
          <w:sz w:val="24"/>
          <w:szCs w:val="24"/>
          <w:lang w:val="fr-CA"/>
        </w:rPr>
        <w:t>Chapitre 4 : Logarithme népérien</w:t>
      </w: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ab/>
        <w:t>4.1</w:t>
      </w:r>
      <w:r w:rsidRPr="00B464FD">
        <w:rPr>
          <w:rFonts w:ascii="Times New Roman" w:eastAsia="Times New Roman" w:hAnsi="Times New Roman" w:cs="Times New Roman"/>
          <w:sz w:val="24"/>
          <w:szCs w:val="24"/>
          <w:lang w:val="fr-CA"/>
        </w:rPr>
        <w:tab/>
        <w:t>Définition</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ab/>
        <w:t>4.2</w:t>
      </w:r>
      <w:r w:rsidRPr="00B464FD">
        <w:rPr>
          <w:rFonts w:ascii="Times New Roman" w:eastAsia="Times New Roman" w:hAnsi="Times New Roman" w:cs="Times New Roman"/>
          <w:sz w:val="24"/>
          <w:szCs w:val="24"/>
          <w:lang w:val="fr-CA"/>
        </w:rPr>
        <w:tab/>
        <w:t>Propriétés algébriques fondamentales</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ab/>
        <w:t>4.3</w:t>
      </w:r>
      <w:r w:rsidRPr="00B464FD">
        <w:rPr>
          <w:rFonts w:ascii="Times New Roman" w:eastAsia="Times New Roman" w:hAnsi="Times New Roman" w:cs="Times New Roman"/>
          <w:sz w:val="24"/>
          <w:szCs w:val="24"/>
          <w:lang w:val="fr-CA"/>
        </w:rPr>
        <w:tab/>
        <w:t>Dérivées</w:t>
      </w:r>
      <w:r w:rsidRPr="00B464FD">
        <w:rPr>
          <w:rFonts w:ascii="Times New Roman" w:eastAsia="Times New Roman" w:hAnsi="Times New Roman" w:cs="Times New Roman"/>
          <w:sz w:val="24"/>
          <w:szCs w:val="24"/>
          <w:lang w:val="fr-CA"/>
        </w:rPr>
        <w:tab/>
      </w:r>
      <w:r w:rsidRPr="00B464FD">
        <w:rPr>
          <w:rFonts w:ascii="Times New Roman" w:eastAsia="Times New Roman" w:hAnsi="Times New Roman" w:cs="Times New Roman"/>
          <w:sz w:val="24"/>
          <w:szCs w:val="24"/>
          <w:lang w:val="fr-CA"/>
        </w:rPr>
        <w:tab/>
      </w:r>
      <w:r w:rsidRPr="00B464FD">
        <w:rPr>
          <w:rFonts w:ascii="Times New Roman" w:eastAsia="Times New Roman" w:hAnsi="Times New Roman" w:cs="Times New Roman"/>
          <w:sz w:val="24"/>
          <w:szCs w:val="24"/>
          <w:lang w:val="fr-CA"/>
        </w:rPr>
        <w:tab/>
        <w:t>4.4     Limites</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ab/>
        <w:t>4.5</w:t>
      </w:r>
      <w:r w:rsidRPr="00B464FD">
        <w:rPr>
          <w:rFonts w:ascii="Times New Roman" w:eastAsia="Times New Roman" w:hAnsi="Times New Roman" w:cs="Times New Roman"/>
          <w:sz w:val="24"/>
          <w:szCs w:val="24"/>
          <w:lang w:val="fr-CA"/>
        </w:rPr>
        <w:tab/>
        <w:t xml:space="preserve">Étude et représentation graphique </w:t>
      </w: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b/>
          <w:bCs/>
          <w:sz w:val="24"/>
          <w:szCs w:val="24"/>
          <w:lang w:val="fr-CA"/>
        </w:rPr>
      </w:pP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rPr>
          <w:rFonts w:ascii="Times New Roman" w:eastAsia="Times New Roman" w:hAnsi="Times New Roman" w:cs="Times New Roman"/>
          <w:sz w:val="24"/>
          <w:szCs w:val="24"/>
          <w:lang w:val="fr-CA"/>
        </w:rPr>
      </w:pPr>
      <w:r w:rsidRPr="00B464FD">
        <w:rPr>
          <w:rFonts w:ascii="Times New Roman" w:eastAsia="Times New Roman" w:hAnsi="Times New Roman" w:cs="Times New Roman"/>
          <w:b/>
          <w:bCs/>
          <w:sz w:val="24"/>
          <w:szCs w:val="24"/>
          <w:lang w:val="fr-CA"/>
        </w:rPr>
        <w:t xml:space="preserve">Chapitre 5 : Fonctions exponentielles </w:t>
      </w:r>
      <w:r w:rsidRPr="00B464FD">
        <w:rPr>
          <w:rFonts w:ascii="Times New Roman" w:eastAsia="Times New Roman" w:hAnsi="Times New Roman" w:cs="Times New Roman"/>
          <w:sz w:val="24"/>
          <w:szCs w:val="24"/>
          <w:lang w:val="fr-CA"/>
        </w:rPr>
        <w:t>(base e)</w:t>
      </w: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ab/>
        <w:t>5.1</w:t>
      </w:r>
      <w:r w:rsidRPr="00B464FD">
        <w:rPr>
          <w:rFonts w:ascii="Times New Roman" w:eastAsia="Times New Roman" w:hAnsi="Times New Roman" w:cs="Times New Roman"/>
          <w:sz w:val="24"/>
          <w:szCs w:val="24"/>
          <w:lang w:val="fr-CA"/>
        </w:rPr>
        <w:tab/>
        <w:t>Définition</w:t>
      </w:r>
      <w:r w:rsidRPr="00B464FD">
        <w:rPr>
          <w:rFonts w:ascii="Times New Roman" w:eastAsia="Times New Roman" w:hAnsi="Times New Roman" w:cs="Times New Roman"/>
          <w:sz w:val="24"/>
          <w:szCs w:val="24"/>
          <w:lang w:val="fr-CA"/>
        </w:rPr>
        <w:tab/>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ab/>
        <w:t>5.2</w:t>
      </w:r>
      <w:r w:rsidRPr="00B464FD">
        <w:rPr>
          <w:rFonts w:ascii="Times New Roman" w:eastAsia="Times New Roman" w:hAnsi="Times New Roman" w:cs="Times New Roman"/>
          <w:sz w:val="24"/>
          <w:szCs w:val="24"/>
          <w:lang w:val="fr-CA"/>
        </w:rPr>
        <w:tab/>
        <w:t>Propriétés fondamentales</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ab/>
        <w:t>5.3</w:t>
      </w:r>
      <w:r w:rsidRPr="00B464FD">
        <w:rPr>
          <w:rFonts w:ascii="Times New Roman" w:eastAsia="Times New Roman" w:hAnsi="Times New Roman" w:cs="Times New Roman"/>
          <w:sz w:val="24"/>
          <w:szCs w:val="24"/>
          <w:lang w:val="fr-CA"/>
        </w:rPr>
        <w:tab/>
        <w:t>Dérivée</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ab/>
        <w:t>5.4</w:t>
      </w:r>
      <w:r w:rsidRPr="00B464FD">
        <w:rPr>
          <w:rFonts w:ascii="Times New Roman" w:eastAsia="Times New Roman" w:hAnsi="Times New Roman" w:cs="Times New Roman"/>
          <w:sz w:val="24"/>
          <w:szCs w:val="24"/>
          <w:lang w:val="fr-CA"/>
        </w:rPr>
        <w:tab/>
        <w:t>Limites</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ab/>
        <w:t>5.5</w:t>
      </w:r>
      <w:r w:rsidRPr="00B464FD">
        <w:rPr>
          <w:rFonts w:ascii="Times New Roman" w:eastAsia="Times New Roman" w:hAnsi="Times New Roman" w:cs="Times New Roman"/>
          <w:sz w:val="24"/>
          <w:szCs w:val="24"/>
          <w:lang w:val="fr-CA"/>
        </w:rPr>
        <w:tab/>
        <w:t>Étude et représentation graphique de la fonction exponentielle de base e</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ab/>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rPr>
          <w:rFonts w:ascii="Times New Roman" w:eastAsia="Times New Roman" w:hAnsi="Times New Roman" w:cs="Times New Roman"/>
          <w:sz w:val="24"/>
          <w:szCs w:val="24"/>
          <w:lang w:val="fr-CA"/>
        </w:rPr>
      </w:pPr>
      <w:r w:rsidRPr="00B464FD">
        <w:rPr>
          <w:rFonts w:ascii="Times New Roman" w:eastAsia="Times New Roman" w:hAnsi="Times New Roman" w:cs="Times New Roman"/>
          <w:b/>
          <w:bCs/>
          <w:sz w:val="24"/>
          <w:szCs w:val="24"/>
          <w:lang w:val="fr-CA"/>
        </w:rPr>
        <w:t xml:space="preserve">Chapitre 6 : </w:t>
      </w:r>
      <w:r w:rsidRPr="00B464FD">
        <w:rPr>
          <w:rFonts w:ascii="Times New Roman" w:eastAsia="Times New Roman" w:hAnsi="Times New Roman" w:cs="Times New Roman"/>
          <w:sz w:val="24"/>
          <w:szCs w:val="24"/>
          <w:lang w:val="fr-CA"/>
        </w:rPr>
        <w:t>Intégrales indéfinies et définies</w:t>
      </w: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6.1-</w:t>
      </w:r>
      <w:r w:rsidRPr="00B464FD">
        <w:rPr>
          <w:rFonts w:ascii="Times New Roman" w:eastAsia="Times New Roman" w:hAnsi="Times New Roman" w:cs="Times New Roman"/>
          <w:sz w:val="24"/>
          <w:szCs w:val="24"/>
          <w:lang w:val="fr-CA"/>
        </w:rPr>
        <w:tab/>
        <w:t>Primitives</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6.2</w:t>
      </w:r>
      <w:r w:rsidRPr="00B464FD">
        <w:rPr>
          <w:rFonts w:ascii="Times New Roman" w:eastAsia="Times New Roman" w:hAnsi="Times New Roman" w:cs="Times New Roman"/>
          <w:sz w:val="24"/>
          <w:szCs w:val="24"/>
          <w:lang w:val="fr-CA"/>
        </w:rPr>
        <w:tab/>
        <w:t>Définition</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 xml:space="preserve">    6.3.</w:t>
      </w:r>
      <w:r w:rsidRPr="00B464FD">
        <w:rPr>
          <w:rFonts w:ascii="Times New Roman" w:eastAsia="Times New Roman" w:hAnsi="Times New Roman" w:cs="Times New Roman"/>
          <w:sz w:val="24"/>
          <w:szCs w:val="24"/>
          <w:lang w:val="fr-CA"/>
        </w:rPr>
        <w:tab/>
        <w:t>Propriétés</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6.3.</w:t>
      </w:r>
      <w:r w:rsidRPr="00B464FD">
        <w:rPr>
          <w:rFonts w:ascii="Times New Roman" w:eastAsia="Times New Roman" w:hAnsi="Times New Roman" w:cs="Times New Roman"/>
          <w:sz w:val="24"/>
          <w:szCs w:val="24"/>
          <w:lang w:val="fr-CA"/>
        </w:rPr>
        <w:tab/>
        <w:t>Intégration par changement de variable</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6.4</w:t>
      </w:r>
      <w:r w:rsidRPr="00B464FD">
        <w:rPr>
          <w:rFonts w:ascii="Times New Roman" w:eastAsia="Times New Roman" w:hAnsi="Times New Roman" w:cs="Times New Roman"/>
          <w:sz w:val="24"/>
          <w:szCs w:val="24"/>
          <w:lang w:val="fr-CA"/>
        </w:rPr>
        <w:tab/>
        <w:t>Primitives usuelles</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6.5</w:t>
      </w:r>
      <w:r w:rsidRPr="00B464FD">
        <w:rPr>
          <w:rFonts w:ascii="Times New Roman" w:eastAsia="Times New Roman" w:hAnsi="Times New Roman" w:cs="Times New Roman"/>
          <w:sz w:val="24"/>
          <w:szCs w:val="24"/>
          <w:lang w:val="fr-CA"/>
        </w:rPr>
        <w:tab/>
        <w:t>Intégration par parties</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6.6</w:t>
      </w:r>
      <w:r w:rsidRPr="00B464FD">
        <w:rPr>
          <w:rFonts w:ascii="Times New Roman" w:eastAsia="Times New Roman" w:hAnsi="Times New Roman" w:cs="Times New Roman"/>
          <w:sz w:val="24"/>
          <w:szCs w:val="24"/>
          <w:lang w:val="fr-CA"/>
        </w:rPr>
        <w:tab/>
        <w:t>Intégration d'une fraction rationnelle</w:t>
      </w:r>
      <w:r w:rsidRPr="00B464FD">
        <w:rPr>
          <w:rFonts w:ascii="Times New Roman" w:eastAsia="Times New Roman" w:hAnsi="Times New Roman" w:cs="Times New Roman"/>
          <w:sz w:val="24"/>
          <w:szCs w:val="24"/>
          <w:lang w:val="fr-CA"/>
        </w:rPr>
        <w:tab/>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ind w:left="284"/>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ab/>
      </w:r>
    </w:p>
    <w:p w:rsidR="00B464FD" w:rsidRPr="00B464FD" w:rsidRDefault="00B464FD" w:rsidP="00B464FD">
      <w:pPr>
        <w:tabs>
          <w:tab w:val="left" w:pos="709"/>
          <w:tab w:val="left" w:pos="1276"/>
          <w:tab w:val="right" w:pos="8080"/>
        </w:tabs>
        <w:spacing w:after="0" w:line="240" w:lineRule="auto"/>
        <w:rPr>
          <w:rFonts w:ascii="Times New Roman" w:eastAsia="Times New Roman" w:hAnsi="Times New Roman" w:cs="Times New Roman"/>
          <w:sz w:val="24"/>
          <w:szCs w:val="24"/>
          <w:lang w:val="fr-CA"/>
        </w:rPr>
      </w:pPr>
    </w:p>
    <w:p w:rsidR="00B464FD" w:rsidRPr="00B464FD" w:rsidRDefault="00B464FD" w:rsidP="00B464FD">
      <w:pPr>
        <w:tabs>
          <w:tab w:val="left" w:pos="709"/>
          <w:tab w:val="right" w:pos="8080"/>
        </w:tabs>
        <w:spacing w:after="0" w:line="240" w:lineRule="auto"/>
        <w:rPr>
          <w:rFonts w:ascii="Times New Roman" w:eastAsia="Times New Roman" w:hAnsi="Times New Roman" w:cs="Times New Roman"/>
          <w:b/>
          <w:bCs/>
          <w:i/>
          <w:iCs/>
          <w:sz w:val="24"/>
          <w:szCs w:val="24"/>
          <w:lang w:val="fr-CA"/>
        </w:rPr>
      </w:pPr>
      <w:r w:rsidRPr="00B464FD">
        <w:rPr>
          <w:rFonts w:ascii="Times New Roman" w:eastAsia="Times New Roman" w:hAnsi="Times New Roman" w:cs="Times New Roman"/>
          <w:b/>
          <w:bCs/>
          <w:i/>
          <w:iCs/>
          <w:sz w:val="24"/>
          <w:szCs w:val="24"/>
          <w:lang w:val="fr-CA"/>
        </w:rPr>
        <w:t>Chapitre 7 : Suites Numériques</w:t>
      </w:r>
    </w:p>
    <w:p w:rsidR="00B464FD" w:rsidRPr="00B464FD" w:rsidRDefault="00B464FD" w:rsidP="00B464FD">
      <w:pPr>
        <w:tabs>
          <w:tab w:val="left" w:pos="1134"/>
          <w:tab w:val="right" w:pos="8364"/>
        </w:tabs>
        <w:spacing w:after="0" w:line="240" w:lineRule="auto"/>
        <w:ind w:left="1134" w:hanging="567"/>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 xml:space="preserve">7.1  </w:t>
      </w:r>
      <w:r w:rsidRPr="00B464FD">
        <w:rPr>
          <w:rFonts w:ascii="Times New Roman" w:eastAsia="Times New Roman" w:hAnsi="Times New Roman" w:cs="Times New Roman"/>
          <w:sz w:val="24"/>
          <w:szCs w:val="24"/>
          <w:lang w:val="fr-CA"/>
        </w:rPr>
        <w:tab/>
        <w:t xml:space="preserve">Généralités </w:t>
      </w:r>
    </w:p>
    <w:p w:rsidR="00B464FD" w:rsidRPr="00B464FD" w:rsidRDefault="00B464FD" w:rsidP="00B464FD">
      <w:pPr>
        <w:tabs>
          <w:tab w:val="left" w:pos="1134"/>
          <w:tab w:val="right" w:pos="8364"/>
        </w:tabs>
        <w:spacing w:after="0" w:line="240" w:lineRule="auto"/>
        <w:ind w:left="1134" w:hanging="567"/>
        <w:rPr>
          <w:rFonts w:ascii="Times New Roman" w:eastAsia="Times New Roman" w:hAnsi="Times New Roman" w:cs="Times New Roman"/>
          <w:sz w:val="24"/>
          <w:szCs w:val="24"/>
          <w:rtl/>
        </w:rPr>
      </w:pPr>
      <w:r w:rsidRPr="00B464FD">
        <w:rPr>
          <w:rFonts w:ascii="Times New Roman" w:eastAsia="Times New Roman" w:hAnsi="Times New Roman" w:cs="Times New Roman"/>
          <w:sz w:val="24"/>
          <w:szCs w:val="24"/>
          <w:lang w:val="fr-CA"/>
        </w:rPr>
        <w:t>7.2     Convergence</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1134"/>
          <w:tab w:val="right" w:pos="8364"/>
        </w:tabs>
        <w:spacing w:after="0" w:line="240" w:lineRule="auto"/>
        <w:ind w:left="1134" w:hanging="567"/>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 xml:space="preserve">7.3  </w:t>
      </w:r>
      <w:r w:rsidRPr="00B464FD">
        <w:rPr>
          <w:rFonts w:ascii="Times New Roman" w:eastAsia="Times New Roman" w:hAnsi="Times New Roman" w:cs="Times New Roman"/>
          <w:sz w:val="24"/>
          <w:szCs w:val="24"/>
          <w:lang w:val="fr-CA"/>
        </w:rPr>
        <w:tab/>
        <w:t>Suites arithmétiques</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1134"/>
          <w:tab w:val="right" w:pos="8364"/>
        </w:tabs>
        <w:spacing w:after="0" w:line="240" w:lineRule="auto"/>
        <w:ind w:left="1134" w:hanging="567"/>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 xml:space="preserve">7.4  </w:t>
      </w:r>
      <w:r w:rsidRPr="00B464FD">
        <w:rPr>
          <w:rFonts w:ascii="Times New Roman" w:eastAsia="Times New Roman" w:hAnsi="Times New Roman" w:cs="Times New Roman"/>
          <w:sz w:val="24"/>
          <w:szCs w:val="24"/>
          <w:lang w:val="fr-CA"/>
        </w:rPr>
        <w:tab/>
        <w:t>Suites géométriques</w:t>
      </w:r>
    </w:p>
    <w:p w:rsidR="00B464FD" w:rsidRPr="00B464FD" w:rsidRDefault="00B464FD" w:rsidP="00B464FD">
      <w:pPr>
        <w:rPr>
          <w:rFonts w:ascii="Times New Roman" w:eastAsia="Times New Roman" w:hAnsi="Times New Roman" w:cs="Times New Roman"/>
          <w:sz w:val="24"/>
          <w:szCs w:val="24"/>
          <w:lang w:val="fr-FR"/>
        </w:rPr>
      </w:pPr>
    </w:p>
    <w:p w:rsidR="00B464FD" w:rsidRPr="00B464FD" w:rsidRDefault="00B464FD" w:rsidP="00B464FD">
      <w:pPr>
        <w:rPr>
          <w:rFonts w:ascii="Times New Roman" w:eastAsia="Times New Roman" w:hAnsi="Times New Roman" w:cs="Times New Roman"/>
          <w:sz w:val="24"/>
          <w:szCs w:val="24"/>
          <w:lang w:val="fr-FR"/>
        </w:rPr>
      </w:pPr>
    </w:p>
    <w:p w:rsidR="00B464FD" w:rsidRPr="00B464FD" w:rsidRDefault="00B464FD" w:rsidP="00B464FD">
      <w:pPr>
        <w:rPr>
          <w:rFonts w:ascii="Times New Roman" w:eastAsia="Times New Roman" w:hAnsi="Times New Roman" w:cs="Times New Roman"/>
          <w:sz w:val="24"/>
          <w:szCs w:val="24"/>
          <w:lang w:val="fr-FR"/>
        </w:rPr>
      </w:pPr>
    </w:p>
    <w:p w:rsidR="00B464FD" w:rsidRPr="00B464FD" w:rsidRDefault="00B464FD" w:rsidP="00B464FD">
      <w:pPr>
        <w:rPr>
          <w:rFonts w:ascii="Times New Roman" w:eastAsia="Times New Roman" w:hAnsi="Times New Roman" w:cs="Times New Roman"/>
          <w:sz w:val="24"/>
          <w:szCs w:val="24"/>
          <w:lang w:val="fr-FR"/>
        </w:rPr>
      </w:pPr>
    </w:p>
    <w:p w:rsidR="00B464FD" w:rsidRPr="00B464FD" w:rsidRDefault="00B464FD" w:rsidP="00B464FD">
      <w:pPr>
        <w:rPr>
          <w:rFonts w:ascii="Times New Roman" w:eastAsia="Times New Roman" w:hAnsi="Times New Roman" w:cs="Times New Roman"/>
          <w:sz w:val="24"/>
          <w:szCs w:val="24"/>
          <w:lang w:val="fr-FR"/>
        </w:rPr>
      </w:pPr>
    </w:p>
    <w:p w:rsidR="00B464FD" w:rsidRPr="00B464FD" w:rsidRDefault="00B464FD" w:rsidP="00B464FD">
      <w:pPr>
        <w:rPr>
          <w:rFonts w:ascii="Times New Roman" w:eastAsia="Times New Roman" w:hAnsi="Times New Roman" w:cs="Times New Roman"/>
          <w:sz w:val="24"/>
          <w:szCs w:val="24"/>
          <w:lang w:val="fr-FR"/>
        </w:rPr>
      </w:pPr>
    </w:p>
    <w:p w:rsidR="00B464FD" w:rsidRPr="00B464FD" w:rsidRDefault="00B464FD" w:rsidP="00B464FD">
      <w:pPr>
        <w:rPr>
          <w:rFonts w:ascii="Times New Roman" w:eastAsia="Times New Roman" w:hAnsi="Times New Roman" w:cs="Times New Roman"/>
          <w:sz w:val="24"/>
          <w:szCs w:val="24"/>
          <w:lang w:val="fr-FR"/>
        </w:rPr>
      </w:pPr>
    </w:p>
    <w:p w:rsidR="00B464FD" w:rsidRPr="00B464FD" w:rsidRDefault="00B464FD" w:rsidP="00B464FD">
      <w:pPr>
        <w:jc w:val="center"/>
        <w:rPr>
          <w:rFonts w:ascii="Times New Roman" w:eastAsia="Times New Roman" w:hAnsi="Times New Roman" w:cs="Times New Roman"/>
          <w:b/>
          <w:bCs/>
          <w:i/>
          <w:iCs/>
          <w:sz w:val="36"/>
          <w:szCs w:val="36"/>
          <w:highlight w:val="lightGray"/>
          <w:lang w:val="fr-FR"/>
        </w:rPr>
      </w:pPr>
      <w:r w:rsidRPr="00B464FD">
        <w:rPr>
          <w:rFonts w:ascii="Times New Roman" w:eastAsia="Times New Roman" w:hAnsi="Times New Roman" w:cs="Times New Roman"/>
          <w:b/>
          <w:bCs/>
          <w:i/>
          <w:iCs/>
          <w:sz w:val="36"/>
          <w:szCs w:val="36"/>
          <w:highlight w:val="lightGray"/>
          <w:lang w:val="fr-FR"/>
        </w:rPr>
        <w:lastRenderedPageBreak/>
        <w:t>Probabilités et Statistiques</w:t>
      </w:r>
    </w:p>
    <w:p w:rsidR="00B464FD" w:rsidRPr="00B464FD" w:rsidRDefault="00B464FD" w:rsidP="00B464FD">
      <w:pPr>
        <w:tabs>
          <w:tab w:val="left" w:pos="567"/>
          <w:tab w:val="left" w:pos="1134"/>
          <w:tab w:val="right" w:pos="8364"/>
        </w:tabs>
        <w:spacing w:after="0" w:line="240" w:lineRule="auto"/>
        <w:jc w:val="center"/>
        <w:rPr>
          <w:rFonts w:ascii="Times New Roman" w:eastAsia="Times New Roman" w:hAnsi="Times New Roman" w:cs="Times New Roman"/>
          <w:b/>
          <w:bCs/>
          <w:sz w:val="24"/>
          <w:szCs w:val="24"/>
          <w:u w:val="single"/>
          <w:lang w:val="fr-CA" w:eastAsia="fr-FR"/>
        </w:rPr>
      </w:pPr>
      <w:bookmarkStart w:id="1" w:name="_GoBack"/>
      <w:bookmarkEnd w:id="1"/>
      <w:r w:rsidRPr="00B464FD">
        <w:rPr>
          <w:rFonts w:ascii="Times New Roman" w:eastAsia="Times New Roman" w:hAnsi="Times New Roman" w:cs="Times New Roman"/>
          <w:b/>
          <w:bCs/>
          <w:sz w:val="24"/>
          <w:szCs w:val="24"/>
          <w:u w:val="single"/>
          <w:lang w:val="fr-CA" w:eastAsia="fr-FR"/>
        </w:rPr>
        <w:t xml:space="preserve">Partie </w:t>
      </w:r>
      <w:r w:rsidRPr="00B464FD">
        <w:rPr>
          <w:rFonts w:ascii="Times New Roman" w:eastAsia="Times New Roman" w:hAnsi="Times New Roman" w:cs="Times New Roman"/>
          <w:b/>
          <w:bCs/>
          <w:spacing w:val="20"/>
          <w:sz w:val="24"/>
          <w:szCs w:val="24"/>
          <w:u w:val="single"/>
          <w:lang w:val="fr-CA" w:eastAsia="en-GB"/>
        </w:rPr>
        <w:t>Statistiques</w:t>
      </w:r>
      <w:r w:rsidRPr="00B464FD">
        <w:rPr>
          <w:rFonts w:ascii="Times New Roman" w:eastAsia="Times New Roman" w:hAnsi="Times New Roman" w:cs="Times New Roman"/>
          <w:b/>
          <w:bCs/>
          <w:sz w:val="24"/>
          <w:szCs w:val="24"/>
          <w:u w:val="single"/>
          <w:lang w:val="fr-CA" w:eastAsia="fr-FR"/>
        </w:rPr>
        <w:t xml:space="preserve"> </w:t>
      </w:r>
    </w:p>
    <w:p w:rsidR="00B464FD" w:rsidRPr="00B464FD" w:rsidRDefault="00B464FD" w:rsidP="00B464FD">
      <w:pPr>
        <w:tabs>
          <w:tab w:val="left" w:pos="567"/>
          <w:tab w:val="left" w:pos="1134"/>
          <w:tab w:val="right" w:pos="8364"/>
        </w:tabs>
        <w:spacing w:after="0" w:line="240" w:lineRule="auto"/>
        <w:jc w:val="center"/>
        <w:rPr>
          <w:rFonts w:ascii="Times New Roman" w:eastAsia="Times New Roman" w:hAnsi="Times New Roman" w:cs="Times New Roman"/>
          <w:b/>
          <w:bCs/>
          <w:sz w:val="24"/>
          <w:szCs w:val="24"/>
          <w:u w:val="single"/>
          <w:lang w:val="fr-CA" w:eastAsia="fr-FR"/>
        </w:rPr>
      </w:pPr>
    </w:p>
    <w:p w:rsidR="00B464FD" w:rsidRPr="00B464FD" w:rsidRDefault="00B464FD" w:rsidP="00B464FD">
      <w:pPr>
        <w:tabs>
          <w:tab w:val="left" w:pos="567"/>
          <w:tab w:val="left" w:pos="1134"/>
          <w:tab w:val="right" w:pos="8364"/>
        </w:tabs>
        <w:spacing w:after="0" w:line="240" w:lineRule="auto"/>
        <w:rPr>
          <w:rFonts w:ascii="Times New Roman" w:eastAsia="Times New Roman" w:hAnsi="Times New Roman" w:cs="Times New Roman"/>
          <w:b/>
          <w:bCs/>
          <w:sz w:val="24"/>
          <w:szCs w:val="24"/>
          <w:u w:val="single"/>
          <w:lang w:val="fr-CA" w:eastAsia="fr-FR"/>
        </w:rPr>
      </w:pPr>
    </w:p>
    <w:p w:rsidR="00B464FD" w:rsidRPr="00B464FD" w:rsidRDefault="00B464FD" w:rsidP="00B464FD">
      <w:pPr>
        <w:tabs>
          <w:tab w:val="left" w:pos="567"/>
          <w:tab w:val="left" w:pos="1134"/>
          <w:tab w:val="right" w:pos="8364"/>
        </w:tabs>
        <w:spacing w:after="0" w:line="240" w:lineRule="auto"/>
        <w:outlineLvl w:val="0"/>
        <w:rPr>
          <w:rFonts w:ascii="Times New Roman" w:eastAsia="Times New Roman" w:hAnsi="Times New Roman" w:cs="Times New Roman"/>
          <w:caps/>
          <w:spacing w:val="20"/>
          <w:kern w:val="28"/>
          <w:sz w:val="24"/>
          <w:szCs w:val="24"/>
          <w:lang w:val="fr-FR" w:eastAsia="en-GB" w:bidi="ar-LB"/>
        </w:rPr>
      </w:pPr>
      <w:r w:rsidRPr="00B464FD">
        <w:rPr>
          <w:rFonts w:ascii="Times New Roman" w:eastAsia="Times New Roman" w:hAnsi="Times New Roman" w:cs="Times New Roman"/>
          <w:caps/>
          <w:spacing w:val="20"/>
          <w:kern w:val="28"/>
          <w:sz w:val="24"/>
          <w:szCs w:val="24"/>
          <w:lang w:val="fr-FR" w:eastAsia="fr-FR" w:bidi="ar-LB"/>
        </w:rPr>
        <w:t xml:space="preserve">Chapitre 1 : Série </w:t>
      </w:r>
      <w:r w:rsidRPr="00B464FD">
        <w:rPr>
          <w:rFonts w:ascii="Times New Roman" w:eastAsia="Times New Roman" w:hAnsi="Times New Roman" w:cs="Times New Roman"/>
          <w:caps/>
          <w:spacing w:val="20"/>
          <w:kern w:val="28"/>
          <w:sz w:val="24"/>
          <w:szCs w:val="24"/>
          <w:lang w:val="fr-FR" w:eastAsia="en-GB" w:bidi="ar-LB"/>
        </w:rPr>
        <w:t>Statistique à une variable.</w:t>
      </w:r>
    </w:p>
    <w:p w:rsidR="00B464FD" w:rsidRPr="00B464FD" w:rsidRDefault="00B464FD" w:rsidP="008B1C23">
      <w:pPr>
        <w:numPr>
          <w:ilvl w:val="1"/>
          <w:numId w:val="110"/>
        </w:numPr>
        <w:tabs>
          <w:tab w:val="left" w:pos="1134"/>
          <w:tab w:val="center" w:pos="4450"/>
        </w:tabs>
        <w:spacing w:after="0" w:line="240" w:lineRule="auto"/>
        <w:ind w:hanging="48"/>
        <w:rPr>
          <w:rFonts w:ascii="Times New Roman" w:eastAsia="Times New Roman" w:hAnsi="Times New Roman" w:cs="Times New Roman"/>
          <w:sz w:val="24"/>
          <w:szCs w:val="24"/>
          <w:lang w:val="fr-CA" w:eastAsia="fr-FR"/>
        </w:rPr>
      </w:pPr>
      <w:r w:rsidRPr="00B464FD">
        <w:rPr>
          <w:rFonts w:ascii="Times New Roman" w:eastAsia="Times New Roman" w:hAnsi="Times New Roman" w:cs="Times New Roman"/>
          <w:sz w:val="24"/>
          <w:szCs w:val="24"/>
          <w:lang w:val="fr-CA" w:eastAsia="fr-FR"/>
        </w:rPr>
        <w:t>Vocabulaire statistique</w:t>
      </w:r>
    </w:p>
    <w:p w:rsidR="00B464FD" w:rsidRPr="00B464FD" w:rsidRDefault="00B464FD" w:rsidP="008B1C23">
      <w:pPr>
        <w:numPr>
          <w:ilvl w:val="1"/>
          <w:numId w:val="110"/>
        </w:numPr>
        <w:tabs>
          <w:tab w:val="left" w:pos="1134"/>
          <w:tab w:val="center" w:pos="4450"/>
        </w:tabs>
        <w:spacing w:after="0" w:line="240" w:lineRule="auto"/>
        <w:ind w:hanging="48"/>
        <w:rPr>
          <w:rFonts w:ascii="Times New Roman" w:eastAsia="Times New Roman" w:hAnsi="Times New Roman" w:cs="Times New Roman"/>
          <w:sz w:val="24"/>
          <w:szCs w:val="24"/>
          <w:lang w:val="fr-CA" w:eastAsia="fr-FR"/>
        </w:rPr>
      </w:pPr>
      <w:r w:rsidRPr="00B464FD">
        <w:rPr>
          <w:rFonts w:ascii="Times New Roman" w:eastAsia="Times New Roman" w:hAnsi="Times New Roman" w:cs="Times New Roman"/>
          <w:sz w:val="24"/>
          <w:szCs w:val="24"/>
          <w:lang w:val="fr-CA" w:eastAsia="fr-FR"/>
        </w:rPr>
        <w:t>Représentation graphique</w:t>
      </w:r>
    </w:p>
    <w:p w:rsidR="00B464FD" w:rsidRPr="00B464FD" w:rsidRDefault="00B464FD" w:rsidP="00B464FD">
      <w:pPr>
        <w:tabs>
          <w:tab w:val="left" w:pos="567"/>
          <w:tab w:val="right" w:pos="8364"/>
        </w:tabs>
        <w:spacing w:after="0" w:line="240" w:lineRule="auto"/>
        <w:ind w:left="567" w:hanging="48"/>
        <w:rPr>
          <w:rFonts w:ascii="Times New Roman" w:eastAsia="Times New Roman" w:hAnsi="Times New Roman" w:cs="Times New Roman"/>
          <w:sz w:val="24"/>
          <w:szCs w:val="24"/>
          <w:lang w:val="fr-CA" w:eastAsia="fr-FR"/>
        </w:rPr>
      </w:pPr>
      <w:r w:rsidRPr="00B464FD">
        <w:rPr>
          <w:rFonts w:ascii="Times New Roman" w:eastAsia="Times New Roman" w:hAnsi="Times New Roman" w:cs="Times New Roman"/>
          <w:sz w:val="24"/>
          <w:szCs w:val="24"/>
          <w:lang w:val="fr-CA" w:eastAsia="fr-FR"/>
        </w:rPr>
        <w:tab/>
        <w:t>3.3    Paramètres de position ou de tendance centrale</w:t>
      </w:r>
      <w:r w:rsidRPr="00B464FD">
        <w:rPr>
          <w:rFonts w:ascii="Times New Roman" w:eastAsia="Times New Roman" w:hAnsi="Times New Roman" w:cs="Times New Roman"/>
          <w:sz w:val="24"/>
          <w:szCs w:val="24"/>
          <w:lang w:val="fr-CA" w:eastAsia="fr-FR"/>
        </w:rPr>
        <w:tab/>
      </w:r>
    </w:p>
    <w:p w:rsidR="00B464FD" w:rsidRPr="00B464FD" w:rsidRDefault="00B464FD" w:rsidP="00B464FD">
      <w:pPr>
        <w:tabs>
          <w:tab w:val="left" w:pos="540"/>
          <w:tab w:val="left" w:pos="1134"/>
          <w:tab w:val="left" w:pos="3851"/>
        </w:tabs>
        <w:spacing w:after="0" w:line="240" w:lineRule="auto"/>
        <w:ind w:left="567" w:hanging="48"/>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eastAsia="fr-FR"/>
        </w:rPr>
        <w:t xml:space="preserve"> 3.4</w:t>
      </w:r>
      <w:r w:rsidRPr="00B464FD">
        <w:rPr>
          <w:rFonts w:ascii="Times New Roman" w:eastAsia="Times New Roman" w:hAnsi="Times New Roman" w:cs="Times New Roman"/>
          <w:sz w:val="24"/>
          <w:szCs w:val="24"/>
          <w:lang w:val="fr-CA" w:eastAsia="fr-FR"/>
        </w:rPr>
        <w:tab/>
        <w:t>Paramètres de dispersion</w:t>
      </w:r>
      <w:r w:rsidRPr="00B464FD">
        <w:rPr>
          <w:rFonts w:ascii="Times New Roman" w:eastAsia="Times New Roman" w:hAnsi="Times New Roman" w:cs="Times New Roman"/>
          <w:sz w:val="24"/>
          <w:szCs w:val="24"/>
          <w:lang w:val="fr-CA" w:eastAsia="fr-FR"/>
        </w:rPr>
        <w:tab/>
      </w:r>
    </w:p>
    <w:p w:rsidR="00B464FD" w:rsidRPr="00B464FD" w:rsidRDefault="00B464FD" w:rsidP="00B464FD">
      <w:pPr>
        <w:tabs>
          <w:tab w:val="left" w:pos="1134"/>
          <w:tab w:val="center" w:pos="4450"/>
        </w:tabs>
        <w:spacing w:after="0" w:line="240" w:lineRule="auto"/>
        <w:ind w:hanging="48"/>
        <w:outlineLvl w:val="0"/>
        <w:rPr>
          <w:rFonts w:ascii="Times New Roman" w:eastAsia="Times New Roman" w:hAnsi="Times New Roman" w:cs="Times New Roman"/>
          <w:caps/>
          <w:kern w:val="28"/>
          <w:sz w:val="24"/>
          <w:szCs w:val="24"/>
          <w:lang w:val="fr-FR" w:eastAsia="fr-FR" w:bidi="ar-LB"/>
        </w:rPr>
      </w:pPr>
    </w:p>
    <w:p w:rsidR="00B464FD" w:rsidRPr="00B464FD" w:rsidRDefault="00B464FD" w:rsidP="00B464FD">
      <w:pPr>
        <w:tabs>
          <w:tab w:val="left" w:pos="567"/>
          <w:tab w:val="left" w:pos="1134"/>
          <w:tab w:val="right" w:pos="8364"/>
        </w:tabs>
        <w:spacing w:after="0" w:line="240" w:lineRule="auto"/>
        <w:outlineLvl w:val="0"/>
        <w:rPr>
          <w:rFonts w:ascii="Times New Roman" w:eastAsia="Times New Roman" w:hAnsi="Times New Roman" w:cs="Times New Roman"/>
          <w:caps/>
          <w:spacing w:val="20"/>
          <w:kern w:val="28"/>
          <w:sz w:val="24"/>
          <w:szCs w:val="24"/>
          <w:lang w:val="fr-FR" w:eastAsia="en-GB" w:bidi="ar-LB"/>
        </w:rPr>
      </w:pPr>
      <w:r w:rsidRPr="00B464FD">
        <w:rPr>
          <w:rFonts w:ascii="Times New Roman" w:eastAsia="Times New Roman" w:hAnsi="Times New Roman" w:cs="Times New Roman"/>
          <w:caps/>
          <w:spacing w:val="20"/>
          <w:kern w:val="28"/>
          <w:sz w:val="24"/>
          <w:szCs w:val="24"/>
          <w:lang w:val="fr-FR" w:eastAsia="fr-FR" w:bidi="ar-LB"/>
        </w:rPr>
        <w:t xml:space="preserve">Chapitre 2 : Série </w:t>
      </w:r>
      <w:r w:rsidRPr="00B464FD">
        <w:rPr>
          <w:rFonts w:ascii="Times New Roman" w:eastAsia="Times New Roman" w:hAnsi="Times New Roman" w:cs="Times New Roman"/>
          <w:caps/>
          <w:spacing w:val="20"/>
          <w:kern w:val="28"/>
          <w:sz w:val="24"/>
          <w:szCs w:val="24"/>
          <w:lang w:val="fr-FR" w:eastAsia="en-GB" w:bidi="ar-LB"/>
        </w:rPr>
        <w:t>Statistique à deux variables.</w:t>
      </w:r>
    </w:p>
    <w:p w:rsidR="00B464FD" w:rsidRPr="00B464FD" w:rsidRDefault="00B464FD" w:rsidP="00B464FD">
      <w:pPr>
        <w:tabs>
          <w:tab w:val="left" w:pos="567"/>
          <w:tab w:val="left" w:pos="1134"/>
          <w:tab w:val="center" w:pos="4450"/>
        </w:tabs>
        <w:spacing w:after="0" w:line="240" w:lineRule="auto"/>
        <w:ind w:left="615"/>
        <w:rPr>
          <w:rFonts w:ascii="Times New Roman" w:eastAsia="Times New Roman" w:hAnsi="Times New Roman" w:cs="Times New Roman"/>
          <w:sz w:val="24"/>
          <w:szCs w:val="24"/>
          <w:lang w:val="fr-CA" w:eastAsia="fr-FR"/>
        </w:rPr>
      </w:pPr>
      <w:r w:rsidRPr="00B464FD">
        <w:rPr>
          <w:rFonts w:ascii="Times New Roman" w:eastAsia="Times New Roman" w:hAnsi="Times New Roman" w:cs="Times New Roman"/>
          <w:caps/>
          <w:spacing w:val="20"/>
          <w:kern w:val="28"/>
          <w:sz w:val="24"/>
          <w:szCs w:val="24"/>
          <w:lang w:val="fr-FR" w:eastAsia="en-GB" w:bidi="ar-LB"/>
        </w:rPr>
        <w:t xml:space="preserve">3.1 </w:t>
      </w:r>
      <w:r w:rsidRPr="00B464FD">
        <w:rPr>
          <w:rFonts w:ascii="Times New Roman" w:eastAsia="Times New Roman" w:hAnsi="Times New Roman" w:cs="Times New Roman"/>
          <w:sz w:val="24"/>
          <w:szCs w:val="24"/>
          <w:lang w:val="fr-CA" w:eastAsia="fr-FR"/>
        </w:rPr>
        <w:t>Position du Problème</w:t>
      </w:r>
    </w:p>
    <w:p w:rsidR="00B464FD" w:rsidRPr="00B464FD" w:rsidRDefault="00B464FD" w:rsidP="00B464FD">
      <w:pPr>
        <w:tabs>
          <w:tab w:val="left" w:pos="567"/>
          <w:tab w:val="left" w:pos="1134"/>
          <w:tab w:val="center" w:pos="4450"/>
        </w:tabs>
        <w:spacing w:after="0" w:line="240" w:lineRule="auto"/>
        <w:ind w:left="615"/>
        <w:rPr>
          <w:rFonts w:ascii="Times New Roman" w:eastAsia="Times New Roman" w:hAnsi="Times New Roman" w:cs="Times New Roman"/>
          <w:sz w:val="24"/>
          <w:szCs w:val="24"/>
          <w:lang w:val="fr-CA" w:eastAsia="fr-FR"/>
        </w:rPr>
      </w:pPr>
      <w:r w:rsidRPr="00B464FD">
        <w:rPr>
          <w:rFonts w:ascii="Times New Roman" w:eastAsia="Times New Roman" w:hAnsi="Times New Roman" w:cs="Times New Roman"/>
          <w:sz w:val="24"/>
          <w:szCs w:val="24"/>
          <w:lang w:val="fr-CA" w:eastAsia="fr-FR"/>
        </w:rPr>
        <w:t>3.2 Représentation graphique : Nuage de points et Point moyen</w:t>
      </w:r>
    </w:p>
    <w:p w:rsidR="00B464FD" w:rsidRPr="00B464FD" w:rsidRDefault="00B464FD" w:rsidP="00B464FD">
      <w:pPr>
        <w:tabs>
          <w:tab w:val="left" w:pos="567"/>
          <w:tab w:val="left" w:pos="1134"/>
          <w:tab w:val="center" w:pos="4450"/>
        </w:tabs>
        <w:spacing w:after="0" w:line="240" w:lineRule="auto"/>
        <w:ind w:left="615"/>
        <w:rPr>
          <w:rFonts w:ascii="Times New Roman" w:eastAsia="Times New Roman" w:hAnsi="Times New Roman" w:cs="Times New Roman"/>
          <w:sz w:val="24"/>
          <w:szCs w:val="24"/>
          <w:lang w:val="fr-CA" w:eastAsia="fr-FR"/>
        </w:rPr>
      </w:pPr>
      <w:r w:rsidRPr="00B464FD">
        <w:rPr>
          <w:rFonts w:ascii="Times New Roman" w:eastAsia="Times New Roman" w:hAnsi="Times New Roman" w:cs="Times New Roman"/>
          <w:sz w:val="24"/>
          <w:szCs w:val="24"/>
          <w:lang w:val="fr-CA" w:eastAsia="fr-FR"/>
        </w:rPr>
        <w:t>3.3 La covariance entre deux variables</w:t>
      </w:r>
    </w:p>
    <w:p w:rsidR="00B464FD" w:rsidRPr="00B464FD" w:rsidRDefault="00B464FD" w:rsidP="00B464FD">
      <w:pPr>
        <w:tabs>
          <w:tab w:val="left" w:pos="567"/>
          <w:tab w:val="left" w:pos="1134"/>
          <w:tab w:val="center" w:pos="4450"/>
        </w:tabs>
        <w:spacing w:after="0" w:line="240" w:lineRule="auto"/>
        <w:ind w:left="615"/>
        <w:rPr>
          <w:rFonts w:ascii="Times New Roman" w:eastAsia="Times New Roman" w:hAnsi="Times New Roman" w:cs="Times New Roman"/>
          <w:sz w:val="24"/>
          <w:szCs w:val="24"/>
          <w:lang w:val="fr-CA" w:eastAsia="fr-FR"/>
        </w:rPr>
      </w:pPr>
      <w:r w:rsidRPr="00B464FD">
        <w:rPr>
          <w:rFonts w:ascii="Times New Roman" w:eastAsia="Times New Roman" w:hAnsi="Times New Roman" w:cs="Times New Roman"/>
          <w:sz w:val="24"/>
          <w:szCs w:val="24"/>
          <w:lang w:val="fr-CA" w:eastAsia="fr-FR"/>
        </w:rPr>
        <w:t xml:space="preserve">3.4 Ajustement linéaire : Méthode des moindres carrés </w:t>
      </w:r>
    </w:p>
    <w:p w:rsidR="00B464FD" w:rsidRPr="00B464FD" w:rsidRDefault="00B464FD" w:rsidP="00B464FD">
      <w:pPr>
        <w:tabs>
          <w:tab w:val="left" w:pos="1134"/>
          <w:tab w:val="center" w:pos="4450"/>
        </w:tabs>
        <w:spacing w:after="0" w:line="240" w:lineRule="auto"/>
        <w:ind w:left="615"/>
        <w:rPr>
          <w:rFonts w:ascii="Times New Roman" w:eastAsia="Times New Roman" w:hAnsi="Times New Roman" w:cs="Times New Roman"/>
          <w:sz w:val="24"/>
          <w:szCs w:val="24"/>
          <w:lang w:val="fr-CA" w:eastAsia="fr-FR"/>
        </w:rPr>
      </w:pPr>
      <w:r w:rsidRPr="00B464FD">
        <w:rPr>
          <w:rFonts w:ascii="Times New Roman" w:eastAsia="Times New Roman" w:hAnsi="Times New Roman" w:cs="Times New Roman"/>
          <w:sz w:val="24"/>
          <w:szCs w:val="24"/>
          <w:lang w:val="fr-CA" w:eastAsia="fr-FR"/>
        </w:rPr>
        <w:t xml:space="preserve">3.5 Coefficient de corrélation  </w:t>
      </w:r>
    </w:p>
    <w:p w:rsidR="00B464FD" w:rsidRPr="00B464FD" w:rsidRDefault="00B464FD" w:rsidP="00B464FD">
      <w:pPr>
        <w:tabs>
          <w:tab w:val="left" w:pos="567"/>
          <w:tab w:val="left" w:pos="1134"/>
          <w:tab w:val="right" w:pos="8364"/>
        </w:tabs>
        <w:spacing w:after="0" w:line="240" w:lineRule="auto"/>
        <w:outlineLvl w:val="0"/>
        <w:rPr>
          <w:rFonts w:ascii="Times New Roman" w:eastAsia="Times New Roman" w:hAnsi="Times New Roman" w:cs="Times New Roman"/>
          <w:caps/>
          <w:spacing w:val="20"/>
          <w:kern w:val="28"/>
          <w:sz w:val="24"/>
          <w:szCs w:val="24"/>
          <w:lang w:val="fr-FR" w:eastAsia="en-GB" w:bidi="ar-LB"/>
        </w:rPr>
      </w:pPr>
    </w:p>
    <w:p w:rsidR="00B464FD" w:rsidRPr="00B464FD" w:rsidRDefault="00B464FD" w:rsidP="00B464FD">
      <w:pPr>
        <w:tabs>
          <w:tab w:val="left" w:pos="567"/>
          <w:tab w:val="left" w:pos="1134"/>
          <w:tab w:val="right" w:pos="8364"/>
        </w:tabs>
        <w:spacing w:after="0" w:line="240" w:lineRule="auto"/>
        <w:jc w:val="center"/>
        <w:rPr>
          <w:rFonts w:ascii="Times New Roman" w:eastAsia="Times New Roman" w:hAnsi="Times New Roman" w:cs="Times New Roman"/>
          <w:b/>
          <w:bCs/>
          <w:sz w:val="24"/>
          <w:szCs w:val="24"/>
          <w:u w:val="single"/>
          <w:lang w:val="fr-CA" w:eastAsia="fr-FR"/>
        </w:rPr>
      </w:pPr>
      <w:r w:rsidRPr="00B464FD">
        <w:rPr>
          <w:rFonts w:ascii="Times New Roman" w:eastAsia="Times New Roman" w:hAnsi="Times New Roman" w:cs="Times New Roman"/>
          <w:b/>
          <w:bCs/>
          <w:sz w:val="24"/>
          <w:szCs w:val="24"/>
          <w:u w:val="single"/>
          <w:lang w:val="fr-CA" w:eastAsia="fr-FR"/>
        </w:rPr>
        <w:t xml:space="preserve">Partie </w:t>
      </w:r>
      <w:r w:rsidRPr="00B464FD">
        <w:rPr>
          <w:rFonts w:ascii="Times New Roman" w:eastAsia="Times New Roman" w:hAnsi="Times New Roman" w:cs="Times New Roman"/>
          <w:b/>
          <w:bCs/>
          <w:spacing w:val="20"/>
          <w:sz w:val="24"/>
          <w:szCs w:val="24"/>
          <w:u w:val="single"/>
          <w:lang w:val="fr-CA" w:eastAsia="en-GB"/>
        </w:rPr>
        <w:t>Probabilités</w:t>
      </w:r>
    </w:p>
    <w:p w:rsidR="00B464FD" w:rsidRPr="00B464FD" w:rsidRDefault="00B464FD" w:rsidP="00B464FD">
      <w:pPr>
        <w:tabs>
          <w:tab w:val="left" w:pos="567"/>
          <w:tab w:val="left" w:pos="1134"/>
          <w:tab w:val="right" w:pos="8364"/>
        </w:tabs>
        <w:spacing w:after="0" w:line="240" w:lineRule="auto"/>
        <w:jc w:val="center"/>
        <w:rPr>
          <w:rFonts w:ascii="Times New Roman" w:eastAsia="Times New Roman" w:hAnsi="Times New Roman" w:cs="Times New Roman"/>
          <w:b/>
          <w:bCs/>
          <w:sz w:val="24"/>
          <w:szCs w:val="24"/>
          <w:u w:val="single"/>
          <w:lang w:val="fr-CA" w:eastAsia="fr-FR"/>
        </w:rPr>
      </w:pPr>
    </w:p>
    <w:p w:rsidR="00B464FD" w:rsidRPr="00B464FD" w:rsidRDefault="00B464FD" w:rsidP="00B464FD">
      <w:pPr>
        <w:tabs>
          <w:tab w:val="left" w:pos="567"/>
          <w:tab w:val="left" w:pos="1134"/>
          <w:tab w:val="right" w:pos="8364"/>
        </w:tabs>
        <w:spacing w:after="0" w:line="240" w:lineRule="auto"/>
        <w:outlineLvl w:val="0"/>
        <w:rPr>
          <w:rFonts w:ascii="Times New Roman" w:eastAsia="Times New Roman" w:hAnsi="Times New Roman" w:cs="Times New Roman"/>
          <w:caps/>
          <w:spacing w:val="20"/>
          <w:kern w:val="28"/>
          <w:sz w:val="24"/>
          <w:szCs w:val="24"/>
          <w:lang w:val="fr-FR" w:eastAsia="fr-FR" w:bidi="ar-LB"/>
        </w:rPr>
      </w:pPr>
      <w:r w:rsidRPr="00B464FD">
        <w:rPr>
          <w:rFonts w:ascii="Times New Roman" w:eastAsia="Times New Roman" w:hAnsi="Times New Roman" w:cs="Times New Roman"/>
          <w:caps/>
          <w:spacing w:val="20"/>
          <w:kern w:val="28"/>
          <w:sz w:val="24"/>
          <w:szCs w:val="24"/>
          <w:lang w:val="fr-FR" w:eastAsia="fr-FR" w:bidi="ar-LB"/>
        </w:rPr>
        <w:t xml:space="preserve">Chapitre 3 : </w:t>
      </w:r>
      <w:r w:rsidRPr="00B464FD">
        <w:rPr>
          <w:rFonts w:ascii="Times New Roman" w:eastAsia="Times New Roman" w:hAnsi="Times New Roman" w:cs="Times New Roman"/>
          <w:caps/>
          <w:spacing w:val="20"/>
          <w:kern w:val="28"/>
          <w:sz w:val="24"/>
          <w:szCs w:val="24"/>
          <w:lang w:val="fr-FR" w:eastAsia="en-GB" w:bidi="ar-LB"/>
        </w:rPr>
        <w:t>Dénombrement</w:t>
      </w:r>
    </w:p>
    <w:p w:rsidR="00B464FD" w:rsidRPr="00B464FD" w:rsidRDefault="00B464FD" w:rsidP="00B464FD">
      <w:pPr>
        <w:tabs>
          <w:tab w:val="left" w:pos="567"/>
          <w:tab w:val="left" w:pos="1134"/>
          <w:tab w:val="right" w:pos="8364"/>
        </w:tabs>
        <w:spacing w:after="0" w:line="240" w:lineRule="auto"/>
        <w:ind w:left="567"/>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eastAsia="fr-FR"/>
        </w:rPr>
        <w:t xml:space="preserve">3.1  </w:t>
      </w:r>
      <w:r w:rsidRPr="00B464FD">
        <w:rPr>
          <w:rFonts w:ascii="Times New Roman" w:eastAsia="Times New Roman" w:hAnsi="Times New Roman" w:cs="Times New Roman"/>
          <w:sz w:val="24"/>
          <w:szCs w:val="24"/>
          <w:lang w:val="fr-CA"/>
        </w:rPr>
        <w:tab/>
        <w:t>Principe de la somme et Principe du produit</w:t>
      </w:r>
      <w:r w:rsidRPr="00B464FD">
        <w:rPr>
          <w:rFonts w:ascii="Times New Roman" w:eastAsia="Times New Roman" w:hAnsi="Times New Roman" w:cs="Times New Roman"/>
          <w:sz w:val="24"/>
          <w:szCs w:val="24"/>
          <w:lang w:val="fr-CA"/>
        </w:rPr>
        <w:tab/>
      </w:r>
    </w:p>
    <w:p w:rsidR="00B464FD" w:rsidRPr="00B464FD" w:rsidRDefault="00B464FD" w:rsidP="00B464FD">
      <w:pPr>
        <w:widowControl w:val="0"/>
        <w:tabs>
          <w:tab w:val="left" w:pos="567"/>
          <w:tab w:val="left" w:pos="1134"/>
          <w:tab w:val="right" w:pos="8364"/>
        </w:tabs>
        <w:autoSpaceDE w:val="0"/>
        <w:autoSpaceDN w:val="0"/>
        <w:adjustRightInd w:val="0"/>
        <w:spacing w:after="0" w:line="240" w:lineRule="auto"/>
        <w:ind w:left="567"/>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 xml:space="preserve">3.2  </w:t>
      </w:r>
      <w:r w:rsidRPr="00B464FD">
        <w:rPr>
          <w:rFonts w:ascii="Times New Roman" w:eastAsia="Times New Roman" w:hAnsi="Times New Roman" w:cs="Times New Roman"/>
          <w:sz w:val="24"/>
          <w:szCs w:val="24"/>
          <w:lang w:val="fr-CA"/>
        </w:rPr>
        <w:tab/>
        <w:t>Factorielle</w:t>
      </w:r>
      <w:r w:rsidRPr="00B464FD">
        <w:rPr>
          <w:rFonts w:ascii="Times New Roman" w:eastAsia="Times New Roman" w:hAnsi="Times New Roman" w:cs="Times New Roman"/>
          <w:sz w:val="24"/>
          <w:szCs w:val="24"/>
          <w:lang w:val="fr-CA"/>
        </w:rPr>
        <w:tab/>
      </w:r>
    </w:p>
    <w:p w:rsidR="00B464FD" w:rsidRPr="00B464FD" w:rsidRDefault="00B464FD" w:rsidP="00B464FD">
      <w:pPr>
        <w:widowControl w:val="0"/>
        <w:tabs>
          <w:tab w:val="left" w:pos="567"/>
          <w:tab w:val="left" w:pos="1134"/>
          <w:tab w:val="right" w:pos="8364"/>
        </w:tabs>
        <w:autoSpaceDE w:val="0"/>
        <w:autoSpaceDN w:val="0"/>
        <w:adjustRightInd w:val="0"/>
        <w:spacing w:after="0" w:line="240" w:lineRule="auto"/>
        <w:ind w:left="567"/>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 xml:space="preserve">3.3  </w:t>
      </w:r>
      <w:r w:rsidRPr="00B464FD">
        <w:rPr>
          <w:rFonts w:ascii="Times New Roman" w:eastAsia="Times New Roman" w:hAnsi="Times New Roman" w:cs="Times New Roman"/>
          <w:sz w:val="24"/>
          <w:szCs w:val="24"/>
          <w:lang w:val="fr-CA"/>
        </w:rPr>
        <w:tab/>
        <w:t>Arrangements (arrangements avec répétition et sans répétition)</w:t>
      </w:r>
      <w:r w:rsidRPr="00B464FD">
        <w:rPr>
          <w:rFonts w:ascii="Times New Roman" w:eastAsia="Times New Roman" w:hAnsi="Times New Roman" w:cs="Times New Roman"/>
          <w:sz w:val="24"/>
          <w:szCs w:val="24"/>
          <w:lang w:val="fr-CA"/>
        </w:rPr>
        <w:tab/>
      </w:r>
      <w:r w:rsidRPr="00B464FD">
        <w:rPr>
          <w:rFonts w:ascii="Times New Roman" w:eastAsia="Times New Roman" w:hAnsi="Times New Roman" w:cs="Times New Roman"/>
          <w:sz w:val="24"/>
          <w:szCs w:val="24"/>
          <w:lang w:val="fr-CA"/>
        </w:rPr>
        <w:tab/>
      </w:r>
    </w:p>
    <w:p w:rsidR="00B464FD" w:rsidRPr="00B464FD" w:rsidRDefault="00B464FD" w:rsidP="00B464FD">
      <w:pPr>
        <w:widowControl w:val="0"/>
        <w:tabs>
          <w:tab w:val="left" w:pos="567"/>
          <w:tab w:val="left" w:pos="1134"/>
          <w:tab w:val="right" w:pos="8364"/>
        </w:tabs>
        <w:autoSpaceDE w:val="0"/>
        <w:autoSpaceDN w:val="0"/>
        <w:adjustRightInd w:val="0"/>
        <w:spacing w:after="0" w:line="240" w:lineRule="auto"/>
        <w:ind w:left="567"/>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 xml:space="preserve">3.4  </w:t>
      </w:r>
      <w:r w:rsidRPr="00B464FD">
        <w:rPr>
          <w:rFonts w:ascii="Times New Roman" w:eastAsia="Times New Roman" w:hAnsi="Times New Roman" w:cs="Times New Roman"/>
          <w:sz w:val="24"/>
          <w:szCs w:val="24"/>
          <w:lang w:val="fr-CA"/>
        </w:rPr>
        <w:tab/>
        <w:t>Permutations</w:t>
      </w:r>
      <w:r w:rsidRPr="00B464FD">
        <w:rPr>
          <w:rFonts w:ascii="Times New Roman" w:eastAsia="Times New Roman" w:hAnsi="Times New Roman" w:cs="Times New Roman"/>
          <w:sz w:val="24"/>
          <w:szCs w:val="24"/>
          <w:lang w:val="fr-CA"/>
        </w:rPr>
        <w:tab/>
        <w:t xml:space="preserve">    </w:t>
      </w:r>
    </w:p>
    <w:p w:rsidR="00B464FD" w:rsidRPr="00B464FD" w:rsidRDefault="00B464FD" w:rsidP="00B464FD">
      <w:pPr>
        <w:widowControl w:val="0"/>
        <w:tabs>
          <w:tab w:val="left" w:pos="567"/>
          <w:tab w:val="left" w:pos="1134"/>
          <w:tab w:val="right" w:pos="8364"/>
        </w:tabs>
        <w:autoSpaceDE w:val="0"/>
        <w:autoSpaceDN w:val="0"/>
        <w:adjustRightInd w:val="0"/>
        <w:spacing w:after="0" w:line="240" w:lineRule="auto"/>
        <w:ind w:left="567"/>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3.4</w:t>
      </w:r>
      <w:r w:rsidRPr="00B464FD">
        <w:rPr>
          <w:rFonts w:ascii="Times New Roman" w:eastAsia="Times New Roman" w:hAnsi="Times New Roman" w:cs="Times New Roman"/>
          <w:sz w:val="24"/>
          <w:szCs w:val="24"/>
          <w:lang w:val="fr-CA"/>
        </w:rPr>
        <w:tab/>
        <w:t>Combinaisons</w:t>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567"/>
          <w:tab w:val="left" w:pos="1134"/>
          <w:tab w:val="right" w:pos="8364"/>
        </w:tabs>
        <w:spacing w:after="0" w:line="240" w:lineRule="auto"/>
        <w:outlineLvl w:val="0"/>
        <w:rPr>
          <w:rFonts w:ascii="Times New Roman" w:eastAsia="Times New Roman" w:hAnsi="Times New Roman" w:cs="Times New Roman"/>
          <w:caps/>
          <w:kern w:val="28"/>
          <w:sz w:val="24"/>
          <w:szCs w:val="24"/>
          <w:lang w:val="fr-FR" w:eastAsia="fr-FR" w:bidi="ar-LB"/>
        </w:rPr>
      </w:pPr>
    </w:p>
    <w:p w:rsidR="00B464FD" w:rsidRPr="00B464FD" w:rsidRDefault="00B464FD" w:rsidP="00B464FD">
      <w:pPr>
        <w:tabs>
          <w:tab w:val="left" w:pos="567"/>
          <w:tab w:val="left" w:pos="1134"/>
          <w:tab w:val="right" w:pos="8364"/>
        </w:tabs>
        <w:spacing w:after="0" w:line="240" w:lineRule="auto"/>
        <w:outlineLvl w:val="0"/>
        <w:rPr>
          <w:rFonts w:ascii="Times New Roman" w:eastAsia="Times New Roman" w:hAnsi="Times New Roman" w:cs="Times New Roman"/>
          <w:caps/>
          <w:spacing w:val="20"/>
          <w:kern w:val="28"/>
          <w:sz w:val="24"/>
          <w:szCs w:val="24"/>
          <w:lang w:val="fr-FR" w:eastAsia="fr-FR" w:bidi="ar-LB"/>
        </w:rPr>
      </w:pPr>
      <w:r w:rsidRPr="00B464FD">
        <w:rPr>
          <w:rFonts w:ascii="Times New Roman" w:eastAsia="Times New Roman" w:hAnsi="Times New Roman" w:cs="Times New Roman"/>
          <w:caps/>
          <w:spacing w:val="20"/>
          <w:kern w:val="28"/>
          <w:sz w:val="24"/>
          <w:szCs w:val="24"/>
          <w:lang w:val="fr-FR" w:eastAsia="fr-FR" w:bidi="ar-LB"/>
        </w:rPr>
        <w:t xml:space="preserve">Chapitre 4 </w:t>
      </w:r>
      <w:r w:rsidRPr="00B464FD">
        <w:rPr>
          <w:rFonts w:ascii="Times New Roman" w:eastAsia="Times New Roman" w:hAnsi="Times New Roman" w:cs="Times New Roman"/>
          <w:caps/>
          <w:spacing w:val="20"/>
          <w:kern w:val="28"/>
          <w:sz w:val="24"/>
          <w:szCs w:val="24"/>
          <w:lang w:val="fr-FR" w:eastAsia="en-GB" w:bidi="ar-LB"/>
        </w:rPr>
        <w:t>: Calcul des Probabilités</w:t>
      </w:r>
    </w:p>
    <w:p w:rsidR="00B464FD" w:rsidRPr="00B464FD" w:rsidRDefault="00B464FD" w:rsidP="00B464FD">
      <w:pPr>
        <w:tabs>
          <w:tab w:val="left" w:pos="567"/>
          <w:tab w:val="left" w:pos="1134"/>
          <w:tab w:val="right" w:pos="8364"/>
        </w:tabs>
        <w:spacing w:after="0" w:line="240" w:lineRule="auto"/>
        <w:ind w:left="567"/>
        <w:rPr>
          <w:rFonts w:ascii="Times New Roman" w:eastAsia="Times New Roman" w:hAnsi="Times New Roman" w:cs="Times New Roman"/>
          <w:sz w:val="24"/>
          <w:szCs w:val="24"/>
          <w:lang w:val="fr-CA" w:eastAsia="fr-FR"/>
        </w:rPr>
      </w:pPr>
      <w:r w:rsidRPr="00B464FD">
        <w:rPr>
          <w:rFonts w:ascii="Times New Roman" w:eastAsia="Times New Roman" w:hAnsi="Times New Roman" w:cs="Times New Roman"/>
          <w:sz w:val="24"/>
          <w:szCs w:val="24"/>
          <w:lang w:val="fr-CA" w:eastAsia="fr-FR"/>
        </w:rPr>
        <w:t>3.1</w:t>
      </w:r>
      <w:r w:rsidRPr="00B464FD">
        <w:rPr>
          <w:rFonts w:ascii="Times New Roman" w:eastAsia="Times New Roman" w:hAnsi="Times New Roman" w:cs="Times New Roman"/>
          <w:sz w:val="24"/>
          <w:szCs w:val="24"/>
          <w:lang w:val="fr-CA" w:eastAsia="fr-FR"/>
        </w:rPr>
        <w:tab/>
        <w:t>Langage de probabilités</w:t>
      </w:r>
      <w:r w:rsidRPr="00B464FD">
        <w:rPr>
          <w:rFonts w:ascii="Times New Roman" w:eastAsia="Times New Roman" w:hAnsi="Times New Roman" w:cs="Times New Roman"/>
          <w:sz w:val="24"/>
          <w:szCs w:val="24"/>
          <w:lang w:val="fr-CA" w:eastAsia="fr-FR"/>
        </w:rPr>
        <w:tab/>
      </w:r>
    </w:p>
    <w:p w:rsidR="00B464FD" w:rsidRPr="00B464FD" w:rsidRDefault="00B464FD" w:rsidP="00B464FD">
      <w:pPr>
        <w:tabs>
          <w:tab w:val="left" w:pos="567"/>
          <w:tab w:val="left" w:pos="1134"/>
          <w:tab w:val="right" w:pos="8364"/>
        </w:tabs>
        <w:spacing w:after="0" w:line="240" w:lineRule="auto"/>
        <w:ind w:left="567"/>
        <w:rPr>
          <w:rFonts w:ascii="Times New Roman" w:eastAsia="Times New Roman" w:hAnsi="Times New Roman" w:cs="Times New Roman"/>
          <w:sz w:val="24"/>
          <w:szCs w:val="24"/>
          <w:lang w:val="fr-CA" w:eastAsia="fr-FR"/>
        </w:rPr>
      </w:pPr>
      <w:r w:rsidRPr="00B464FD">
        <w:rPr>
          <w:rFonts w:ascii="Times New Roman" w:eastAsia="Times New Roman" w:hAnsi="Times New Roman" w:cs="Times New Roman"/>
          <w:sz w:val="24"/>
          <w:szCs w:val="24"/>
          <w:lang w:val="fr-CA" w:eastAsia="fr-FR"/>
        </w:rPr>
        <w:t>3.2</w:t>
      </w:r>
      <w:r w:rsidRPr="00B464FD">
        <w:rPr>
          <w:rFonts w:ascii="Times New Roman" w:eastAsia="Times New Roman" w:hAnsi="Times New Roman" w:cs="Times New Roman"/>
          <w:sz w:val="24"/>
          <w:szCs w:val="24"/>
          <w:lang w:val="fr-CA" w:eastAsia="fr-FR"/>
        </w:rPr>
        <w:tab/>
        <w:t>Probabilités : Définitions et Axiomes</w:t>
      </w:r>
    </w:p>
    <w:p w:rsidR="00B464FD" w:rsidRPr="00B464FD" w:rsidRDefault="00B464FD" w:rsidP="00B464FD">
      <w:pPr>
        <w:tabs>
          <w:tab w:val="left" w:pos="0"/>
          <w:tab w:val="left" w:pos="540"/>
          <w:tab w:val="left" w:pos="567"/>
          <w:tab w:val="right" w:pos="8364"/>
        </w:tabs>
        <w:spacing w:after="0" w:line="240" w:lineRule="auto"/>
        <w:ind w:left="567"/>
        <w:rPr>
          <w:rFonts w:ascii="Times New Roman" w:eastAsia="Times New Roman" w:hAnsi="Times New Roman" w:cs="Times New Roman"/>
          <w:sz w:val="24"/>
          <w:szCs w:val="24"/>
          <w:lang w:val="fr-CA" w:eastAsia="fr-FR"/>
        </w:rPr>
      </w:pPr>
      <w:r w:rsidRPr="00B464FD">
        <w:rPr>
          <w:rFonts w:ascii="Times New Roman" w:eastAsia="Times New Roman" w:hAnsi="Times New Roman" w:cs="Times New Roman"/>
          <w:sz w:val="24"/>
          <w:szCs w:val="24"/>
          <w:lang w:val="fr-CA" w:eastAsia="fr-FR"/>
        </w:rPr>
        <w:t xml:space="preserve">3.3    </w:t>
      </w:r>
      <w:proofErr w:type="spellStart"/>
      <w:r w:rsidRPr="00B464FD">
        <w:rPr>
          <w:rFonts w:ascii="Times New Roman" w:eastAsia="Times New Roman" w:hAnsi="Times New Roman" w:cs="Times New Roman"/>
          <w:sz w:val="24"/>
          <w:szCs w:val="24"/>
          <w:lang w:val="fr-CA" w:eastAsia="fr-FR"/>
        </w:rPr>
        <w:t>Equiprobabilité</w:t>
      </w:r>
      <w:proofErr w:type="spellEnd"/>
      <w:r w:rsidRPr="00B464FD">
        <w:rPr>
          <w:rFonts w:ascii="Times New Roman" w:eastAsia="Times New Roman" w:hAnsi="Times New Roman" w:cs="Times New Roman"/>
          <w:sz w:val="24"/>
          <w:szCs w:val="24"/>
          <w:lang w:val="fr-CA" w:eastAsia="fr-FR"/>
        </w:rPr>
        <w:t xml:space="preserve"> sur un univers fini ou probabilité uniforme</w:t>
      </w:r>
    </w:p>
    <w:p w:rsidR="00B464FD" w:rsidRPr="00B464FD" w:rsidRDefault="00B464FD" w:rsidP="00B464FD">
      <w:pPr>
        <w:tabs>
          <w:tab w:val="left" w:pos="0"/>
          <w:tab w:val="left" w:pos="540"/>
          <w:tab w:val="left" w:pos="567"/>
          <w:tab w:val="right" w:pos="8364"/>
        </w:tabs>
        <w:spacing w:after="0" w:line="240" w:lineRule="auto"/>
        <w:ind w:left="567"/>
        <w:rPr>
          <w:rFonts w:ascii="Times New Roman" w:eastAsia="Times New Roman" w:hAnsi="Times New Roman" w:cs="Times New Roman"/>
          <w:sz w:val="24"/>
          <w:szCs w:val="24"/>
          <w:lang w:val="fr-CA" w:eastAsia="fr-FR"/>
        </w:rPr>
      </w:pPr>
      <w:r w:rsidRPr="00B464FD">
        <w:rPr>
          <w:rFonts w:ascii="Times New Roman" w:eastAsia="Times New Roman" w:hAnsi="Times New Roman" w:cs="Times New Roman"/>
          <w:sz w:val="24"/>
          <w:szCs w:val="24"/>
          <w:lang w:val="fr-CA" w:eastAsia="fr-FR"/>
        </w:rPr>
        <w:t>3.4    Probabilité conditionnelle</w:t>
      </w:r>
    </w:p>
    <w:p w:rsidR="00B464FD" w:rsidRPr="00B464FD" w:rsidRDefault="00B464FD" w:rsidP="00B464FD">
      <w:pPr>
        <w:tabs>
          <w:tab w:val="left" w:pos="0"/>
          <w:tab w:val="left" w:pos="540"/>
          <w:tab w:val="left" w:pos="567"/>
          <w:tab w:val="right" w:pos="8364"/>
        </w:tabs>
        <w:spacing w:after="0" w:line="240" w:lineRule="auto"/>
        <w:ind w:left="567"/>
        <w:rPr>
          <w:rFonts w:ascii="Times New Roman" w:eastAsia="Times New Roman" w:hAnsi="Times New Roman" w:cs="Times New Roman"/>
          <w:sz w:val="24"/>
          <w:szCs w:val="24"/>
          <w:lang w:val="fr-CA" w:eastAsia="fr-FR"/>
        </w:rPr>
      </w:pPr>
      <w:r w:rsidRPr="00B464FD">
        <w:rPr>
          <w:rFonts w:ascii="Times New Roman" w:eastAsia="Times New Roman" w:hAnsi="Times New Roman" w:cs="Times New Roman"/>
          <w:sz w:val="24"/>
          <w:szCs w:val="24"/>
          <w:lang w:val="fr-CA" w:eastAsia="fr-FR"/>
        </w:rPr>
        <w:t>3.5    Probabilité Totale</w:t>
      </w:r>
    </w:p>
    <w:p w:rsidR="00B464FD" w:rsidRPr="00B464FD" w:rsidRDefault="00B464FD" w:rsidP="00B464FD">
      <w:pPr>
        <w:tabs>
          <w:tab w:val="left" w:pos="0"/>
          <w:tab w:val="left" w:pos="540"/>
          <w:tab w:val="left" w:pos="567"/>
          <w:tab w:val="right" w:pos="8364"/>
        </w:tabs>
        <w:spacing w:after="0" w:line="240" w:lineRule="auto"/>
        <w:ind w:left="567"/>
        <w:rPr>
          <w:rFonts w:ascii="Times New Roman" w:eastAsia="Times New Roman" w:hAnsi="Times New Roman" w:cs="Times New Roman"/>
          <w:sz w:val="24"/>
          <w:szCs w:val="24"/>
          <w:lang w:val="fr-CA" w:eastAsia="fr-FR"/>
        </w:rPr>
      </w:pPr>
    </w:p>
    <w:p w:rsidR="00B464FD" w:rsidRPr="00B464FD" w:rsidRDefault="00B464FD" w:rsidP="00B464FD">
      <w:pPr>
        <w:tabs>
          <w:tab w:val="left" w:pos="567"/>
          <w:tab w:val="left" w:pos="1134"/>
          <w:tab w:val="right" w:pos="8364"/>
        </w:tabs>
        <w:spacing w:after="0" w:line="240" w:lineRule="auto"/>
        <w:rPr>
          <w:rFonts w:ascii="Times New Roman" w:eastAsia="Times New Roman" w:hAnsi="Times New Roman" w:cs="Times New Roman"/>
          <w:sz w:val="24"/>
          <w:szCs w:val="24"/>
          <w:lang w:val="fr-CA"/>
        </w:rPr>
      </w:pPr>
    </w:p>
    <w:p w:rsidR="00B464FD" w:rsidRPr="00B464FD" w:rsidRDefault="00B464FD" w:rsidP="00B464FD">
      <w:pPr>
        <w:tabs>
          <w:tab w:val="left" w:pos="567"/>
          <w:tab w:val="left" w:pos="1134"/>
          <w:tab w:val="right" w:pos="8364"/>
        </w:tabs>
        <w:spacing w:after="0" w:line="240" w:lineRule="auto"/>
        <w:outlineLvl w:val="0"/>
        <w:rPr>
          <w:rFonts w:ascii="Times New Roman" w:eastAsia="Times New Roman" w:hAnsi="Times New Roman" w:cs="Times New Roman"/>
          <w:caps/>
          <w:spacing w:val="20"/>
          <w:kern w:val="28"/>
          <w:sz w:val="24"/>
          <w:szCs w:val="24"/>
          <w:lang w:val="fr-FR" w:eastAsia="fr-FR" w:bidi="ar-LB"/>
        </w:rPr>
      </w:pPr>
      <w:r w:rsidRPr="00B464FD">
        <w:rPr>
          <w:rFonts w:ascii="Times New Roman" w:eastAsia="Times New Roman" w:hAnsi="Times New Roman" w:cs="Times New Roman"/>
          <w:caps/>
          <w:spacing w:val="20"/>
          <w:kern w:val="28"/>
          <w:sz w:val="24"/>
          <w:szCs w:val="24"/>
          <w:lang w:val="fr-FR" w:eastAsia="fr-FR" w:bidi="ar-LB"/>
        </w:rPr>
        <w:t xml:space="preserve">Chapitre 5 : </w:t>
      </w:r>
      <w:r w:rsidRPr="00B464FD">
        <w:rPr>
          <w:rFonts w:ascii="Times New Roman" w:eastAsia="Times New Roman" w:hAnsi="Times New Roman" w:cs="Times New Roman"/>
          <w:caps/>
          <w:spacing w:val="20"/>
          <w:kern w:val="28"/>
          <w:sz w:val="24"/>
          <w:szCs w:val="24"/>
          <w:lang w:val="fr-FR" w:eastAsia="en-GB" w:bidi="ar-LB"/>
        </w:rPr>
        <w:t>Variables Aléatoires Discrètes</w:t>
      </w:r>
    </w:p>
    <w:p w:rsidR="00B464FD" w:rsidRPr="00B464FD" w:rsidRDefault="00B464FD" w:rsidP="00B464FD">
      <w:pPr>
        <w:tabs>
          <w:tab w:val="left" w:pos="567"/>
          <w:tab w:val="left" w:pos="1134"/>
          <w:tab w:val="right" w:pos="8364"/>
        </w:tabs>
        <w:spacing w:after="0" w:line="240" w:lineRule="auto"/>
        <w:ind w:left="567"/>
        <w:rPr>
          <w:rFonts w:ascii="Times New Roman" w:eastAsia="Times New Roman" w:hAnsi="Times New Roman" w:cs="Times New Roman"/>
          <w:sz w:val="24"/>
          <w:szCs w:val="24"/>
          <w:lang w:val="fr-CA" w:eastAsia="fr-FR"/>
        </w:rPr>
      </w:pPr>
      <w:r w:rsidRPr="00B464FD">
        <w:rPr>
          <w:rFonts w:ascii="Times New Roman" w:eastAsia="Times New Roman" w:hAnsi="Times New Roman" w:cs="Times New Roman"/>
          <w:sz w:val="24"/>
          <w:szCs w:val="24"/>
          <w:lang w:val="fr-CA" w:eastAsia="fr-FR"/>
        </w:rPr>
        <w:t>3.1</w:t>
      </w:r>
      <w:r w:rsidRPr="00B464FD">
        <w:rPr>
          <w:rFonts w:ascii="Times New Roman" w:eastAsia="Times New Roman" w:hAnsi="Times New Roman" w:cs="Times New Roman"/>
          <w:sz w:val="24"/>
          <w:szCs w:val="24"/>
          <w:lang w:val="fr-CA" w:eastAsia="fr-FR"/>
        </w:rPr>
        <w:tab/>
        <w:t>Variables aléatoires : Généralités</w:t>
      </w:r>
      <w:r w:rsidRPr="00B464FD">
        <w:rPr>
          <w:rFonts w:ascii="Times New Roman" w:eastAsia="Times New Roman" w:hAnsi="Times New Roman" w:cs="Times New Roman"/>
          <w:sz w:val="24"/>
          <w:szCs w:val="24"/>
          <w:lang w:val="fr-CA" w:eastAsia="fr-FR"/>
        </w:rPr>
        <w:tab/>
      </w:r>
      <w:r w:rsidRPr="00B464FD">
        <w:rPr>
          <w:rFonts w:ascii="Times New Roman" w:eastAsia="Times New Roman" w:hAnsi="Times New Roman" w:cs="Times New Roman"/>
          <w:sz w:val="24"/>
          <w:szCs w:val="24"/>
          <w:lang w:val="fr-CA" w:eastAsia="fr-FR"/>
        </w:rPr>
        <w:tab/>
        <w:t>Variables aléatoires discrètes</w:t>
      </w:r>
    </w:p>
    <w:p w:rsidR="00B464FD" w:rsidRPr="00B464FD" w:rsidRDefault="00B464FD" w:rsidP="00B464FD">
      <w:pPr>
        <w:tabs>
          <w:tab w:val="left" w:pos="567"/>
          <w:tab w:val="left" w:pos="1134"/>
          <w:tab w:val="right" w:pos="8364"/>
        </w:tabs>
        <w:spacing w:after="0" w:line="240" w:lineRule="auto"/>
        <w:ind w:left="567"/>
        <w:rPr>
          <w:rFonts w:ascii="Times New Roman" w:eastAsia="Times New Roman" w:hAnsi="Times New Roman" w:cs="Times New Roman"/>
          <w:sz w:val="24"/>
          <w:szCs w:val="24"/>
          <w:lang w:val="fr-CA" w:eastAsia="fr-FR"/>
        </w:rPr>
      </w:pPr>
      <w:r w:rsidRPr="00B464FD">
        <w:rPr>
          <w:rFonts w:ascii="Times New Roman" w:eastAsia="Times New Roman" w:hAnsi="Times New Roman" w:cs="Times New Roman"/>
          <w:sz w:val="24"/>
          <w:szCs w:val="24"/>
          <w:lang w:val="fr-CA" w:eastAsia="fr-FR"/>
        </w:rPr>
        <w:t>3.2    Loi de probabilité ou fonction de distribution</w:t>
      </w:r>
    </w:p>
    <w:p w:rsidR="00B464FD" w:rsidRPr="00B464FD" w:rsidRDefault="00B464FD" w:rsidP="00B464FD">
      <w:pPr>
        <w:tabs>
          <w:tab w:val="left" w:pos="567"/>
          <w:tab w:val="left" w:pos="1134"/>
          <w:tab w:val="right" w:pos="8364"/>
        </w:tabs>
        <w:spacing w:after="0" w:line="240" w:lineRule="auto"/>
        <w:ind w:left="567"/>
        <w:rPr>
          <w:rFonts w:ascii="Times New Roman" w:eastAsia="Times New Roman" w:hAnsi="Times New Roman" w:cs="Times New Roman"/>
          <w:sz w:val="24"/>
          <w:szCs w:val="24"/>
          <w:lang w:val="fr-CA" w:eastAsia="fr-FR"/>
        </w:rPr>
      </w:pPr>
      <w:r w:rsidRPr="00B464FD">
        <w:rPr>
          <w:rFonts w:ascii="Times New Roman" w:eastAsia="Times New Roman" w:hAnsi="Times New Roman" w:cs="Times New Roman"/>
          <w:sz w:val="24"/>
          <w:szCs w:val="24"/>
          <w:lang w:val="fr-CA" w:eastAsia="fr-FR"/>
        </w:rPr>
        <w:t xml:space="preserve">3.3    </w:t>
      </w:r>
      <w:r w:rsidRPr="00B464FD">
        <w:rPr>
          <w:rFonts w:ascii="Times New Roman" w:eastAsia="Times New Roman" w:hAnsi="Times New Roman" w:cs="Times New Roman"/>
          <w:sz w:val="24"/>
          <w:szCs w:val="24"/>
          <w:lang w:val="fr-CA" w:eastAsia="fr-FR"/>
        </w:rPr>
        <w:tab/>
        <w:t>Caractéristiques d'une variable aléatoire discrète finie</w:t>
      </w:r>
      <w:r w:rsidRPr="00B464FD">
        <w:rPr>
          <w:rFonts w:ascii="Times New Roman" w:eastAsia="Times New Roman" w:hAnsi="Times New Roman" w:cs="Times New Roman"/>
          <w:sz w:val="24"/>
          <w:szCs w:val="24"/>
          <w:lang w:val="fr-CA" w:eastAsia="fr-FR"/>
        </w:rPr>
        <w:tab/>
      </w:r>
    </w:p>
    <w:p w:rsidR="00B464FD" w:rsidRPr="00B464FD" w:rsidRDefault="00B464FD" w:rsidP="00B464FD">
      <w:pPr>
        <w:tabs>
          <w:tab w:val="left" w:pos="567"/>
          <w:tab w:val="right" w:pos="2520"/>
        </w:tabs>
        <w:spacing w:after="0" w:line="240" w:lineRule="auto"/>
        <w:ind w:left="567"/>
        <w:rPr>
          <w:rFonts w:ascii="Times New Roman" w:eastAsia="Times New Roman" w:hAnsi="Times New Roman" w:cs="Times New Roman"/>
          <w:sz w:val="24"/>
          <w:szCs w:val="24"/>
          <w:lang w:val="fr-CA" w:eastAsia="fr-FR"/>
        </w:rPr>
      </w:pPr>
      <w:r w:rsidRPr="00B464FD">
        <w:rPr>
          <w:rFonts w:ascii="Times New Roman" w:eastAsia="Times New Roman" w:hAnsi="Times New Roman" w:cs="Times New Roman"/>
          <w:sz w:val="24"/>
          <w:szCs w:val="24"/>
          <w:lang w:val="fr-CA" w:eastAsia="fr-FR"/>
        </w:rPr>
        <w:t xml:space="preserve">         </w:t>
      </w:r>
      <w:r w:rsidRPr="00B464FD">
        <w:rPr>
          <w:rFonts w:ascii="Times New Roman" w:eastAsia="Times New Roman" w:hAnsi="Times New Roman" w:cs="Times New Roman"/>
          <w:sz w:val="24"/>
          <w:szCs w:val="24"/>
          <w:lang w:val="fr-CA" w:eastAsia="fr-FR"/>
        </w:rPr>
        <w:tab/>
        <w:t>(Espérance, variance et écart-type)</w:t>
      </w:r>
      <w:r w:rsidRPr="00B464FD">
        <w:rPr>
          <w:rFonts w:ascii="Times New Roman" w:eastAsia="Times New Roman" w:hAnsi="Times New Roman" w:cs="Times New Roman"/>
          <w:sz w:val="24"/>
          <w:szCs w:val="24"/>
          <w:lang w:val="fr-CA" w:eastAsia="fr-FR"/>
        </w:rPr>
        <w:tab/>
      </w:r>
      <w:r w:rsidRPr="00B464FD">
        <w:rPr>
          <w:rFonts w:ascii="Times New Roman" w:eastAsia="Times New Roman" w:hAnsi="Times New Roman" w:cs="Times New Roman"/>
          <w:sz w:val="24"/>
          <w:szCs w:val="24"/>
          <w:lang w:val="fr-CA" w:eastAsia="fr-FR"/>
        </w:rPr>
        <w:tab/>
      </w:r>
    </w:p>
    <w:p w:rsidR="00B464FD" w:rsidRPr="00B464FD" w:rsidRDefault="00B464FD" w:rsidP="00B464FD">
      <w:pPr>
        <w:tabs>
          <w:tab w:val="left" w:pos="567"/>
          <w:tab w:val="right" w:pos="2520"/>
        </w:tabs>
        <w:spacing w:after="0" w:line="240" w:lineRule="auto"/>
        <w:ind w:left="567"/>
        <w:outlineLvl w:val="0"/>
        <w:rPr>
          <w:rFonts w:ascii="Times New Roman" w:eastAsia="Times New Roman" w:hAnsi="Times New Roman" w:cs="Times New Roman"/>
          <w:caps/>
          <w:kern w:val="28"/>
          <w:sz w:val="24"/>
          <w:szCs w:val="24"/>
          <w:lang w:val="fr-FR" w:eastAsia="fr-FR" w:bidi="ar-LB"/>
        </w:rPr>
      </w:pPr>
    </w:p>
    <w:p w:rsidR="00B464FD" w:rsidRPr="00B464FD" w:rsidRDefault="00B464FD" w:rsidP="00B464FD">
      <w:pPr>
        <w:tabs>
          <w:tab w:val="left" w:pos="567"/>
          <w:tab w:val="left" w:pos="1701"/>
          <w:tab w:val="right" w:pos="8364"/>
        </w:tabs>
        <w:spacing w:after="0" w:line="240" w:lineRule="auto"/>
        <w:ind w:left="1843" w:hanging="1843"/>
        <w:outlineLvl w:val="0"/>
        <w:rPr>
          <w:rFonts w:ascii="Times New Roman" w:eastAsia="Times New Roman" w:hAnsi="Times New Roman" w:cs="Times New Roman"/>
          <w:b/>
          <w:bCs/>
          <w:caps/>
          <w:spacing w:val="20"/>
          <w:kern w:val="28"/>
          <w:sz w:val="24"/>
          <w:szCs w:val="24"/>
          <w:lang w:val="fr-FR" w:eastAsia="en-GB" w:bidi="ar-LB"/>
        </w:rPr>
      </w:pPr>
      <w:r w:rsidRPr="00B464FD">
        <w:rPr>
          <w:rFonts w:ascii="Times New Roman" w:eastAsia="Times New Roman" w:hAnsi="Times New Roman" w:cs="Times New Roman"/>
          <w:caps/>
          <w:spacing w:val="20"/>
          <w:kern w:val="28"/>
          <w:sz w:val="24"/>
          <w:szCs w:val="24"/>
          <w:lang w:val="fr-FR" w:eastAsia="fr-FR" w:bidi="ar-LB"/>
        </w:rPr>
        <w:t xml:space="preserve">Chapitre 6 : </w:t>
      </w:r>
      <w:r w:rsidRPr="00B464FD">
        <w:rPr>
          <w:rFonts w:ascii="Times New Roman" w:eastAsia="Times New Roman" w:hAnsi="Times New Roman" w:cs="Times New Roman"/>
          <w:caps/>
          <w:spacing w:val="20"/>
          <w:kern w:val="28"/>
          <w:sz w:val="24"/>
          <w:szCs w:val="24"/>
          <w:lang w:val="fr-FR" w:eastAsia="en-GB" w:bidi="ar-LB"/>
        </w:rPr>
        <w:t xml:space="preserve">Lois discrètes usuelles </w:t>
      </w:r>
    </w:p>
    <w:p w:rsidR="00B464FD" w:rsidRPr="00B464FD" w:rsidRDefault="00B464FD" w:rsidP="00B464FD">
      <w:pPr>
        <w:tabs>
          <w:tab w:val="left" w:pos="567"/>
          <w:tab w:val="left" w:pos="1134"/>
          <w:tab w:val="right" w:pos="8364"/>
        </w:tabs>
        <w:spacing w:after="0" w:line="240" w:lineRule="auto"/>
        <w:ind w:left="567"/>
        <w:rPr>
          <w:rFonts w:ascii="Times New Roman" w:eastAsia="Times New Roman" w:hAnsi="Times New Roman" w:cs="Times New Roman"/>
          <w:sz w:val="24"/>
          <w:szCs w:val="24"/>
          <w:lang w:val="fr-CA" w:eastAsia="fr-FR"/>
        </w:rPr>
      </w:pPr>
      <w:r w:rsidRPr="00B464FD">
        <w:rPr>
          <w:rFonts w:ascii="Times New Roman" w:eastAsia="Times New Roman" w:hAnsi="Times New Roman" w:cs="Times New Roman"/>
          <w:sz w:val="24"/>
          <w:szCs w:val="24"/>
          <w:lang w:val="fr-CA" w:eastAsia="fr-FR"/>
        </w:rPr>
        <w:tab/>
        <w:t>Loi binomiale</w:t>
      </w:r>
    </w:p>
    <w:p w:rsidR="00B464FD" w:rsidRPr="00B464FD" w:rsidRDefault="00B464FD" w:rsidP="00B464FD">
      <w:pPr>
        <w:pBdr>
          <w:bottom w:val="double" w:sz="6" w:space="1" w:color="auto"/>
        </w:pBdr>
        <w:tabs>
          <w:tab w:val="left" w:pos="567"/>
          <w:tab w:val="left" w:pos="1134"/>
          <w:tab w:val="right" w:pos="8364"/>
        </w:tabs>
        <w:spacing w:after="0" w:line="240" w:lineRule="auto"/>
        <w:ind w:left="567"/>
        <w:rPr>
          <w:rFonts w:ascii="Times New Roman" w:eastAsia="Times New Roman" w:hAnsi="Times New Roman" w:cs="Times New Roman"/>
          <w:sz w:val="24"/>
          <w:szCs w:val="24"/>
          <w:lang w:val="fr-CA" w:eastAsia="fr-FR"/>
        </w:rPr>
      </w:pPr>
    </w:p>
    <w:p w:rsidR="00B464FD" w:rsidRPr="00B464FD" w:rsidRDefault="00B464FD" w:rsidP="00B464FD">
      <w:pPr>
        <w:tabs>
          <w:tab w:val="left" w:pos="567"/>
          <w:tab w:val="left" w:pos="1134"/>
          <w:tab w:val="right" w:pos="8364"/>
        </w:tabs>
        <w:spacing w:after="0" w:line="240" w:lineRule="auto"/>
        <w:ind w:left="567"/>
        <w:rPr>
          <w:rFonts w:ascii="Times New Roman" w:eastAsia="Times New Roman" w:hAnsi="Times New Roman" w:cs="Times New Roman"/>
          <w:sz w:val="24"/>
          <w:szCs w:val="24"/>
          <w:lang w:val="fr-CA" w:eastAsia="fr-FR"/>
        </w:rPr>
      </w:pPr>
    </w:p>
    <w:p w:rsidR="00B464FD" w:rsidRPr="00B464FD" w:rsidRDefault="00B464FD" w:rsidP="00B464FD">
      <w:pPr>
        <w:tabs>
          <w:tab w:val="left" w:pos="567"/>
          <w:tab w:val="left" w:pos="1134"/>
          <w:tab w:val="left" w:pos="1843"/>
          <w:tab w:val="right" w:pos="8364"/>
        </w:tabs>
        <w:spacing w:after="0" w:line="240" w:lineRule="auto"/>
        <w:rPr>
          <w:rFonts w:ascii="Times New Roman" w:eastAsia="Times New Roman" w:hAnsi="Times New Roman" w:cs="Times New Roman"/>
          <w:sz w:val="24"/>
          <w:szCs w:val="24"/>
          <w:lang w:val="fr-CA"/>
        </w:rPr>
      </w:pPr>
      <w:r w:rsidRPr="00B464FD">
        <w:rPr>
          <w:rFonts w:ascii="Times New Roman" w:eastAsia="Times New Roman" w:hAnsi="Times New Roman" w:cs="Times New Roman"/>
          <w:sz w:val="24"/>
          <w:szCs w:val="24"/>
          <w:lang w:val="fr-CA"/>
        </w:rPr>
        <w:tab/>
      </w:r>
      <w:r w:rsidRPr="00B464FD">
        <w:rPr>
          <w:rFonts w:ascii="Times New Roman" w:eastAsia="Times New Roman" w:hAnsi="Times New Roman" w:cs="Times New Roman"/>
          <w:sz w:val="24"/>
          <w:szCs w:val="24"/>
          <w:lang w:val="fr-CA"/>
        </w:rPr>
        <w:tab/>
      </w:r>
    </w:p>
    <w:p w:rsidR="00B464FD" w:rsidRPr="00B464FD" w:rsidRDefault="00B464FD" w:rsidP="00B464FD">
      <w:pPr>
        <w:tabs>
          <w:tab w:val="left" w:pos="567"/>
          <w:tab w:val="left" w:pos="1134"/>
          <w:tab w:val="right" w:pos="8364"/>
        </w:tabs>
        <w:spacing w:after="0" w:line="240" w:lineRule="auto"/>
        <w:rPr>
          <w:rFonts w:ascii="Times New Roman" w:eastAsia="Times New Roman" w:hAnsi="Times New Roman" w:cs="Times New Roman"/>
          <w:sz w:val="24"/>
          <w:szCs w:val="24"/>
          <w:lang w:val="fr-CA"/>
        </w:rPr>
      </w:pPr>
    </w:p>
    <w:p w:rsidR="00B464FD" w:rsidRPr="00B464FD" w:rsidRDefault="00B464FD" w:rsidP="00B464FD">
      <w:pPr>
        <w:rPr>
          <w:rFonts w:ascii="Times New Roman" w:eastAsia="Times New Roman" w:hAnsi="Times New Roman" w:cs="Times New Roman"/>
          <w:sz w:val="24"/>
          <w:szCs w:val="24"/>
          <w:lang w:val="fr-CA"/>
        </w:rPr>
      </w:pPr>
    </w:p>
    <w:p w:rsidR="00F60D84" w:rsidRPr="00F60D84" w:rsidRDefault="00F60D84" w:rsidP="00F60D84">
      <w:pPr>
        <w:keepNext/>
        <w:pBdr>
          <w:bottom w:val="double" w:sz="4" w:space="1" w:color="auto"/>
        </w:pBdr>
        <w:shd w:val="pct20" w:color="000000" w:fill="FFFFFF"/>
        <w:spacing w:after="0" w:line="240" w:lineRule="auto"/>
        <w:jc w:val="right"/>
        <w:outlineLvl w:val="0"/>
        <w:rPr>
          <w:rFonts w:ascii="Arial" w:eastAsia="Times New Roman" w:hAnsi="Arial" w:cs="Arial"/>
          <w:b/>
          <w:bCs/>
          <w:caps/>
          <w:sz w:val="36"/>
          <w:szCs w:val="43"/>
          <w:lang w:val="fr-FR" w:eastAsia="fr-FR"/>
        </w:rPr>
      </w:pPr>
      <w:r w:rsidRPr="00F60D84">
        <w:rPr>
          <w:rFonts w:ascii="Arial" w:eastAsia="Times New Roman" w:hAnsi="Arial" w:cs="Arial"/>
          <w:b/>
          <w:bCs/>
          <w:caps/>
          <w:sz w:val="36"/>
          <w:szCs w:val="43"/>
          <w:lang w:val="fr-FR" w:eastAsia="fr-FR"/>
        </w:rPr>
        <w:lastRenderedPageBreak/>
        <w:t>DROIT</w:t>
      </w:r>
      <w:bookmarkEnd w:id="0"/>
      <w:r w:rsidRPr="00F60D84">
        <w:rPr>
          <w:rFonts w:ascii="Arial" w:eastAsia="Times New Roman" w:hAnsi="Arial" w:cs="Arial"/>
          <w:b/>
          <w:bCs/>
          <w:caps/>
          <w:sz w:val="36"/>
          <w:szCs w:val="43"/>
          <w:lang w:val="fr-FR" w:eastAsia="fr-FR"/>
        </w:rPr>
        <w:t xml:space="preserve"> </w:t>
      </w:r>
      <w:r w:rsidRPr="00F60D84">
        <w:rPr>
          <w:rFonts w:ascii="Arial" w:eastAsia="Times New Roman" w:hAnsi="Arial" w:cs="Arial"/>
          <w:b/>
          <w:bCs/>
          <w:caps/>
          <w:sz w:val="36"/>
          <w:szCs w:val="43"/>
          <w:lang w:val="fr-FR" w:eastAsia="fr-FR"/>
        </w:rPr>
        <w:br/>
        <w:t>(60 periodes)</w:t>
      </w:r>
    </w:p>
    <w:p w:rsidR="00F60D84" w:rsidRPr="00F60D84" w:rsidRDefault="00F60D84" w:rsidP="00F60D84">
      <w:pPr>
        <w:spacing w:after="0" w:line="240" w:lineRule="auto"/>
        <w:ind w:left="284" w:hanging="284"/>
        <w:jc w:val="lowKashida"/>
        <w:rPr>
          <w:rFonts w:ascii="Arial" w:eastAsia="Times New Roman" w:hAnsi="Arial" w:cs="Arial"/>
          <w:szCs w:val="26"/>
          <w:lang w:val="fr-FR" w:eastAsia="fr-FR"/>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F60D84" w:rsidRPr="00F60D84" w:rsidTr="00F60D84">
        <w:tc>
          <w:tcPr>
            <w:tcW w:w="8856" w:type="dxa"/>
            <w:tcBorders>
              <w:top w:val="single" w:sz="4" w:space="0" w:color="auto"/>
              <w:left w:val="single" w:sz="4" w:space="0" w:color="auto"/>
              <w:bottom w:val="single" w:sz="4" w:space="0" w:color="auto"/>
              <w:right w:val="single" w:sz="4" w:space="0" w:color="auto"/>
            </w:tcBorders>
            <w:shd w:val="clear" w:color="auto" w:fill="FFFF00"/>
            <w:hideMark/>
          </w:tcPr>
          <w:p w:rsidR="00F60D84" w:rsidRPr="00F60D84" w:rsidRDefault="00F60D84" w:rsidP="00F60D84">
            <w:pPr>
              <w:bidi/>
              <w:spacing w:after="0"/>
              <w:jc w:val="center"/>
              <w:rPr>
                <w:rFonts w:ascii="Arial" w:eastAsia="Times New Roman" w:hAnsi="Arial" w:cs="Arial"/>
                <w:b/>
                <w:bCs/>
                <w:sz w:val="32"/>
                <w:szCs w:val="32"/>
                <w:rtl/>
                <w:lang w:bidi="ar-LB"/>
              </w:rPr>
            </w:pPr>
            <w:r w:rsidRPr="00F60D84">
              <w:rPr>
                <w:rFonts w:ascii="Arial" w:eastAsia="Times New Roman" w:hAnsi="Arial" w:cs="Arial"/>
                <w:b/>
                <w:bCs/>
                <w:sz w:val="32"/>
                <w:szCs w:val="32"/>
                <w:rtl/>
                <w:lang w:bidi="ar-LB"/>
              </w:rPr>
              <w:t>منهاج مادة القانون</w:t>
            </w:r>
          </w:p>
          <w:p w:rsidR="00F60D84" w:rsidRPr="00F60D84" w:rsidRDefault="00F60D84" w:rsidP="00F60D84">
            <w:pPr>
              <w:bidi/>
              <w:spacing w:after="0"/>
              <w:jc w:val="center"/>
              <w:rPr>
                <w:rFonts w:ascii="Arial" w:eastAsia="Times New Roman" w:hAnsi="Arial" w:cs="Arial"/>
                <w:b/>
                <w:bCs/>
                <w:sz w:val="32"/>
                <w:szCs w:val="32"/>
                <w:rtl/>
                <w:lang w:bidi="ar-LB"/>
              </w:rPr>
            </w:pPr>
            <w:r w:rsidRPr="00F60D84">
              <w:rPr>
                <w:rFonts w:ascii="Arial" w:eastAsia="Times New Roman" w:hAnsi="Arial" w:cs="Arial"/>
                <w:b/>
                <w:bCs/>
                <w:sz w:val="32"/>
                <w:szCs w:val="32"/>
                <w:rtl/>
                <w:lang w:bidi="ar-LB"/>
              </w:rPr>
              <w:t>برنامج مشترك مخصص لطلاب السنة الأولى الإمتياز الفني</w:t>
            </w:r>
          </w:p>
          <w:p w:rsidR="00F60D84" w:rsidRPr="00F60D84" w:rsidRDefault="00F60D84" w:rsidP="00F60D84">
            <w:pPr>
              <w:bidi/>
              <w:spacing w:after="0"/>
              <w:jc w:val="center"/>
              <w:rPr>
                <w:rFonts w:ascii="Arial" w:eastAsia="Times New Roman" w:hAnsi="Arial" w:cs="Arial"/>
                <w:b/>
                <w:bCs/>
                <w:sz w:val="32"/>
                <w:szCs w:val="32"/>
                <w:rtl/>
                <w:lang w:bidi="ar-LB"/>
              </w:rPr>
            </w:pPr>
            <w:r w:rsidRPr="00F60D84">
              <w:rPr>
                <w:rFonts w:ascii="Arial" w:eastAsia="Times New Roman" w:hAnsi="Arial" w:cs="Arial"/>
                <w:b/>
                <w:bCs/>
                <w:sz w:val="32"/>
                <w:szCs w:val="32"/>
                <w:rtl/>
                <w:lang w:bidi="ar-LB"/>
              </w:rPr>
              <w:t>إختصاص: الإدارة والتنظيم – المعلوماتيّة الإداريّة – العلوم المصرفيّة</w:t>
            </w:r>
          </w:p>
          <w:p w:rsidR="00F60D84" w:rsidRPr="00F60D84" w:rsidRDefault="00F60D84" w:rsidP="00F60D84">
            <w:pPr>
              <w:bidi/>
              <w:spacing w:after="0"/>
              <w:jc w:val="center"/>
              <w:rPr>
                <w:rFonts w:ascii="Arial" w:eastAsia="Times New Roman" w:hAnsi="Arial" w:cs="Arial"/>
                <w:b/>
                <w:bCs/>
                <w:sz w:val="32"/>
                <w:szCs w:val="32"/>
                <w:lang w:bidi="ar-LB"/>
              </w:rPr>
            </w:pPr>
            <w:r w:rsidRPr="00F60D84">
              <w:rPr>
                <w:rFonts w:ascii="Arial" w:eastAsia="Times New Roman" w:hAnsi="Arial" w:cs="Arial"/>
                <w:b/>
                <w:bCs/>
                <w:sz w:val="32"/>
                <w:szCs w:val="32"/>
                <w:rtl/>
                <w:lang w:bidi="ar-LB"/>
              </w:rPr>
              <w:t>المراجعة والخبرة في المحاسبة – الأنظمة والشبكات-الإدارة والتسويق</w:t>
            </w:r>
          </w:p>
          <w:p w:rsidR="00F60D84" w:rsidRPr="00F60D84" w:rsidRDefault="00F60D84" w:rsidP="00F60D84">
            <w:pPr>
              <w:bidi/>
              <w:spacing w:after="0"/>
              <w:jc w:val="center"/>
              <w:rPr>
                <w:rFonts w:ascii="Arial" w:eastAsia="Times New Roman" w:hAnsi="Arial" w:cs="Arial"/>
                <w:b/>
                <w:bCs/>
                <w:sz w:val="32"/>
                <w:szCs w:val="32"/>
                <w:lang w:bidi="ar-LB"/>
              </w:rPr>
            </w:pPr>
            <w:r w:rsidRPr="00F60D84">
              <w:rPr>
                <w:rFonts w:ascii="Arial" w:eastAsia="Times New Roman" w:hAnsi="Arial" w:cs="Arial"/>
                <w:b/>
                <w:bCs/>
                <w:sz w:val="32"/>
                <w:szCs w:val="32"/>
                <w:u w:val="single"/>
                <w:rtl/>
                <w:lang w:bidi="ar-LB"/>
              </w:rPr>
              <w:t>عدد الساعات السنويّة</w:t>
            </w:r>
            <w:r w:rsidRPr="00F60D84">
              <w:rPr>
                <w:rFonts w:ascii="Arial" w:eastAsia="Times New Roman" w:hAnsi="Arial" w:cs="Arial"/>
                <w:b/>
                <w:bCs/>
                <w:sz w:val="32"/>
                <w:szCs w:val="32"/>
                <w:rtl/>
                <w:lang w:bidi="ar-LB"/>
              </w:rPr>
              <w:t xml:space="preserve"> : 60 ساعة  </w:t>
            </w:r>
            <w:r w:rsidRPr="00F60D84">
              <w:rPr>
                <w:rFonts w:ascii="Arial" w:eastAsia="Times New Roman" w:hAnsi="Arial" w:cs="Arial"/>
                <w:b/>
                <w:bCs/>
                <w:sz w:val="32"/>
                <w:szCs w:val="32"/>
                <w:u w:val="single"/>
                <w:rtl/>
                <w:lang w:bidi="ar-LB"/>
              </w:rPr>
              <w:t>المعدل</w:t>
            </w:r>
            <w:r w:rsidRPr="00F60D84">
              <w:rPr>
                <w:rFonts w:ascii="Arial" w:eastAsia="Times New Roman" w:hAnsi="Arial" w:cs="Arial"/>
                <w:b/>
                <w:bCs/>
                <w:sz w:val="32"/>
                <w:szCs w:val="32"/>
                <w:rtl/>
                <w:lang w:bidi="ar-LB"/>
              </w:rPr>
              <w:t>: 6</w:t>
            </w:r>
          </w:p>
        </w:tc>
      </w:tr>
    </w:tbl>
    <w:p w:rsidR="00F60D84" w:rsidRPr="00F60D84" w:rsidRDefault="00F60D84" w:rsidP="00F60D84">
      <w:pPr>
        <w:bidi/>
        <w:spacing w:after="0" w:line="240" w:lineRule="auto"/>
        <w:jc w:val="center"/>
        <w:rPr>
          <w:rFonts w:ascii="Arial" w:eastAsia="Times New Roman" w:hAnsi="Arial" w:cs="Arial"/>
          <w:b/>
          <w:bCs/>
          <w:sz w:val="36"/>
          <w:szCs w:val="36"/>
          <w:u w:val="single"/>
          <w:lang w:bidi="ar-LB"/>
        </w:rPr>
      </w:pPr>
    </w:p>
    <w:p w:rsidR="00F60D84" w:rsidRPr="00F60D84" w:rsidRDefault="00F60D84" w:rsidP="00F60D84">
      <w:pPr>
        <w:bidi/>
        <w:spacing w:after="0" w:line="240" w:lineRule="auto"/>
        <w:jc w:val="center"/>
        <w:rPr>
          <w:rFonts w:ascii="Arial" w:eastAsia="Times New Roman" w:hAnsi="Arial" w:cs="Arial"/>
          <w:b/>
          <w:bCs/>
          <w:sz w:val="32"/>
          <w:szCs w:val="32"/>
          <w:u w:val="single"/>
          <w:rtl/>
          <w:lang w:bidi="ar-LB"/>
        </w:rPr>
      </w:pPr>
      <w:r w:rsidRPr="00F60D84">
        <w:rPr>
          <w:rFonts w:ascii="Arial" w:eastAsia="Times New Roman" w:hAnsi="Arial" w:cs="Arial"/>
          <w:b/>
          <w:bCs/>
          <w:sz w:val="32"/>
          <w:szCs w:val="32"/>
          <w:u w:val="single"/>
          <w:shd w:val="clear" w:color="auto" w:fill="FFFF00"/>
          <w:rtl/>
          <w:lang w:bidi="ar-LB"/>
        </w:rPr>
        <w:t>القسم الأوّل</w:t>
      </w:r>
    </w:p>
    <w:p w:rsidR="00F60D84" w:rsidRPr="00F60D84" w:rsidRDefault="00F60D84" w:rsidP="00F60D84">
      <w:pPr>
        <w:bidi/>
        <w:spacing w:after="0" w:line="240" w:lineRule="auto"/>
        <w:jc w:val="center"/>
        <w:rPr>
          <w:rFonts w:ascii="Arial" w:eastAsia="Times New Roman" w:hAnsi="Arial" w:cs="Arial"/>
          <w:b/>
          <w:bCs/>
          <w:sz w:val="32"/>
          <w:szCs w:val="32"/>
          <w:u w:val="single"/>
          <w:rtl/>
          <w:lang w:bidi="ar-LB"/>
        </w:rPr>
      </w:pPr>
      <w:r w:rsidRPr="00F60D84">
        <w:rPr>
          <w:rFonts w:ascii="Arial" w:eastAsia="Times New Roman" w:hAnsi="Arial" w:cs="Arial"/>
          <w:b/>
          <w:bCs/>
          <w:sz w:val="32"/>
          <w:szCs w:val="32"/>
          <w:u w:val="single"/>
          <w:shd w:val="clear" w:color="auto" w:fill="FFFF00"/>
          <w:rtl/>
          <w:lang w:bidi="ar-LB"/>
        </w:rPr>
        <w:t>القانون التجاري</w:t>
      </w:r>
    </w:p>
    <w:p w:rsidR="00F60D84" w:rsidRPr="00F60D84" w:rsidRDefault="00F60D84" w:rsidP="00F60D84">
      <w:pPr>
        <w:bidi/>
        <w:spacing w:after="0" w:line="240" w:lineRule="auto"/>
        <w:jc w:val="center"/>
        <w:rPr>
          <w:rFonts w:ascii="Arial" w:eastAsia="Times New Roman" w:hAnsi="Arial" w:cs="Arial"/>
          <w:b/>
          <w:bCs/>
          <w:sz w:val="32"/>
          <w:szCs w:val="32"/>
          <w:u w:val="single"/>
          <w:rtl/>
          <w:lang w:bidi="ar-LB"/>
        </w:rPr>
      </w:pPr>
    </w:p>
    <w:p w:rsidR="00F60D84" w:rsidRPr="00F60D84" w:rsidRDefault="00F60D84" w:rsidP="00F60D84">
      <w:pPr>
        <w:bidi/>
        <w:spacing w:after="0" w:line="240" w:lineRule="auto"/>
        <w:jc w:val="both"/>
        <w:rPr>
          <w:rFonts w:ascii="Arial" w:eastAsia="Times New Roman" w:hAnsi="Arial" w:cs="Arial"/>
          <w:sz w:val="28"/>
          <w:szCs w:val="28"/>
          <w:rtl/>
          <w:lang w:bidi="ar-LB"/>
        </w:rPr>
      </w:pPr>
      <w:r w:rsidRPr="00F60D84">
        <w:rPr>
          <w:rFonts w:ascii="Arial" w:eastAsia="Times New Roman" w:hAnsi="Arial" w:cs="Arial"/>
          <w:sz w:val="28"/>
          <w:szCs w:val="28"/>
          <w:u w:val="single"/>
          <w:rtl/>
          <w:lang w:bidi="ar-LB"/>
        </w:rPr>
        <w:t>الفصل الأول</w:t>
      </w:r>
      <w:r w:rsidRPr="00F60D84">
        <w:rPr>
          <w:rFonts w:ascii="Arial" w:eastAsia="Times New Roman" w:hAnsi="Arial" w:cs="Arial"/>
          <w:sz w:val="28"/>
          <w:szCs w:val="28"/>
          <w:rtl/>
          <w:lang w:bidi="ar-LB"/>
        </w:rPr>
        <w:t xml:space="preserve">: </w:t>
      </w:r>
      <w:r w:rsidRPr="00F60D84">
        <w:rPr>
          <w:rFonts w:ascii="Arial" w:eastAsia="Times New Roman" w:hAnsi="Arial" w:cs="Arial"/>
          <w:sz w:val="28"/>
          <w:szCs w:val="28"/>
          <w:u w:val="single"/>
          <w:rtl/>
          <w:lang w:bidi="ar-LB"/>
        </w:rPr>
        <w:t>ا</w:t>
      </w:r>
      <w:r w:rsidRPr="00F60D84">
        <w:rPr>
          <w:rFonts w:ascii="Arial" w:eastAsia="Times New Roman" w:hAnsi="Arial" w:cs="Arial"/>
          <w:sz w:val="28"/>
          <w:szCs w:val="28"/>
          <w:rtl/>
          <w:lang w:bidi="ar-LB"/>
        </w:rPr>
        <w:t>لتجار</w:t>
      </w:r>
    </w:p>
    <w:p w:rsidR="00F60D84" w:rsidRPr="00F60D84" w:rsidRDefault="00F60D84" w:rsidP="00F60D84">
      <w:pPr>
        <w:bidi/>
        <w:spacing w:after="0" w:line="240" w:lineRule="auto"/>
        <w:jc w:val="both"/>
        <w:rPr>
          <w:rFonts w:ascii="Arial" w:eastAsia="Times New Roman" w:hAnsi="Arial" w:cs="Arial"/>
          <w:sz w:val="28"/>
          <w:szCs w:val="28"/>
          <w:rtl/>
          <w:lang w:bidi="ar-LB"/>
        </w:rPr>
      </w:pPr>
      <w:r w:rsidRPr="00F60D84">
        <w:rPr>
          <w:rFonts w:ascii="Arial" w:eastAsia="Times New Roman" w:hAnsi="Arial" w:cs="Arial"/>
          <w:sz w:val="28"/>
          <w:szCs w:val="28"/>
          <w:rtl/>
          <w:lang w:bidi="ar-LB"/>
        </w:rPr>
        <w:t>تعريف التاجر، الشروط الواجب توافرها في الشخص الطبيعي لإكتساب صفة التاجر،</w:t>
      </w:r>
    </w:p>
    <w:p w:rsidR="00F60D84" w:rsidRPr="00F60D84" w:rsidRDefault="00F60D84" w:rsidP="00F60D84">
      <w:pPr>
        <w:bidi/>
        <w:spacing w:after="0" w:line="240" w:lineRule="auto"/>
        <w:rPr>
          <w:rFonts w:ascii="Arial" w:eastAsia="Times New Roman" w:hAnsi="Arial" w:cs="Arial"/>
          <w:sz w:val="28"/>
          <w:szCs w:val="28"/>
          <w:rtl/>
          <w:lang w:bidi="ar-LB"/>
        </w:rPr>
      </w:pPr>
      <w:r w:rsidRPr="00F60D84">
        <w:rPr>
          <w:rFonts w:ascii="Arial" w:eastAsia="Times New Roman" w:hAnsi="Arial" w:cs="Arial"/>
          <w:sz w:val="28"/>
          <w:szCs w:val="28"/>
          <w:rtl/>
          <w:lang w:bidi="ar-LB"/>
        </w:rPr>
        <w:t xml:space="preserve">موجبات (إلتزامات) التجار المهنيّة </w:t>
      </w:r>
    </w:p>
    <w:p w:rsidR="00F60D84" w:rsidRPr="00F60D84" w:rsidRDefault="00F60D84" w:rsidP="00F60D84">
      <w:pPr>
        <w:bidi/>
        <w:spacing w:after="0" w:line="240" w:lineRule="auto"/>
        <w:jc w:val="both"/>
        <w:rPr>
          <w:rFonts w:ascii="Arial" w:eastAsia="Times New Roman" w:hAnsi="Arial" w:cs="Arial"/>
          <w:sz w:val="28"/>
          <w:szCs w:val="28"/>
          <w:u w:val="single"/>
          <w:rtl/>
          <w:lang w:bidi="ar-LB"/>
        </w:rPr>
      </w:pPr>
      <w:r w:rsidRPr="00F60D84">
        <w:rPr>
          <w:rFonts w:ascii="Arial" w:eastAsia="Times New Roman" w:hAnsi="Arial" w:cs="Arial"/>
          <w:sz w:val="28"/>
          <w:szCs w:val="28"/>
          <w:u w:val="single"/>
          <w:rtl/>
          <w:lang w:bidi="ar-LB"/>
        </w:rPr>
        <w:t>الفصل الثاني</w:t>
      </w:r>
      <w:r w:rsidRPr="00F60D84">
        <w:rPr>
          <w:rFonts w:ascii="Arial" w:eastAsia="Times New Roman" w:hAnsi="Arial" w:cs="Arial"/>
          <w:sz w:val="28"/>
          <w:szCs w:val="28"/>
          <w:rtl/>
          <w:lang w:bidi="ar-LB"/>
        </w:rPr>
        <w:t xml:space="preserve">: </w:t>
      </w:r>
      <w:r w:rsidRPr="00F60D84">
        <w:rPr>
          <w:rFonts w:ascii="Arial" w:eastAsia="Times New Roman" w:hAnsi="Arial" w:cs="Arial"/>
          <w:sz w:val="28"/>
          <w:szCs w:val="28"/>
          <w:u w:val="single"/>
          <w:rtl/>
          <w:lang w:bidi="ar-LB"/>
        </w:rPr>
        <w:t>المؤسسة التجارية</w:t>
      </w:r>
      <w:r w:rsidRPr="00F60D84">
        <w:rPr>
          <w:rFonts w:ascii="Arial" w:eastAsia="Times New Roman" w:hAnsi="Arial" w:cs="Arial"/>
          <w:sz w:val="28"/>
          <w:szCs w:val="28"/>
          <w:rtl/>
          <w:lang w:bidi="ar-LB"/>
        </w:rPr>
        <w:t xml:space="preserve">  </w:t>
      </w:r>
    </w:p>
    <w:p w:rsidR="00F60D84" w:rsidRPr="00F60D84" w:rsidRDefault="00F60D84" w:rsidP="00F60D84">
      <w:pPr>
        <w:bidi/>
        <w:spacing w:after="0" w:line="240" w:lineRule="auto"/>
        <w:rPr>
          <w:rFonts w:ascii="Arial" w:eastAsia="Times New Roman" w:hAnsi="Arial" w:cs="Arial"/>
          <w:sz w:val="28"/>
          <w:szCs w:val="28"/>
          <w:lang w:bidi="ar-LB"/>
        </w:rPr>
      </w:pPr>
      <w:r w:rsidRPr="00F60D84">
        <w:rPr>
          <w:rFonts w:ascii="Arial" w:eastAsia="Times New Roman" w:hAnsi="Arial" w:cs="Arial"/>
          <w:sz w:val="28"/>
          <w:szCs w:val="28"/>
          <w:rtl/>
          <w:lang w:bidi="ar-LB"/>
        </w:rPr>
        <w:t xml:space="preserve">تعريفها، عناصرها، الفرق بين المؤسسة التجاريّة والشركة التجاريّة </w:t>
      </w:r>
    </w:p>
    <w:p w:rsidR="00F60D84" w:rsidRPr="00F60D84" w:rsidRDefault="00F60D84" w:rsidP="00F60D84">
      <w:pPr>
        <w:bidi/>
        <w:spacing w:after="0" w:line="240" w:lineRule="auto"/>
        <w:jc w:val="both"/>
        <w:rPr>
          <w:rFonts w:ascii="Arial" w:eastAsia="Times New Roman" w:hAnsi="Arial" w:cs="Arial"/>
          <w:sz w:val="28"/>
          <w:szCs w:val="28"/>
          <w:rtl/>
          <w:lang w:bidi="ar-LB"/>
        </w:rPr>
      </w:pPr>
      <w:r w:rsidRPr="00F60D84">
        <w:rPr>
          <w:rFonts w:ascii="Arial" w:eastAsia="Times New Roman" w:hAnsi="Arial" w:cs="Arial"/>
          <w:sz w:val="28"/>
          <w:szCs w:val="28"/>
          <w:u w:val="single"/>
          <w:rtl/>
          <w:lang w:bidi="ar-LB"/>
        </w:rPr>
        <w:t>الفصل الثالث</w:t>
      </w:r>
      <w:r w:rsidRPr="00F60D84">
        <w:rPr>
          <w:rFonts w:ascii="Arial" w:eastAsia="Times New Roman" w:hAnsi="Arial" w:cs="Arial"/>
          <w:sz w:val="28"/>
          <w:szCs w:val="28"/>
          <w:rtl/>
          <w:lang w:bidi="ar-LB"/>
        </w:rPr>
        <w:t>: الأسناد التجاريّة - سند السحب- السند لامر – سند الشك (تعريفها بإختصار)</w:t>
      </w:r>
    </w:p>
    <w:p w:rsidR="00F60D84" w:rsidRPr="00F60D84" w:rsidRDefault="00F60D84" w:rsidP="00F60D84">
      <w:pPr>
        <w:bidi/>
        <w:spacing w:after="0" w:line="240" w:lineRule="auto"/>
        <w:rPr>
          <w:rFonts w:ascii="Arial" w:eastAsia="Times New Roman" w:hAnsi="Arial" w:cs="Arial"/>
          <w:sz w:val="28"/>
          <w:szCs w:val="28"/>
          <w:rtl/>
          <w:lang w:bidi="ar-LB"/>
        </w:rPr>
      </w:pPr>
      <w:r w:rsidRPr="00F60D84">
        <w:rPr>
          <w:rFonts w:ascii="Arial" w:eastAsia="Times New Roman" w:hAnsi="Arial" w:cs="Arial"/>
          <w:sz w:val="28"/>
          <w:szCs w:val="28"/>
          <w:u w:val="single"/>
          <w:rtl/>
          <w:lang w:bidi="ar-LB"/>
        </w:rPr>
        <w:t>الفصل الرابع</w:t>
      </w:r>
      <w:r w:rsidRPr="00F60D84">
        <w:rPr>
          <w:rFonts w:ascii="Arial" w:eastAsia="Times New Roman" w:hAnsi="Arial" w:cs="Arial"/>
          <w:sz w:val="28"/>
          <w:szCs w:val="28"/>
          <w:rtl/>
          <w:lang w:bidi="ar-LB"/>
        </w:rPr>
        <w:t xml:space="preserve">: </w:t>
      </w:r>
      <w:r w:rsidRPr="00F60D84">
        <w:rPr>
          <w:rFonts w:ascii="Arial" w:eastAsia="Times New Roman" w:hAnsi="Arial" w:cs="Arial"/>
          <w:sz w:val="28"/>
          <w:szCs w:val="28"/>
          <w:u w:val="single"/>
          <w:rtl/>
          <w:lang w:bidi="ar-LB"/>
        </w:rPr>
        <w:t>الشركات</w:t>
      </w:r>
    </w:p>
    <w:p w:rsidR="00F60D84" w:rsidRPr="00F60D84" w:rsidRDefault="00F60D84" w:rsidP="008B1C23">
      <w:pPr>
        <w:numPr>
          <w:ilvl w:val="0"/>
          <w:numId w:val="114"/>
        </w:numPr>
        <w:bidi/>
        <w:spacing w:after="0" w:line="240" w:lineRule="auto"/>
        <w:contextualSpacing/>
        <w:rPr>
          <w:rFonts w:ascii="Arial" w:eastAsia="Times New Roman" w:hAnsi="Arial" w:cs="Arial"/>
          <w:sz w:val="28"/>
          <w:szCs w:val="28"/>
          <w:rtl/>
          <w:lang w:bidi="ar-LB"/>
        </w:rPr>
      </w:pPr>
      <w:r w:rsidRPr="00F60D84">
        <w:rPr>
          <w:rFonts w:ascii="Arial" w:eastAsia="Times New Roman" w:hAnsi="Arial" w:cs="Arial"/>
          <w:sz w:val="28"/>
          <w:szCs w:val="28"/>
          <w:rtl/>
          <w:lang w:bidi="ar-LB"/>
        </w:rPr>
        <w:t>تعريفها، الطبيعة القانونيّة للشركة، الشروط الموضوعيّة لعقد الشركة، الشروط الشكليّة لعقد الشركة</w:t>
      </w:r>
    </w:p>
    <w:p w:rsidR="00F60D84" w:rsidRPr="00F60D84" w:rsidRDefault="00F60D84" w:rsidP="008B1C23">
      <w:pPr>
        <w:numPr>
          <w:ilvl w:val="0"/>
          <w:numId w:val="114"/>
        </w:numPr>
        <w:bidi/>
        <w:spacing w:after="0" w:line="240" w:lineRule="auto"/>
        <w:contextualSpacing/>
        <w:rPr>
          <w:rFonts w:ascii="Arial" w:eastAsia="Times New Roman" w:hAnsi="Arial" w:cs="Arial"/>
          <w:sz w:val="28"/>
          <w:szCs w:val="28"/>
          <w:rtl/>
          <w:lang w:bidi="ar-LB"/>
        </w:rPr>
      </w:pPr>
      <w:r w:rsidRPr="00F60D84">
        <w:rPr>
          <w:rFonts w:ascii="Arial" w:eastAsia="Times New Roman" w:hAnsi="Arial" w:cs="Arial"/>
          <w:sz w:val="28"/>
          <w:szCs w:val="28"/>
          <w:rtl/>
          <w:lang w:bidi="ar-LB"/>
        </w:rPr>
        <w:t xml:space="preserve">الشخصيّة المعنويّة للشركات </w:t>
      </w:r>
    </w:p>
    <w:p w:rsidR="00F60D84" w:rsidRPr="00F60D84" w:rsidRDefault="00F60D84" w:rsidP="00F60D84">
      <w:pPr>
        <w:bidi/>
        <w:spacing w:after="0" w:line="240" w:lineRule="auto"/>
        <w:ind w:firstLine="423"/>
        <w:rPr>
          <w:rFonts w:ascii="Arial" w:eastAsia="Times New Roman" w:hAnsi="Arial" w:cs="Arial"/>
          <w:sz w:val="28"/>
          <w:szCs w:val="28"/>
          <w:rtl/>
          <w:lang w:bidi="ar-LB"/>
        </w:rPr>
      </w:pPr>
      <w:r w:rsidRPr="00F60D84">
        <w:rPr>
          <w:rFonts w:ascii="Arial" w:eastAsia="Times New Roman" w:hAnsi="Arial" w:cs="Arial"/>
          <w:sz w:val="28"/>
          <w:szCs w:val="28"/>
          <w:rtl/>
          <w:lang w:bidi="ar-LB"/>
        </w:rPr>
        <w:t xml:space="preserve">-   بطلان الشركة  - حل الشركة </w:t>
      </w:r>
    </w:p>
    <w:p w:rsidR="00F60D84" w:rsidRPr="00F60D84" w:rsidRDefault="00F60D84" w:rsidP="00F60D84">
      <w:pPr>
        <w:bidi/>
        <w:spacing w:after="0" w:line="240" w:lineRule="auto"/>
        <w:ind w:firstLine="423"/>
        <w:rPr>
          <w:rFonts w:ascii="Arial" w:eastAsia="Times New Roman" w:hAnsi="Arial" w:cs="Arial"/>
          <w:sz w:val="28"/>
          <w:szCs w:val="28"/>
          <w:rtl/>
          <w:lang w:bidi="ar-LB"/>
        </w:rPr>
      </w:pPr>
      <w:r w:rsidRPr="00F60D84">
        <w:rPr>
          <w:rFonts w:ascii="Arial" w:eastAsia="Times New Roman" w:hAnsi="Arial" w:cs="Arial"/>
          <w:sz w:val="28"/>
          <w:szCs w:val="28"/>
          <w:rtl/>
          <w:lang w:bidi="ar-LB"/>
        </w:rPr>
        <w:t>-  التمييز بين الشركات المدنيّة والشركات التجاريّة</w:t>
      </w:r>
    </w:p>
    <w:p w:rsidR="00F60D84" w:rsidRPr="00F60D84" w:rsidRDefault="00F60D84" w:rsidP="00F60D84">
      <w:pPr>
        <w:bidi/>
        <w:spacing w:after="0" w:line="240" w:lineRule="auto"/>
        <w:rPr>
          <w:rFonts w:ascii="Arial" w:eastAsia="Times New Roman" w:hAnsi="Arial" w:cs="Arial"/>
          <w:sz w:val="28"/>
          <w:szCs w:val="28"/>
          <w:u w:val="single"/>
          <w:rtl/>
          <w:lang w:bidi="ar-LB"/>
        </w:rPr>
      </w:pPr>
      <w:r w:rsidRPr="00F60D84">
        <w:rPr>
          <w:rFonts w:ascii="Arial" w:eastAsia="Times New Roman" w:hAnsi="Arial" w:cs="Arial"/>
          <w:sz w:val="28"/>
          <w:szCs w:val="28"/>
          <w:u w:val="single"/>
          <w:rtl/>
          <w:lang w:bidi="ar-LB"/>
        </w:rPr>
        <w:t>الفصل الخامس</w:t>
      </w:r>
      <w:r w:rsidRPr="00F60D84">
        <w:rPr>
          <w:rFonts w:ascii="Arial" w:eastAsia="Times New Roman" w:hAnsi="Arial" w:cs="Arial"/>
          <w:sz w:val="28"/>
          <w:szCs w:val="28"/>
          <w:rtl/>
          <w:lang w:bidi="ar-LB"/>
        </w:rPr>
        <w:t xml:space="preserve">: </w:t>
      </w:r>
      <w:r w:rsidRPr="00F60D84">
        <w:rPr>
          <w:rFonts w:ascii="Arial" w:eastAsia="Times New Roman" w:hAnsi="Arial" w:cs="Arial"/>
          <w:sz w:val="28"/>
          <w:szCs w:val="28"/>
          <w:u w:val="single"/>
          <w:rtl/>
          <w:lang w:bidi="ar-LB"/>
        </w:rPr>
        <w:t>أنواع الشركات التجاريّة</w:t>
      </w:r>
      <w:r w:rsidRPr="00F60D84">
        <w:rPr>
          <w:rFonts w:ascii="Arial" w:eastAsia="Times New Roman" w:hAnsi="Arial" w:cs="Arial"/>
          <w:sz w:val="28"/>
          <w:szCs w:val="28"/>
          <w:rtl/>
          <w:lang w:bidi="ar-LB"/>
        </w:rPr>
        <w:t xml:space="preserve">  (بإختصار)</w:t>
      </w:r>
    </w:p>
    <w:p w:rsidR="00F60D84" w:rsidRPr="00F60D84" w:rsidRDefault="00F60D84" w:rsidP="00F60D84">
      <w:pPr>
        <w:bidi/>
        <w:spacing w:after="0" w:line="240" w:lineRule="auto"/>
        <w:rPr>
          <w:rFonts w:ascii="Arial" w:eastAsia="Times New Roman" w:hAnsi="Arial" w:cs="Arial"/>
          <w:sz w:val="28"/>
          <w:szCs w:val="28"/>
          <w:lang w:bidi="ar-LB"/>
        </w:rPr>
      </w:pPr>
      <w:r w:rsidRPr="00F60D84">
        <w:rPr>
          <w:rFonts w:ascii="Arial" w:eastAsia="Times New Roman" w:hAnsi="Arial" w:cs="Arial"/>
          <w:sz w:val="28"/>
          <w:szCs w:val="28"/>
          <w:rtl/>
          <w:lang w:bidi="ar-LB"/>
        </w:rPr>
        <w:t>-</w:t>
      </w:r>
      <w:r w:rsidRPr="00F60D84">
        <w:rPr>
          <w:rFonts w:ascii="Arial" w:eastAsia="Times New Roman" w:hAnsi="Arial" w:cs="Arial"/>
          <w:b/>
          <w:bCs/>
          <w:sz w:val="28"/>
          <w:szCs w:val="28"/>
          <w:rtl/>
          <w:lang w:bidi="ar-LB"/>
        </w:rPr>
        <w:t xml:space="preserve"> </w:t>
      </w:r>
      <w:r w:rsidRPr="00F60D84">
        <w:rPr>
          <w:rFonts w:ascii="Arial" w:eastAsia="Times New Roman" w:hAnsi="Arial" w:cs="Arial"/>
          <w:sz w:val="28"/>
          <w:szCs w:val="28"/>
          <w:u w:val="single"/>
          <w:rtl/>
          <w:lang w:bidi="ar-LB"/>
        </w:rPr>
        <w:t>شركات الأشخاص</w:t>
      </w:r>
      <w:r w:rsidRPr="00F60D84">
        <w:rPr>
          <w:rFonts w:ascii="Arial" w:eastAsia="Times New Roman" w:hAnsi="Arial" w:cs="Arial"/>
          <w:sz w:val="28"/>
          <w:szCs w:val="28"/>
          <w:rtl/>
          <w:lang w:bidi="ar-LB"/>
        </w:rPr>
        <w:t xml:space="preserve"> : شركة التضامن – شركة التوصية البسيطة – شركة المحاصة.</w:t>
      </w:r>
    </w:p>
    <w:p w:rsidR="00F60D84" w:rsidRPr="00F60D84" w:rsidRDefault="00F60D84" w:rsidP="00F60D84">
      <w:pPr>
        <w:bidi/>
        <w:spacing w:after="0" w:line="240" w:lineRule="auto"/>
        <w:ind w:left="1699" w:hanging="1699"/>
        <w:rPr>
          <w:rFonts w:ascii="Arial" w:eastAsia="Times New Roman" w:hAnsi="Arial" w:cs="Arial"/>
          <w:sz w:val="28"/>
          <w:szCs w:val="28"/>
          <w:rtl/>
          <w:lang w:bidi="ar-LB"/>
        </w:rPr>
      </w:pPr>
      <w:r w:rsidRPr="00F60D84">
        <w:rPr>
          <w:rFonts w:ascii="Arial" w:eastAsia="Times New Roman" w:hAnsi="Arial" w:cs="Arial"/>
          <w:sz w:val="28"/>
          <w:szCs w:val="28"/>
          <w:rtl/>
          <w:lang w:bidi="ar-LB"/>
        </w:rPr>
        <w:t xml:space="preserve">- </w:t>
      </w:r>
      <w:r w:rsidRPr="00F60D84">
        <w:rPr>
          <w:rFonts w:ascii="Arial" w:eastAsia="Times New Roman" w:hAnsi="Arial" w:cs="Arial"/>
          <w:sz w:val="28"/>
          <w:szCs w:val="28"/>
          <w:u w:val="single"/>
          <w:rtl/>
          <w:lang w:bidi="ar-LB"/>
        </w:rPr>
        <w:t>شركات الأموال</w:t>
      </w:r>
      <w:r w:rsidRPr="00F60D84">
        <w:rPr>
          <w:rFonts w:ascii="Arial" w:eastAsia="Times New Roman" w:hAnsi="Arial" w:cs="Arial"/>
          <w:sz w:val="28"/>
          <w:szCs w:val="28"/>
          <w:rtl/>
          <w:lang w:bidi="ar-LB"/>
        </w:rPr>
        <w:t xml:space="preserve"> : الشركة المساهمة – التوصية بالأسهم – الهولدنغ أو القابضة – شركة الأوف شور (المحصور نشاطها بالخارج).</w:t>
      </w:r>
    </w:p>
    <w:p w:rsidR="00F60D84" w:rsidRPr="00F60D84" w:rsidRDefault="00F60D84" w:rsidP="00F60D84">
      <w:pPr>
        <w:bidi/>
        <w:spacing w:after="0" w:line="240" w:lineRule="auto"/>
        <w:rPr>
          <w:rFonts w:ascii="Arial" w:eastAsia="Times New Roman" w:hAnsi="Arial" w:cs="Arial"/>
          <w:b/>
          <w:bCs/>
          <w:sz w:val="28"/>
          <w:szCs w:val="28"/>
          <w:rtl/>
          <w:lang w:bidi="ar-LB"/>
        </w:rPr>
      </w:pPr>
      <w:r w:rsidRPr="00F60D84">
        <w:rPr>
          <w:rFonts w:ascii="Arial" w:eastAsia="Times New Roman" w:hAnsi="Arial" w:cs="Arial"/>
          <w:sz w:val="28"/>
          <w:szCs w:val="28"/>
          <w:rtl/>
          <w:lang w:bidi="ar-LB"/>
        </w:rPr>
        <w:t xml:space="preserve">- </w:t>
      </w:r>
      <w:r w:rsidRPr="00F60D84">
        <w:rPr>
          <w:rFonts w:ascii="Arial" w:eastAsia="Times New Roman" w:hAnsi="Arial" w:cs="Arial"/>
          <w:sz w:val="28"/>
          <w:szCs w:val="28"/>
          <w:u w:val="single"/>
          <w:rtl/>
          <w:lang w:bidi="ar-LB"/>
        </w:rPr>
        <w:t>الشركة المحدودة المسؤوليّة:</w:t>
      </w:r>
      <w:r w:rsidRPr="00F60D84">
        <w:rPr>
          <w:rFonts w:ascii="Arial" w:eastAsia="Times New Roman" w:hAnsi="Arial" w:cs="Arial"/>
          <w:b/>
          <w:bCs/>
          <w:sz w:val="28"/>
          <w:szCs w:val="28"/>
          <w:rtl/>
          <w:lang w:bidi="ar-LB"/>
        </w:rPr>
        <w:t xml:space="preserve">  </w:t>
      </w:r>
      <w:r w:rsidRPr="00F60D84">
        <w:rPr>
          <w:rFonts w:ascii="Arial" w:eastAsia="Times New Roman" w:hAnsi="Arial" w:cs="Arial"/>
          <w:sz w:val="28"/>
          <w:szCs w:val="28"/>
          <w:rtl/>
          <w:lang w:bidi="ar-LB"/>
        </w:rPr>
        <w:t>أوجه الإختلاف بين شركات الأشخاص وشركات الأموال</w:t>
      </w:r>
      <w:r w:rsidRPr="00F60D84">
        <w:rPr>
          <w:rFonts w:ascii="Arial" w:eastAsia="Times New Roman" w:hAnsi="Arial" w:cs="Arial"/>
          <w:b/>
          <w:bCs/>
          <w:sz w:val="28"/>
          <w:szCs w:val="28"/>
          <w:rtl/>
          <w:lang w:bidi="ar-LB"/>
        </w:rPr>
        <w:t xml:space="preserve"> </w:t>
      </w:r>
    </w:p>
    <w:p w:rsidR="00F60D84" w:rsidRPr="00F60D84" w:rsidRDefault="00F60D84" w:rsidP="00F60D84">
      <w:pPr>
        <w:tabs>
          <w:tab w:val="right" w:pos="5858"/>
        </w:tabs>
        <w:bidi/>
        <w:spacing w:after="0" w:line="240" w:lineRule="auto"/>
        <w:jc w:val="center"/>
        <w:rPr>
          <w:rFonts w:ascii="Arial" w:eastAsia="Times New Roman" w:hAnsi="Arial" w:cs="Arial"/>
          <w:b/>
          <w:bCs/>
          <w:sz w:val="32"/>
          <w:szCs w:val="32"/>
          <w:u w:val="single"/>
          <w:rtl/>
        </w:rPr>
      </w:pPr>
      <w:r w:rsidRPr="00F60D84">
        <w:rPr>
          <w:rFonts w:ascii="Arial" w:eastAsia="Times New Roman" w:hAnsi="Arial" w:cs="Arial"/>
          <w:b/>
          <w:bCs/>
          <w:sz w:val="32"/>
          <w:szCs w:val="32"/>
          <w:u w:val="single"/>
          <w:shd w:val="clear" w:color="auto" w:fill="FFFF00"/>
          <w:rtl/>
        </w:rPr>
        <w:t>القسم الثاني</w:t>
      </w:r>
    </w:p>
    <w:p w:rsidR="00F60D84" w:rsidRPr="00F60D84" w:rsidRDefault="00F60D84" w:rsidP="00F60D84">
      <w:pPr>
        <w:bidi/>
        <w:spacing w:after="0" w:line="240" w:lineRule="auto"/>
        <w:jc w:val="center"/>
        <w:rPr>
          <w:rFonts w:ascii="Arial" w:eastAsia="Times New Roman" w:hAnsi="Arial" w:cs="Arial"/>
          <w:b/>
          <w:bCs/>
          <w:sz w:val="32"/>
          <w:szCs w:val="32"/>
          <w:u w:val="single"/>
          <w:shd w:val="clear" w:color="auto" w:fill="FFFF00"/>
          <w:rtl/>
        </w:rPr>
      </w:pPr>
      <w:r w:rsidRPr="00F60D84">
        <w:rPr>
          <w:rFonts w:ascii="Arial" w:eastAsia="Times New Roman" w:hAnsi="Arial" w:cs="Arial"/>
          <w:b/>
          <w:bCs/>
          <w:sz w:val="32"/>
          <w:szCs w:val="32"/>
          <w:u w:val="single"/>
          <w:shd w:val="clear" w:color="auto" w:fill="FFFF00"/>
          <w:rtl/>
        </w:rPr>
        <w:t>قانون العمل</w:t>
      </w:r>
    </w:p>
    <w:p w:rsidR="00F60D84" w:rsidRPr="00F60D84" w:rsidRDefault="00F60D84" w:rsidP="00F60D84">
      <w:pPr>
        <w:bidi/>
        <w:spacing w:after="0" w:line="240" w:lineRule="auto"/>
        <w:ind w:left="-82"/>
        <w:jc w:val="center"/>
        <w:rPr>
          <w:rFonts w:ascii="Arial" w:eastAsia="Times New Roman" w:hAnsi="Arial" w:cs="Arial"/>
          <w:b/>
          <w:bCs/>
          <w:sz w:val="28"/>
          <w:szCs w:val="28"/>
          <w:rtl/>
          <w:lang w:bidi="ar-LB"/>
        </w:rPr>
      </w:pPr>
      <w:r w:rsidRPr="00F60D84">
        <w:rPr>
          <w:rFonts w:ascii="Arial" w:eastAsia="Times New Roman" w:hAnsi="Arial" w:cs="Arial"/>
          <w:b/>
          <w:bCs/>
          <w:sz w:val="28"/>
          <w:szCs w:val="28"/>
          <w:u w:val="single"/>
          <w:rtl/>
          <w:lang w:bidi="ar-LB"/>
        </w:rPr>
        <w:t>الفصل الأوّل</w:t>
      </w:r>
      <w:r w:rsidRPr="00F60D84">
        <w:rPr>
          <w:rFonts w:ascii="Arial" w:eastAsia="Times New Roman" w:hAnsi="Arial" w:cs="Arial"/>
          <w:b/>
          <w:bCs/>
          <w:sz w:val="28"/>
          <w:szCs w:val="28"/>
          <w:rtl/>
          <w:lang w:bidi="ar-LB"/>
        </w:rPr>
        <w:t xml:space="preserve">: </w:t>
      </w:r>
      <w:r w:rsidRPr="00F60D84">
        <w:rPr>
          <w:rFonts w:ascii="Arial" w:eastAsia="Times New Roman" w:hAnsi="Arial" w:cs="Arial"/>
          <w:b/>
          <w:bCs/>
          <w:sz w:val="28"/>
          <w:szCs w:val="28"/>
          <w:u w:val="single"/>
          <w:rtl/>
          <w:lang w:bidi="ar-LB"/>
        </w:rPr>
        <w:t>ماهيّة قانون العمل</w:t>
      </w:r>
    </w:p>
    <w:p w:rsidR="00F60D84" w:rsidRPr="00F60D84" w:rsidRDefault="00F60D84" w:rsidP="00F60D84">
      <w:pPr>
        <w:bidi/>
        <w:spacing w:after="0" w:line="240" w:lineRule="auto"/>
        <w:ind w:left="-82"/>
        <w:jc w:val="both"/>
        <w:rPr>
          <w:rFonts w:ascii="Arial" w:eastAsia="Times New Roman" w:hAnsi="Arial" w:cs="Arial"/>
          <w:sz w:val="28"/>
          <w:szCs w:val="28"/>
          <w:rtl/>
          <w:lang w:bidi="ar-LB"/>
        </w:rPr>
      </w:pPr>
      <w:r w:rsidRPr="00F60D84">
        <w:rPr>
          <w:rFonts w:ascii="Arial" w:eastAsia="Times New Roman" w:hAnsi="Arial" w:cs="Arial"/>
          <w:b/>
          <w:bCs/>
          <w:sz w:val="28"/>
          <w:szCs w:val="28"/>
          <w:rtl/>
          <w:lang w:bidi="ar-LB"/>
        </w:rPr>
        <w:t>تعريف قانون العمل، نطاق تطبيقه (</w:t>
      </w:r>
      <w:r w:rsidRPr="00F60D84">
        <w:rPr>
          <w:rFonts w:ascii="Arial" w:eastAsia="Times New Roman" w:hAnsi="Arial" w:cs="Arial"/>
          <w:sz w:val="28"/>
          <w:szCs w:val="28"/>
          <w:rtl/>
          <w:lang w:bidi="ar-LB"/>
        </w:rPr>
        <w:t xml:space="preserve">الأجراء والمؤسّسات الخاضعة لأحكام قانون العمل،الأجراء غير الخاضعين لأحكام قانون العمل) </w:t>
      </w:r>
    </w:p>
    <w:p w:rsidR="00F60D84" w:rsidRPr="00F60D84" w:rsidRDefault="00F60D84" w:rsidP="00F60D84">
      <w:pPr>
        <w:tabs>
          <w:tab w:val="right" w:pos="6038"/>
          <w:tab w:val="right" w:pos="6552"/>
        </w:tabs>
        <w:bidi/>
        <w:spacing w:after="0" w:line="240" w:lineRule="auto"/>
        <w:ind w:left="-82"/>
        <w:jc w:val="center"/>
        <w:rPr>
          <w:rFonts w:ascii="Arial" w:eastAsia="Times New Roman" w:hAnsi="Arial" w:cs="Arial"/>
          <w:b/>
          <w:bCs/>
          <w:sz w:val="28"/>
          <w:szCs w:val="28"/>
          <w:rtl/>
          <w:lang w:bidi="ar-LB"/>
        </w:rPr>
      </w:pPr>
      <w:r w:rsidRPr="00F60D84">
        <w:rPr>
          <w:rFonts w:ascii="Arial" w:eastAsia="Times New Roman" w:hAnsi="Arial" w:cs="Arial"/>
          <w:b/>
          <w:bCs/>
          <w:sz w:val="28"/>
          <w:szCs w:val="28"/>
          <w:u w:val="single"/>
          <w:rtl/>
          <w:lang w:bidi="ar-LB"/>
        </w:rPr>
        <w:t>الفصل الثاني</w:t>
      </w:r>
      <w:r w:rsidRPr="00F60D84">
        <w:rPr>
          <w:rFonts w:ascii="Arial" w:eastAsia="Times New Roman" w:hAnsi="Arial" w:cs="Arial"/>
          <w:b/>
          <w:bCs/>
          <w:sz w:val="28"/>
          <w:szCs w:val="28"/>
          <w:rtl/>
          <w:lang w:bidi="ar-LB"/>
        </w:rPr>
        <w:t xml:space="preserve">: </w:t>
      </w:r>
      <w:r w:rsidRPr="00F60D84">
        <w:rPr>
          <w:rFonts w:ascii="Arial" w:eastAsia="Times New Roman" w:hAnsi="Arial" w:cs="Arial"/>
          <w:b/>
          <w:bCs/>
          <w:sz w:val="28"/>
          <w:szCs w:val="28"/>
          <w:u w:val="single"/>
          <w:rtl/>
          <w:lang w:bidi="ar-LB"/>
        </w:rPr>
        <w:t>عقد العمل الفردي</w:t>
      </w:r>
    </w:p>
    <w:p w:rsidR="00F60D84" w:rsidRPr="00F60D84" w:rsidRDefault="00F60D84" w:rsidP="00F60D84">
      <w:pPr>
        <w:bidi/>
        <w:spacing w:after="0" w:line="240" w:lineRule="auto"/>
        <w:ind w:left="-82"/>
        <w:jc w:val="both"/>
        <w:rPr>
          <w:rFonts w:ascii="Arial" w:eastAsia="Times New Roman" w:hAnsi="Arial" w:cs="Arial"/>
          <w:b/>
          <w:bCs/>
          <w:sz w:val="28"/>
          <w:szCs w:val="28"/>
          <w:rtl/>
          <w:lang w:bidi="ar-LB"/>
        </w:rPr>
      </w:pPr>
      <w:r w:rsidRPr="00F60D84">
        <w:rPr>
          <w:rFonts w:ascii="Arial" w:eastAsia="Times New Roman" w:hAnsi="Arial" w:cs="Arial"/>
          <w:b/>
          <w:bCs/>
          <w:sz w:val="28"/>
          <w:szCs w:val="28"/>
          <w:rtl/>
          <w:lang w:bidi="ar-LB"/>
        </w:rPr>
        <w:t xml:space="preserve">تعريفه، عناصره، أطرافه، موجبات طرفيه، أنواعه، الصّرف التعسّفي (تعريفه، حالاته، تعويضه)، الحالات التي يحق فيها لصاحب العمل فسخ العقد دون تعويض أو إنذار، الحالات التي يحق فيها للأجير ترك عمله قبل إنتهاء مدّته دون توجيه إنذار لصاحب العمل مع بقاء حقه بالتعويض، الفرق بين عقد العمل المحدّد المدّة وعقد العمل غير المحدّد المدّة </w:t>
      </w:r>
    </w:p>
    <w:p w:rsidR="00F60D84" w:rsidRPr="00F60D84" w:rsidRDefault="00F60D84" w:rsidP="00F60D84">
      <w:pPr>
        <w:bidi/>
        <w:spacing w:after="0" w:line="240" w:lineRule="auto"/>
        <w:ind w:left="-82"/>
        <w:jc w:val="center"/>
        <w:rPr>
          <w:rFonts w:ascii="Arial" w:eastAsia="Times New Roman" w:hAnsi="Arial" w:cs="Arial"/>
          <w:b/>
          <w:bCs/>
          <w:sz w:val="28"/>
          <w:szCs w:val="28"/>
          <w:u w:val="single"/>
          <w:rtl/>
          <w:lang w:bidi="ar-LB"/>
        </w:rPr>
      </w:pPr>
    </w:p>
    <w:p w:rsidR="00F60D84" w:rsidRPr="00F60D84" w:rsidRDefault="00F60D84" w:rsidP="00F60D84">
      <w:pPr>
        <w:bidi/>
        <w:spacing w:after="0" w:line="240" w:lineRule="auto"/>
        <w:ind w:left="-82"/>
        <w:jc w:val="both"/>
        <w:rPr>
          <w:rFonts w:ascii="Arial" w:eastAsia="Times New Roman" w:hAnsi="Arial" w:cs="Arial"/>
          <w:b/>
          <w:bCs/>
          <w:sz w:val="28"/>
          <w:szCs w:val="28"/>
          <w:rtl/>
          <w:lang w:bidi="ar-LB"/>
        </w:rPr>
      </w:pPr>
      <w:r w:rsidRPr="00F60D84">
        <w:rPr>
          <w:rFonts w:ascii="Arial" w:eastAsia="Times New Roman" w:hAnsi="Arial" w:cs="Arial"/>
          <w:b/>
          <w:bCs/>
          <w:sz w:val="28"/>
          <w:szCs w:val="28"/>
          <w:u w:val="single"/>
          <w:rtl/>
          <w:lang w:bidi="ar-LB"/>
        </w:rPr>
        <w:lastRenderedPageBreak/>
        <w:t>الفصل الثالث</w:t>
      </w:r>
      <w:r w:rsidRPr="00F60D84">
        <w:rPr>
          <w:rFonts w:ascii="Arial" w:eastAsia="Times New Roman" w:hAnsi="Arial" w:cs="Arial"/>
          <w:b/>
          <w:bCs/>
          <w:sz w:val="28"/>
          <w:szCs w:val="28"/>
          <w:rtl/>
          <w:lang w:bidi="ar-LB"/>
        </w:rPr>
        <w:t xml:space="preserve">: </w:t>
      </w:r>
      <w:r w:rsidRPr="00F60D84">
        <w:rPr>
          <w:rFonts w:ascii="Arial" w:eastAsia="Times New Roman" w:hAnsi="Arial" w:cs="Arial"/>
          <w:b/>
          <w:bCs/>
          <w:sz w:val="28"/>
          <w:szCs w:val="28"/>
          <w:u w:val="single"/>
          <w:rtl/>
          <w:lang w:bidi="ar-LB"/>
        </w:rPr>
        <w:t>الأجر:</w:t>
      </w:r>
      <w:r w:rsidRPr="00F60D84">
        <w:rPr>
          <w:rFonts w:ascii="Arial" w:eastAsia="Times New Roman" w:hAnsi="Arial" w:cs="Arial"/>
          <w:b/>
          <w:bCs/>
          <w:sz w:val="28"/>
          <w:szCs w:val="28"/>
          <w:rtl/>
          <w:lang w:bidi="ar-LB"/>
        </w:rPr>
        <w:t>تعريفه، أنواعه الأجر (طرق إحتسابه) وملحقاته، ضماناته.</w:t>
      </w:r>
    </w:p>
    <w:p w:rsidR="00F60D84" w:rsidRPr="00F60D84" w:rsidRDefault="00F60D84" w:rsidP="00F60D84">
      <w:pPr>
        <w:tabs>
          <w:tab w:val="right" w:pos="6758"/>
        </w:tabs>
        <w:bidi/>
        <w:spacing w:after="0" w:line="240" w:lineRule="auto"/>
        <w:ind w:left="-72"/>
        <w:jc w:val="both"/>
        <w:rPr>
          <w:rFonts w:ascii="Arial" w:eastAsia="Times New Roman" w:hAnsi="Arial" w:cs="Arial"/>
          <w:sz w:val="28"/>
          <w:szCs w:val="28"/>
          <w:rtl/>
          <w:lang w:bidi="ar-LB"/>
        </w:rPr>
      </w:pPr>
      <w:r w:rsidRPr="00F60D84">
        <w:rPr>
          <w:rFonts w:ascii="Arial" w:eastAsia="Times New Roman" w:hAnsi="Arial" w:cs="Arial"/>
          <w:b/>
          <w:bCs/>
          <w:sz w:val="28"/>
          <w:szCs w:val="28"/>
          <w:u w:val="single"/>
          <w:rtl/>
          <w:lang w:bidi="ar-LB"/>
        </w:rPr>
        <w:t>الفصل الرّابع</w:t>
      </w:r>
      <w:r w:rsidRPr="00F60D84">
        <w:rPr>
          <w:rFonts w:ascii="Arial" w:eastAsia="Times New Roman" w:hAnsi="Arial" w:cs="Arial"/>
          <w:b/>
          <w:bCs/>
          <w:sz w:val="28"/>
          <w:szCs w:val="28"/>
          <w:rtl/>
          <w:lang w:bidi="ar-LB"/>
        </w:rPr>
        <w:t xml:space="preserve">: </w:t>
      </w:r>
      <w:r w:rsidRPr="00F60D84">
        <w:rPr>
          <w:rFonts w:ascii="Arial" w:eastAsia="Times New Roman" w:hAnsi="Arial" w:cs="Arial"/>
          <w:b/>
          <w:bCs/>
          <w:sz w:val="28"/>
          <w:szCs w:val="28"/>
          <w:u w:val="single"/>
          <w:rtl/>
          <w:lang w:bidi="ar-LB"/>
        </w:rPr>
        <w:t>مدّة العمل والإجازات:</w:t>
      </w:r>
      <w:r w:rsidRPr="00F60D84">
        <w:rPr>
          <w:rFonts w:ascii="Arial" w:eastAsia="Times New Roman" w:hAnsi="Arial" w:cs="Arial"/>
          <w:b/>
          <w:bCs/>
          <w:sz w:val="28"/>
          <w:szCs w:val="28"/>
          <w:rtl/>
          <w:lang w:bidi="ar-LB"/>
        </w:rPr>
        <w:t xml:space="preserve"> الحد الأقصى للعمل في الأسبوع، شروط تشغيل الأجراء ساعات إضافيّة، الرّاحة اليوميّة، الرّاحة الأسبوعيّة</w:t>
      </w:r>
    </w:p>
    <w:p w:rsidR="00F60D84" w:rsidRPr="00F60D84" w:rsidRDefault="00F60D84" w:rsidP="00F60D84">
      <w:pPr>
        <w:tabs>
          <w:tab w:val="right" w:pos="6758"/>
        </w:tabs>
        <w:bidi/>
        <w:spacing w:after="0" w:line="240" w:lineRule="auto"/>
        <w:jc w:val="both"/>
        <w:rPr>
          <w:rFonts w:ascii="Arial" w:eastAsia="Times New Roman" w:hAnsi="Arial" w:cs="Arial"/>
          <w:sz w:val="28"/>
          <w:szCs w:val="28"/>
          <w:rtl/>
          <w:lang w:bidi="ar-LB"/>
        </w:rPr>
      </w:pPr>
      <w:r w:rsidRPr="00F60D84">
        <w:rPr>
          <w:rFonts w:ascii="Arial" w:eastAsia="Times New Roman" w:hAnsi="Arial" w:cs="Arial"/>
          <w:b/>
          <w:bCs/>
          <w:sz w:val="28"/>
          <w:szCs w:val="28"/>
          <w:rtl/>
          <w:lang w:bidi="ar-LB"/>
        </w:rPr>
        <w:t>- الإجازات: إجازة الوفاة، إجازات الأعياد، إجازة الأمومة أو الولادة، الإجازة السّنويّة، الإجازة المرضيّة</w:t>
      </w:r>
    </w:p>
    <w:p w:rsidR="00F60D84" w:rsidRPr="00F60D84" w:rsidRDefault="00F60D84" w:rsidP="00F60D84">
      <w:pPr>
        <w:bidi/>
        <w:spacing w:after="0" w:line="240" w:lineRule="auto"/>
        <w:ind w:left="-82"/>
        <w:jc w:val="both"/>
        <w:rPr>
          <w:rFonts w:ascii="Arial" w:eastAsia="Times New Roman" w:hAnsi="Arial" w:cs="Arial"/>
          <w:b/>
          <w:bCs/>
          <w:sz w:val="28"/>
          <w:szCs w:val="28"/>
          <w:rtl/>
          <w:lang w:bidi="ar-LB"/>
        </w:rPr>
      </w:pPr>
      <w:r w:rsidRPr="00F60D84">
        <w:rPr>
          <w:rFonts w:ascii="Arial" w:eastAsia="Times New Roman" w:hAnsi="Arial" w:cs="Arial"/>
          <w:b/>
          <w:bCs/>
          <w:sz w:val="28"/>
          <w:szCs w:val="28"/>
          <w:u w:val="single"/>
          <w:rtl/>
          <w:lang w:bidi="ar-LB"/>
        </w:rPr>
        <w:t>الفصل الخامس</w:t>
      </w:r>
      <w:r w:rsidRPr="00F60D84">
        <w:rPr>
          <w:rFonts w:ascii="Arial" w:eastAsia="Times New Roman" w:hAnsi="Arial" w:cs="Arial"/>
          <w:b/>
          <w:bCs/>
          <w:sz w:val="28"/>
          <w:szCs w:val="28"/>
          <w:rtl/>
          <w:lang w:bidi="ar-LB"/>
        </w:rPr>
        <w:t xml:space="preserve">: </w:t>
      </w:r>
      <w:r w:rsidRPr="00F60D84">
        <w:rPr>
          <w:rFonts w:ascii="Arial" w:eastAsia="Times New Roman" w:hAnsi="Arial" w:cs="Arial"/>
          <w:b/>
          <w:bCs/>
          <w:sz w:val="28"/>
          <w:szCs w:val="28"/>
          <w:u w:val="single"/>
          <w:rtl/>
          <w:lang w:bidi="ar-LB"/>
        </w:rPr>
        <w:t>النظام الدّاخلي للمؤسّسات</w:t>
      </w:r>
      <w:r w:rsidRPr="00F60D84">
        <w:rPr>
          <w:rFonts w:ascii="Arial" w:eastAsia="Times New Roman" w:hAnsi="Arial" w:cs="Arial"/>
          <w:b/>
          <w:bCs/>
          <w:sz w:val="28"/>
          <w:szCs w:val="28"/>
          <w:rtl/>
          <w:lang w:bidi="ar-LB"/>
        </w:rPr>
        <w:t xml:space="preserve">: تعريفه، مضمونه </w:t>
      </w:r>
    </w:p>
    <w:p w:rsidR="00F60D84" w:rsidRPr="00F60D84" w:rsidRDefault="00F60D84" w:rsidP="00F60D84">
      <w:pPr>
        <w:tabs>
          <w:tab w:val="right" w:pos="6552"/>
        </w:tabs>
        <w:bidi/>
        <w:spacing w:after="0" w:line="240" w:lineRule="auto"/>
        <w:ind w:left="-82"/>
        <w:jc w:val="both"/>
        <w:rPr>
          <w:rFonts w:ascii="Arial" w:eastAsia="Times New Roman" w:hAnsi="Arial" w:cs="Arial"/>
          <w:b/>
          <w:bCs/>
          <w:sz w:val="28"/>
          <w:szCs w:val="28"/>
          <w:rtl/>
          <w:lang w:bidi="ar-LB"/>
        </w:rPr>
      </w:pPr>
      <w:r w:rsidRPr="00F60D84">
        <w:rPr>
          <w:rFonts w:ascii="Arial" w:eastAsia="Times New Roman" w:hAnsi="Arial" w:cs="Arial"/>
          <w:b/>
          <w:bCs/>
          <w:sz w:val="28"/>
          <w:szCs w:val="28"/>
          <w:u w:val="single"/>
          <w:rtl/>
          <w:lang w:bidi="ar-LB"/>
        </w:rPr>
        <w:t>الفصل السادس</w:t>
      </w:r>
      <w:r w:rsidRPr="00F60D84">
        <w:rPr>
          <w:rFonts w:ascii="Arial" w:eastAsia="Times New Roman" w:hAnsi="Arial" w:cs="Arial"/>
          <w:b/>
          <w:bCs/>
          <w:sz w:val="28"/>
          <w:szCs w:val="28"/>
          <w:rtl/>
          <w:lang w:bidi="ar-LB"/>
        </w:rPr>
        <w:t xml:space="preserve">: </w:t>
      </w:r>
      <w:r w:rsidRPr="00F60D84">
        <w:rPr>
          <w:rFonts w:ascii="Arial" w:eastAsia="Times New Roman" w:hAnsi="Arial" w:cs="Arial"/>
          <w:b/>
          <w:bCs/>
          <w:sz w:val="28"/>
          <w:szCs w:val="28"/>
          <w:u w:val="single"/>
          <w:rtl/>
          <w:lang w:bidi="ar-LB"/>
        </w:rPr>
        <w:t>مجالس العمل التحكيميّة:</w:t>
      </w:r>
      <w:r w:rsidRPr="00F60D84">
        <w:rPr>
          <w:rFonts w:ascii="Arial" w:eastAsia="Times New Roman" w:hAnsi="Arial" w:cs="Arial"/>
          <w:b/>
          <w:bCs/>
          <w:sz w:val="28"/>
          <w:szCs w:val="28"/>
          <w:rtl/>
          <w:lang w:bidi="ar-LB"/>
        </w:rPr>
        <w:t xml:space="preserve">تعريفها، إختصاصاتها، القواعد والأصول المتبعة أمامها </w:t>
      </w:r>
    </w:p>
    <w:p w:rsidR="00F60D84" w:rsidRPr="00F60D84" w:rsidRDefault="00F60D84" w:rsidP="00F60D84">
      <w:pPr>
        <w:tabs>
          <w:tab w:val="right" w:pos="6552"/>
        </w:tabs>
        <w:bidi/>
        <w:spacing w:after="0" w:line="240" w:lineRule="auto"/>
        <w:ind w:left="-72"/>
        <w:jc w:val="both"/>
        <w:rPr>
          <w:rFonts w:ascii="Arial" w:eastAsia="Times New Roman" w:hAnsi="Arial" w:cs="Arial"/>
          <w:b/>
          <w:bCs/>
          <w:sz w:val="28"/>
          <w:szCs w:val="28"/>
          <w:rtl/>
          <w:lang w:bidi="ar-LB"/>
        </w:rPr>
      </w:pPr>
      <w:r w:rsidRPr="00F60D84">
        <w:rPr>
          <w:rFonts w:ascii="Arial" w:eastAsia="Times New Roman" w:hAnsi="Arial" w:cs="Arial"/>
          <w:b/>
          <w:bCs/>
          <w:sz w:val="28"/>
          <w:szCs w:val="28"/>
          <w:u w:val="single"/>
          <w:rtl/>
          <w:lang w:bidi="ar-LB"/>
        </w:rPr>
        <w:t>الفصل السابع</w:t>
      </w:r>
      <w:r w:rsidRPr="00F60D84">
        <w:rPr>
          <w:rFonts w:ascii="Arial" w:eastAsia="Times New Roman" w:hAnsi="Arial" w:cs="Arial"/>
          <w:b/>
          <w:bCs/>
          <w:sz w:val="28"/>
          <w:szCs w:val="28"/>
          <w:rtl/>
          <w:lang w:bidi="ar-LB"/>
        </w:rPr>
        <w:t xml:space="preserve">: </w:t>
      </w:r>
      <w:r w:rsidRPr="00F60D84">
        <w:rPr>
          <w:rFonts w:ascii="Arial" w:eastAsia="Times New Roman" w:hAnsi="Arial" w:cs="Arial"/>
          <w:b/>
          <w:bCs/>
          <w:sz w:val="28"/>
          <w:szCs w:val="28"/>
          <w:u w:val="single"/>
          <w:rtl/>
          <w:lang w:bidi="ar-LB"/>
        </w:rPr>
        <w:t>النقابات:</w:t>
      </w:r>
      <w:r w:rsidRPr="00F60D84">
        <w:rPr>
          <w:rFonts w:ascii="Arial" w:eastAsia="Times New Roman" w:hAnsi="Arial" w:cs="Arial"/>
          <w:b/>
          <w:bCs/>
          <w:sz w:val="28"/>
          <w:szCs w:val="28"/>
          <w:rtl/>
          <w:lang w:bidi="ar-LB"/>
        </w:rPr>
        <w:t>تعريفها</w:t>
      </w:r>
    </w:p>
    <w:p w:rsidR="00F60D84" w:rsidRPr="00F60D84" w:rsidRDefault="00F60D84" w:rsidP="00F60D84">
      <w:pPr>
        <w:tabs>
          <w:tab w:val="right" w:pos="6372"/>
        </w:tabs>
        <w:bidi/>
        <w:spacing w:after="0" w:line="240" w:lineRule="auto"/>
        <w:ind w:left="-82"/>
        <w:jc w:val="both"/>
        <w:rPr>
          <w:rFonts w:ascii="Arial" w:eastAsia="Times New Roman" w:hAnsi="Arial" w:cs="Arial"/>
          <w:b/>
          <w:bCs/>
          <w:sz w:val="28"/>
          <w:szCs w:val="28"/>
          <w:rtl/>
          <w:lang w:bidi="ar-LB"/>
        </w:rPr>
      </w:pPr>
      <w:r w:rsidRPr="00F60D84">
        <w:rPr>
          <w:rFonts w:ascii="Arial" w:eastAsia="Times New Roman" w:hAnsi="Arial" w:cs="Arial"/>
          <w:b/>
          <w:bCs/>
          <w:sz w:val="28"/>
          <w:szCs w:val="28"/>
          <w:u w:val="single"/>
          <w:rtl/>
          <w:lang w:bidi="ar-LB"/>
        </w:rPr>
        <w:t>الفصل الثامن</w:t>
      </w:r>
      <w:r w:rsidRPr="00F60D84">
        <w:rPr>
          <w:rFonts w:ascii="Arial" w:eastAsia="Times New Roman" w:hAnsi="Arial" w:cs="Arial"/>
          <w:b/>
          <w:bCs/>
          <w:sz w:val="28"/>
          <w:szCs w:val="28"/>
          <w:rtl/>
          <w:lang w:bidi="ar-LB"/>
        </w:rPr>
        <w:t xml:space="preserve">: </w:t>
      </w:r>
      <w:r w:rsidRPr="00F60D84">
        <w:rPr>
          <w:rFonts w:ascii="Arial" w:eastAsia="Times New Roman" w:hAnsi="Arial" w:cs="Arial"/>
          <w:b/>
          <w:bCs/>
          <w:sz w:val="28"/>
          <w:szCs w:val="28"/>
          <w:u w:val="single"/>
          <w:rtl/>
          <w:lang w:bidi="ar-LB"/>
        </w:rPr>
        <w:t>حق الإضراب</w:t>
      </w:r>
      <w:r w:rsidRPr="00F60D84">
        <w:rPr>
          <w:rFonts w:ascii="Arial" w:eastAsia="Times New Roman" w:hAnsi="Arial" w:cs="Arial"/>
          <w:b/>
          <w:bCs/>
          <w:sz w:val="28"/>
          <w:szCs w:val="28"/>
          <w:rtl/>
          <w:lang w:bidi="ar-LB"/>
        </w:rPr>
        <w:t>: تعريفه، شروطه القانونية، الفرق بين الإضراب القانوني والغير قانوني</w:t>
      </w:r>
    </w:p>
    <w:p w:rsidR="00F60D84" w:rsidRPr="00F60D84" w:rsidRDefault="00F60D84" w:rsidP="00F60D84">
      <w:pPr>
        <w:bidi/>
        <w:spacing w:after="0" w:line="240" w:lineRule="auto"/>
        <w:ind w:left="-82"/>
        <w:jc w:val="both"/>
        <w:rPr>
          <w:rFonts w:ascii="Arial" w:eastAsia="Times New Roman" w:hAnsi="Arial" w:cs="Arial"/>
          <w:b/>
          <w:bCs/>
          <w:sz w:val="28"/>
          <w:szCs w:val="28"/>
          <w:lang w:bidi="ar-LB"/>
        </w:rPr>
      </w:pPr>
      <w:r w:rsidRPr="00F60D84">
        <w:rPr>
          <w:rFonts w:ascii="Arial" w:eastAsia="Times New Roman" w:hAnsi="Arial" w:cs="Arial"/>
          <w:b/>
          <w:bCs/>
          <w:sz w:val="28"/>
          <w:szCs w:val="28"/>
          <w:rtl/>
          <w:lang w:bidi="ar-LB"/>
        </w:rPr>
        <w:t xml:space="preserve"> </w:t>
      </w:r>
      <w:r w:rsidRPr="00F60D84">
        <w:rPr>
          <w:rFonts w:ascii="Arial" w:eastAsia="Times New Roman" w:hAnsi="Arial" w:cs="Arial" w:hint="cs"/>
          <w:b/>
          <w:bCs/>
          <w:sz w:val="28"/>
          <w:szCs w:val="28"/>
          <w:u w:val="single"/>
          <w:rtl/>
          <w:lang w:bidi="ar-LB"/>
        </w:rPr>
        <w:t>الفصل التاسع</w:t>
      </w:r>
      <w:r w:rsidRPr="00F60D84">
        <w:rPr>
          <w:rFonts w:ascii="Arial" w:eastAsia="Times New Roman" w:hAnsi="Arial" w:cs="Arial" w:hint="cs"/>
          <w:b/>
          <w:bCs/>
          <w:sz w:val="28"/>
          <w:szCs w:val="28"/>
          <w:rtl/>
          <w:lang w:bidi="ar-LB"/>
        </w:rPr>
        <w:t xml:space="preserve">: </w:t>
      </w:r>
      <w:r w:rsidRPr="00F60D84">
        <w:rPr>
          <w:rFonts w:ascii="Arial" w:eastAsia="Times New Roman" w:hAnsi="Arial" w:cs="Arial" w:hint="cs"/>
          <w:b/>
          <w:bCs/>
          <w:sz w:val="28"/>
          <w:szCs w:val="28"/>
          <w:u w:val="single"/>
          <w:rtl/>
          <w:lang w:bidi="ar-LB"/>
        </w:rPr>
        <w:t>عقود العمل الجماعيّة</w:t>
      </w:r>
      <w:r w:rsidRPr="00F60D84">
        <w:rPr>
          <w:rFonts w:ascii="Arial" w:eastAsia="Times New Roman" w:hAnsi="Arial" w:cs="Arial" w:hint="cs"/>
          <w:b/>
          <w:bCs/>
          <w:sz w:val="28"/>
          <w:szCs w:val="28"/>
          <w:rtl/>
          <w:lang w:bidi="ar-LB"/>
        </w:rPr>
        <w:t>، تعريفها، الفرق بينها وبين العقود الفردية، حل النزاعات فيها (الوساطة والتحكيم)</w:t>
      </w:r>
    </w:p>
    <w:p w:rsidR="00F60D84" w:rsidRPr="00F60D84" w:rsidRDefault="00F60D84" w:rsidP="00F60D84">
      <w:pPr>
        <w:bidi/>
        <w:spacing w:after="0" w:line="240" w:lineRule="auto"/>
        <w:ind w:left="-82"/>
        <w:jc w:val="center"/>
        <w:rPr>
          <w:rFonts w:ascii="Arial" w:eastAsia="Times New Roman" w:hAnsi="Arial" w:cs="Arial"/>
          <w:b/>
          <w:bCs/>
          <w:sz w:val="32"/>
          <w:szCs w:val="32"/>
          <w:u w:val="single"/>
          <w:lang w:bidi="ar-LB"/>
        </w:rPr>
      </w:pPr>
      <w:r w:rsidRPr="00F60D84">
        <w:rPr>
          <w:rFonts w:ascii="Arial" w:eastAsia="Times New Roman" w:hAnsi="Arial" w:cs="Arial"/>
          <w:b/>
          <w:bCs/>
          <w:sz w:val="32"/>
          <w:szCs w:val="32"/>
          <w:u w:val="single"/>
          <w:shd w:val="clear" w:color="auto" w:fill="FFFF00"/>
          <w:rtl/>
          <w:lang w:bidi="ar-LB"/>
        </w:rPr>
        <w:t>القسم الثالث</w:t>
      </w:r>
    </w:p>
    <w:p w:rsidR="00F60D84" w:rsidRPr="00F60D84" w:rsidRDefault="00F60D84" w:rsidP="00F60D84">
      <w:pPr>
        <w:bidi/>
        <w:spacing w:after="0" w:line="240" w:lineRule="auto"/>
        <w:ind w:left="-82"/>
        <w:jc w:val="center"/>
        <w:rPr>
          <w:rFonts w:ascii="Arial" w:eastAsia="Times New Roman" w:hAnsi="Arial" w:cs="Arial"/>
          <w:b/>
          <w:bCs/>
          <w:sz w:val="36"/>
          <w:szCs w:val="36"/>
          <w:u w:val="single"/>
          <w:rtl/>
          <w:lang w:bidi="ar-LB"/>
        </w:rPr>
      </w:pPr>
      <w:r w:rsidRPr="00F60D84">
        <w:rPr>
          <w:rFonts w:ascii="Arial" w:eastAsia="Times New Roman" w:hAnsi="Arial" w:cs="Arial"/>
          <w:b/>
          <w:bCs/>
          <w:sz w:val="32"/>
          <w:szCs w:val="32"/>
          <w:u w:val="single"/>
          <w:shd w:val="clear" w:color="auto" w:fill="FFFF00"/>
          <w:rtl/>
          <w:lang w:bidi="ar-LB"/>
        </w:rPr>
        <w:t>قانون الضمان الإجتماعي</w:t>
      </w:r>
    </w:p>
    <w:p w:rsidR="00F60D84" w:rsidRPr="00F60D84" w:rsidRDefault="00F60D84" w:rsidP="00F60D84">
      <w:pPr>
        <w:tabs>
          <w:tab w:val="right" w:pos="6552"/>
        </w:tabs>
        <w:bidi/>
        <w:spacing w:after="0" w:line="240" w:lineRule="auto"/>
        <w:ind w:left="-82"/>
        <w:jc w:val="both"/>
        <w:rPr>
          <w:rFonts w:ascii="Arial" w:eastAsia="Times New Roman" w:hAnsi="Arial" w:cs="Arial"/>
          <w:b/>
          <w:bCs/>
          <w:sz w:val="28"/>
          <w:szCs w:val="28"/>
          <w:u w:val="single"/>
          <w:rtl/>
          <w:lang w:bidi="ar-LB"/>
        </w:rPr>
      </w:pPr>
      <w:r w:rsidRPr="00F60D84">
        <w:rPr>
          <w:rFonts w:ascii="Arial" w:eastAsia="Times New Roman" w:hAnsi="Arial" w:cs="Arial"/>
          <w:b/>
          <w:bCs/>
          <w:sz w:val="28"/>
          <w:szCs w:val="28"/>
          <w:u w:val="single"/>
          <w:rtl/>
          <w:lang w:bidi="ar-LB"/>
        </w:rPr>
        <w:t>الفصل الأوّل</w:t>
      </w:r>
      <w:r w:rsidRPr="00F60D84">
        <w:rPr>
          <w:rFonts w:ascii="Arial" w:eastAsia="Times New Roman" w:hAnsi="Arial" w:cs="Arial"/>
          <w:b/>
          <w:bCs/>
          <w:sz w:val="28"/>
          <w:szCs w:val="28"/>
          <w:rtl/>
          <w:lang w:bidi="ar-LB"/>
        </w:rPr>
        <w:t xml:space="preserve">: </w:t>
      </w:r>
      <w:r w:rsidRPr="00F60D84">
        <w:rPr>
          <w:rFonts w:ascii="Arial" w:eastAsia="Times New Roman" w:hAnsi="Arial" w:cs="Arial"/>
          <w:b/>
          <w:bCs/>
          <w:sz w:val="28"/>
          <w:szCs w:val="28"/>
          <w:u w:val="single"/>
          <w:rtl/>
          <w:lang w:bidi="ar-LB"/>
        </w:rPr>
        <w:t>الصّندوق الوطني للضمان الإجتماعي</w:t>
      </w:r>
    </w:p>
    <w:p w:rsidR="00F60D84" w:rsidRPr="00F60D84" w:rsidRDefault="00F60D84" w:rsidP="00F60D84">
      <w:pPr>
        <w:bidi/>
        <w:spacing w:after="0" w:line="240" w:lineRule="auto"/>
        <w:ind w:left="-82"/>
        <w:jc w:val="both"/>
        <w:rPr>
          <w:rFonts w:ascii="Arial" w:eastAsia="Times New Roman" w:hAnsi="Arial" w:cs="Arial"/>
          <w:b/>
          <w:bCs/>
          <w:sz w:val="28"/>
          <w:szCs w:val="28"/>
          <w:rtl/>
          <w:lang w:bidi="ar-LB"/>
        </w:rPr>
      </w:pPr>
      <w:r w:rsidRPr="00F60D84">
        <w:rPr>
          <w:rFonts w:ascii="Arial" w:eastAsia="Times New Roman" w:hAnsi="Arial" w:cs="Arial"/>
          <w:b/>
          <w:bCs/>
          <w:sz w:val="28"/>
          <w:szCs w:val="28"/>
          <w:rtl/>
          <w:lang w:bidi="ar-LB"/>
        </w:rPr>
        <w:t xml:space="preserve">تعريفه، شروط الإنتساب إليه </w:t>
      </w:r>
    </w:p>
    <w:p w:rsidR="00F60D84" w:rsidRPr="00F60D84" w:rsidRDefault="00F60D84" w:rsidP="00F60D84">
      <w:pPr>
        <w:tabs>
          <w:tab w:val="right" w:pos="5318"/>
          <w:tab w:val="right" w:pos="5858"/>
          <w:tab w:val="right" w:pos="6398"/>
          <w:tab w:val="right" w:pos="6578"/>
        </w:tabs>
        <w:bidi/>
        <w:spacing w:after="0" w:line="240" w:lineRule="auto"/>
        <w:ind w:left="-82"/>
        <w:jc w:val="both"/>
        <w:rPr>
          <w:rFonts w:ascii="Arial" w:eastAsia="Times New Roman" w:hAnsi="Arial" w:cs="Arial"/>
          <w:b/>
          <w:bCs/>
          <w:sz w:val="28"/>
          <w:szCs w:val="28"/>
          <w:u w:val="single"/>
          <w:rtl/>
          <w:lang w:bidi="ar-LB"/>
        </w:rPr>
      </w:pPr>
      <w:r w:rsidRPr="00F60D84">
        <w:rPr>
          <w:rFonts w:ascii="Arial" w:eastAsia="Times New Roman" w:hAnsi="Arial" w:cs="Arial"/>
          <w:b/>
          <w:bCs/>
          <w:sz w:val="28"/>
          <w:szCs w:val="28"/>
          <w:u w:val="single"/>
          <w:rtl/>
          <w:lang w:bidi="ar-LB"/>
        </w:rPr>
        <w:t>الفصل الثاني</w:t>
      </w:r>
      <w:r w:rsidRPr="00F60D84">
        <w:rPr>
          <w:rFonts w:ascii="Arial" w:eastAsia="Times New Roman" w:hAnsi="Arial" w:cs="Arial"/>
          <w:b/>
          <w:bCs/>
          <w:sz w:val="28"/>
          <w:szCs w:val="28"/>
          <w:rtl/>
          <w:lang w:bidi="ar-LB"/>
        </w:rPr>
        <w:t xml:space="preserve">: </w:t>
      </w:r>
      <w:r w:rsidRPr="00F60D84">
        <w:rPr>
          <w:rFonts w:ascii="Arial" w:eastAsia="Times New Roman" w:hAnsi="Arial" w:cs="Arial"/>
          <w:b/>
          <w:bCs/>
          <w:sz w:val="28"/>
          <w:szCs w:val="28"/>
          <w:u w:val="single"/>
          <w:rtl/>
          <w:lang w:bidi="ar-LB"/>
        </w:rPr>
        <w:t>الفروع التي يشملها الضمان الإجتماعي</w:t>
      </w:r>
    </w:p>
    <w:p w:rsidR="00F60D84" w:rsidRPr="00F60D84" w:rsidRDefault="00F60D84" w:rsidP="00F60D84">
      <w:pPr>
        <w:tabs>
          <w:tab w:val="right" w:pos="5318"/>
          <w:tab w:val="right" w:pos="5858"/>
          <w:tab w:val="right" w:pos="6398"/>
          <w:tab w:val="right" w:pos="6578"/>
        </w:tabs>
        <w:bidi/>
        <w:spacing w:after="0" w:line="240" w:lineRule="auto"/>
        <w:ind w:left="-82"/>
        <w:jc w:val="both"/>
        <w:rPr>
          <w:rFonts w:ascii="Arial" w:eastAsia="Times New Roman" w:hAnsi="Arial" w:cs="Arial"/>
          <w:b/>
          <w:bCs/>
          <w:sz w:val="28"/>
          <w:szCs w:val="28"/>
          <w:rtl/>
          <w:lang w:bidi="ar-LB"/>
        </w:rPr>
      </w:pPr>
      <w:r w:rsidRPr="00F60D84">
        <w:rPr>
          <w:rFonts w:ascii="Arial" w:eastAsia="Times New Roman" w:hAnsi="Arial" w:cs="Arial"/>
          <w:b/>
          <w:bCs/>
          <w:sz w:val="28"/>
          <w:szCs w:val="28"/>
          <w:u w:val="single"/>
          <w:rtl/>
          <w:lang w:bidi="ar-LB"/>
        </w:rPr>
        <w:t>2-1</w:t>
      </w:r>
      <w:r w:rsidRPr="00F60D84">
        <w:rPr>
          <w:rFonts w:ascii="Arial" w:eastAsia="Times New Roman" w:hAnsi="Arial" w:cs="Arial"/>
          <w:b/>
          <w:bCs/>
          <w:sz w:val="28"/>
          <w:szCs w:val="28"/>
          <w:rtl/>
          <w:lang w:bidi="ar-LB"/>
        </w:rPr>
        <w:t xml:space="preserve">: </w:t>
      </w:r>
      <w:r w:rsidRPr="00F60D84">
        <w:rPr>
          <w:rFonts w:ascii="Arial" w:eastAsia="Times New Roman" w:hAnsi="Arial" w:cs="Arial"/>
          <w:b/>
          <w:bCs/>
          <w:sz w:val="28"/>
          <w:szCs w:val="28"/>
          <w:u w:val="single"/>
          <w:rtl/>
          <w:lang w:bidi="ar-LB"/>
        </w:rPr>
        <w:t>فرع تقديمات المرض والأمومة</w:t>
      </w:r>
      <w:r w:rsidRPr="00F60D84">
        <w:rPr>
          <w:rFonts w:ascii="Arial" w:eastAsia="Times New Roman" w:hAnsi="Arial" w:cs="Arial"/>
          <w:b/>
          <w:bCs/>
          <w:sz w:val="28"/>
          <w:szCs w:val="28"/>
          <w:rtl/>
          <w:lang w:bidi="ar-LB"/>
        </w:rPr>
        <w:t>: تعريفه، مقدار مساهمة الصندوق - الأشخاص المضمونين، نسبة التقديمات، نسبة الاشتراكات</w:t>
      </w:r>
      <w:r w:rsidRPr="00F60D84">
        <w:rPr>
          <w:rFonts w:ascii="Arial" w:eastAsia="Times New Roman" w:hAnsi="Arial" w:cs="Arial"/>
          <w:b/>
          <w:bCs/>
          <w:sz w:val="28"/>
          <w:szCs w:val="28"/>
          <w:lang w:bidi="ar-LB"/>
        </w:rPr>
        <w:t xml:space="preserve"> </w:t>
      </w:r>
    </w:p>
    <w:p w:rsidR="00F60D84" w:rsidRPr="00F60D84" w:rsidRDefault="00F60D84" w:rsidP="00F60D84">
      <w:pPr>
        <w:bidi/>
        <w:spacing w:after="0" w:line="240" w:lineRule="auto"/>
        <w:ind w:left="-82"/>
        <w:jc w:val="both"/>
        <w:rPr>
          <w:rFonts w:ascii="Arial" w:eastAsia="Times New Roman" w:hAnsi="Arial" w:cs="Arial"/>
          <w:b/>
          <w:bCs/>
          <w:sz w:val="28"/>
          <w:szCs w:val="28"/>
          <w:rtl/>
          <w:lang w:bidi="ar-LB"/>
        </w:rPr>
      </w:pPr>
      <w:r w:rsidRPr="00F60D84">
        <w:rPr>
          <w:rFonts w:ascii="Arial" w:eastAsia="Times New Roman" w:hAnsi="Arial" w:cs="Arial"/>
          <w:b/>
          <w:bCs/>
          <w:sz w:val="28"/>
          <w:szCs w:val="28"/>
          <w:u w:val="single"/>
          <w:rtl/>
          <w:lang w:bidi="ar-LB"/>
        </w:rPr>
        <w:t>2-2</w:t>
      </w:r>
      <w:r w:rsidRPr="00F60D84">
        <w:rPr>
          <w:rFonts w:ascii="Arial" w:eastAsia="Times New Roman" w:hAnsi="Arial" w:cs="Arial"/>
          <w:b/>
          <w:bCs/>
          <w:sz w:val="28"/>
          <w:szCs w:val="28"/>
          <w:rtl/>
          <w:lang w:bidi="ar-LB"/>
        </w:rPr>
        <w:t xml:space="preserve">: </w:t>
      </w:r>
      <w:r w:rsidRPr="00F60D84">
        <w:rPr>
          <w:rFonts w:ascii="Arial" w:eastAsia="Times New Roman" w:hAnsi="Arial" w:cs="Arial"/>
          <w:b/>
          <w:bCs/>
          <w:sz w:val="28"/>
          <w:szCs w:val="28"/>
          <w:u w:val="single"/>
          <w:rtl/>
          <w:lang w:bidi="ar-LB"/>
        </w:rPr>
        <w:t>فرع ضمان طواريء العمل والأمراض المهنيّة</w:t>
      </w:r>
      <w:r w:rsidRPr="00F60D84">
        <w:rPr>
          <w:rFonts w:ascii="Arial" w:eastAsia="Times New Roman" w:hAnsi="Arial" w:cs="Arial"/>
          <w:b/>
          <w:bCs/>
          <w:sz w:val="28"/>
          <w:szCs w:val="28"/>
          <w:rtl/>
          <w:lang w:bidi="ar-LB"/>
        </w:rPr>
        <w:t>:تعريفه</w:t>
      </w:r>
      <w:r w:rsidRPr="00F60D84">
        <w:rPr>
          <w:rFonts w:ascii="Arial" w:eastAsia="Times New Roman" w:hAnsi="Arial" w:cs="Arial"/>
          <w:b/>
          <w:bCs/>
          <w:sz w:val="28"/>
          <w:szCs w:val="28"/>
          <w:lang w:bidi="ar-LB"/>
        </w:rPr>
        <w:t xml:space="preserve">    </w:t>
      </w:r>
    </w:p>
    <w:p w:rsidR="00F60D84" w:rsidRPr="00F60D84" w:rsidRDefault="00F60D84" w:rsidP="00F60D84">
      <w:pPr>
        <w:bidi/>
        <w:spacing w:after="0" w:line="240" w:lineRule="auto"/>
        <w:ind w:left="-82"/>
        <w:jc w:val="both"/>
        <w:rPr>
          <w:rFonts w:ascii="Arial" w:eastAsia="Times New Roman" w:hAnsi="Arial" w:cs="Arial"/>
          <w:b/>
          <w:bCs/>
          <w:sz w:val="28"/>
          <w:szCs w:val="28"/>
          <w:rtl/>
          <w:lang w:bidi="ar-LB"/>
        </w:rPr>
      </w:pPr>
      <w:r w:rsidRPr="00F60D84">
        <w:rPr>
          <w:rFonts w:ascii="Arial" w:eastAsia="Times New Roman" w:hAnsi="Arial" w:cs="Arial"/>
          <w:b/>
          <w:bCs/>
          <w:sz w:val="28"/>
          <w:szCs w:val="28"/>
          <w:u w:val="single"/>
          <w:rtl/>
          <w:lang w:bidi="ar-LB"/>
        </w:rPr>
        <w:t>2-3</w:t>
      </w:r>
      <w:r w:rsidRPr="00F60D84">
        <w:rPr>
          <w:rFonts w:ascii="Arial" w:eastAsia="Times New Roman" w:hAnsi="Arial" w:cs="Arial"/>
          <w:b/>
          <w:bCs/>
          <w:sz w:val="28"/>
          <w:szCs w:val="28"/>
          <w:rtl/>
          <w:lang w:bidi="ar-LB"/>
        </w:rPr>
        <w:t xml:space="preserve">: </w:t>
      </w:r>
      <w:r w:rsidRPr="00F60D84">
        <w:rPr>
          <w:rFonts w:ascii="Arial" w:eastAsia="Times New Roman" w:hAnsi="Arial" w:cs="Arial"/>
          <w:b/>
          <w:bCs/>
          <w:sz w:val="28"/>
          <w:szCs w:val="28"/>
          <w:u w:val="single"/>
          <w:rtl/>
          <w:lang w:bidi="ar-LB"/>
        </w:rPr>
        <w:t xml:space="preserve">فرع التقديمات العائليّة والتعليميّة : </w:t>
      </w:r>
      <w:r w:rsidRPr="00F60D84">
        <w:rPr>
          <w:rFonts w:ascii="Arial" w:eastAsia="Times New Roman" w:hAnsi="Arial" w:cs="Arial"/>
          <w:b/>
          <w:bCs/>
          <w:sz w:val="28"/>
          <w:szCs w:val="28"/>
          <w:rtl/>
          <w:lang w:bidi="ar-LB"/>
        </w:rPr>
        <w:t>تعريفه،</w:t>
      </w:r>
      <w:r w:rsidRPr="00F60D84">
        <w:rPr>
          <w:rFonts w:ascii="Arial" w:eastAsia="Times New Roman" w:hAnsi="Arial" w:cs="Arial"/>
          <w:b/>
          <w:bCs/>
          <w:sz w:val="28"/>
          <w:szCs w:val="28"/>
          <w:u w:val="single"/>
          <w:rtl/>
          <w:lang w:bidi="ar-LB"/>
        </w:rPr>
        <w:t xml:space="preserve"> </w:t>
      </w:r>
      <w:r w:rsidRPr="00F60D84">
        <w:rPr>
          <w:rFonts w:ascii="Arial" w:eastAsia="Times New Roman" w:hAnsi="Arial" w:cs="Arial"/>
          <w:b/>
          <w:bCs/>
          <w:sz w:val="28"/>
          <w:szCs w:val="28"/>
          <w:rtl/>
          <w:lang w:bidi="ar-LB"/>
        </w:rPr>
        <w:t>الأشخاص المستفيدون، نسبة التقديمات، نسبة الاشتراكات</w:t>
      </w:r>
    </w:p>
    <w:p w:rsidR="00F60D84" w:rsidRPr="00F60D84" w:rsidRDefault="00F60D84" w:rsidP="00F60D84">
      <w:pPr>
        <w:bidi/>
        <w:spacing w:after="0" w:line="240" w:lineRule="auto"/>
        <w:ind w:left="-82"/>
        <w:jc w:val="both"/>
        <w:rPr>
          <w:rFonts w:ascii="Arial" w:eastAsia="Times New Roman" w:hAnsi="Arial" w:cs="Arial"/>
          <w:b/>
          <w:bCs/>
          <w:sz w:val="28"/>
          <w:szCs w:val="28"/>
          <w:rtl/>
          <w:lang w:bidi="ar-LB"/>
        </w:rPr>
      </w:pPr>
      <w:r w:rsidRPr="00F60D84">
        <w:rPr>
          <w:rFonts w:ascii="Arial" w:eastAsia="Times New Roman" w:hAnsi="Arial" w:cs="Arial"/>
          <w:b/>
          <w:bCs/>
          <w:sz w:val="28"/>
          <w:szCs w:val="28"/>
          <w:u w:val="single"/>
          <w:rtl/>
          <w:lang w:bidi="ar-LB"/>
        </w:rPr>
        <w:t>2-4</w:t>
      </w:r>
      <w:r w:rsidRPr="00F60D84">
        <w:rPr>
          <w:rFonts w:ascii="Arial" w:eastAsia="Times New Roman" w:hAnsi="Arial" w:cs="Arial"/>
          <w:b/>
          <w:bCs/>
          <w:sz w:val="28"/>
          <w:szCs w:val="28"/>
          <w:rtl/>
          <w:lang w:bidi="ar-LB"/>
        </w:rPr>
        <w:t xml:space="preserve">: </w:t>
      </w:r>
      <w:r w:rsidRPr="00F60D84">
        <w:rPr>
          <w:rFonts w:ascii="Arial" w:eastAsia="Times New Roman" w:hAnsi="Arial" w:cs="Arial"/>
          <w:b/>
          <w:bCs/>
          <w:sz w:val="28"/>
          <w:szCs w:val="28"/>
          <w:u w:val="single"/>
          <w:rtl/>
          <w:lang w:bidi="ar-LB"/>
        </w:rPr>
        <w:t>فرع تعويض نهاية الخدمة</w:t>
      </w:r>
      <w:r w:rsidRPr="00F60D84">
        <w:rPr>
          <w:rFonts w:ascii="Arial" w:eastAsia="Times New Roman" w:hAnsi="Arial" w:cs="Arial"/>
          <w:b/>
          <w:bCs/>
          <w:sz w:val="28"/>
          <w:szCs w:val="28"/>
          <w:rtl/>
          <w:lang w:bidi="ar-LB"/>
        </w:rPr>
        <w:t xml:space="preserve"> : تعريفه، نسبة الإشتراكات، المستفيدون منه، شروط إستحقاقه، أنواعه: (التعويض الكامل، التعويض المخفض، التعويض الإضافي)    </w:t>
      </w:r>
      <w:r w:rsidRPr="00F60D84">
        <w:rPr>
          <w:rFonts w:ascii="Arial" w:eastAsia="Times New Roman" w:hAnsi="Arial" w:cs="Arial"/>
          <w:b/>
          <w:bCs/>
          <w:sz w:val="28"/>
          <w:szCs w:val="28"/>
          <w:lang w:bidi="ar-LB"/>
        </w:rPr>
        <w:t xml:space="preserve">    </w:t>
      </w:r>
    </w:p>
    <w:p w:rsidR="00F60D84" w:rsidRPr="00F60D84" w:rsidRDefault="00F60D84" w:rsidP="00F60D84">
      <w:pPr>
        <w:bidi/>
        <w:spacing w:after="0" w:line="240" w:lineRule="auto"/>
        <w:ind w:right="-270"/>
        <w:jc w:val="right"/>
        <w:rPr>
          <w:rFonts w:ascii="Arial" w:eastAsia="Times New Roman" w:hAnsi="Arial" w:cs="Arial"/>
          <w:b/>
          <w:bCs/>
          <w:sz w:val="28"/>
          <w:szCs w:val="28"/>
          <w:rtl/>
          <w:lang w:bidi="ar-LB"/>
        </w:rPr>
      </w:pPr>
    </w:p>
    <w:p w:rsidR="00F60D84" w:rsidRPr="00F60D84" w:rsidRDefault="00F60D84" w:rsidP="00F60D84">
      <w:pPr>
        <w:bidi/>
        <w:spacing w:after="0" w:line="240" w:lineRule="auto"/>
        <w:jc w:val="center"/>
        <w:rPr>
          <w:rFonts w:ascii="Arial" w:eastAsia="Times New Roman" w:hAnsi="Arial" w:cs="Arial"/>
          <w:b/>
          <w:bCs/>
          <w:sz w:val="32"/>
          <w:szCs w:val="32"/>
          <w:rtl/>
          <w:lang w:bidi="ar-LB"/>
        </w:rPr>
      </w:pPr>
      <w:r w:rsidRPr="00F60D84">
        <w:rPr>
          <w:rFonts w:ascii="Arial" w:eastAsia="Times New Roman" w:hAnsi="Arial" w:cs="Arial"/>
          <w:b/>
          <w:bCs/>
          <w:sz w:val="28"/>
          <w:szCs w:val="28"/>
          <w:rtl/>
          <w:lang w:bidi="ar-LB"/>
        </w:rPr>
        <w:t>*********</w:t>
      </w:r>
    </w:p>
    <w:p w:rsidR="00F60D84" w:rsidRPr="00F60D84" w:rsidRDefault="00F60D84" w:rsidP="00F60D84">
      <w:pPr>
        <w:spacing w:after="0" w:line="240" w:lineRule="auto"/>
        <w:ind w:left="284" w:hanging="284"/>
        <w:jc w:val="lowKashida"/>
        <w:rPr>
          <w:rFonts w:ascii="Arial" w:eastAsia="Times New Roman" w:hAnsi="Arial" w:cs="Arial"/>
          <w:szCs w:val="26"/>
          <w:rtl/>
          <w:lang w:val="fr-FR" w:eastAsia="fr-FR"/>
        </w:rPr>
      </w:pPr>
    </w:p>
    <w:p w:rsidR="00F60D84" w:rsidRPr="00F60D84" w:rsidRDefault="00F60D84" w:rsidP="00F60D84">
      <w:pPr>
        <w:spacing w:after="0" w:line="240" w:lineRule="auto"/>
        <w:ind w:left="284" w:hanging="284"/>
        <w:jc w:val="lowKashida"/>
        <w:rPr>
          <w:rFonts w:ascii="Arial" w:eastAsia="Times New Roman" w:hAnsi="Arial" w:cs="Arial"/>
          <w:szCs w:val="26"/>
          <w:lang w:val="fr-FR" w:eastAsia="fr-FR"/>
        </w:rPr>
      </w:pPr>
    </w:p>
    <w:p w:rsidR="00F60D84" w:rsidRPr="00F60D84" w:rsidRDefault="00F60D84" w:rsidP="00F60D84">
      <w:pPr>
        <w:spacing w:after="0" w:line="240" w:lineRule="auto"/>
        <w:ind w:left="284" w:hanging="284"/>
        <w:jc w:val="lowKashida"/>
        <w:rPr>
          <w:rFonts w:ascii="Arial" w:eastAsia="Times New Roman" w:hAnsi="Arial" w:cs="Arial"/>
          <w:szCs w:val="26"/>
          <w:lang w:val="fr-FR" w:eastAsia="fr-FR"/>
        </w:rPr>
      </w:pPr>
    </w:p>
    <w:p w:rsidR="00F60D84" w:rsidRPr="00F60D84" w:rsidRDefault="00F60D84" w:rsidP="00F60D84">
      <w:pPr>
        <w:spacing w:after="0" w:line="240" w:lineRule="auto"/>
        <w:ind w:left="284" w:hanging="284"/>
        <w:jc w:val="lowKashida"/>
        <w:rPr>
          <w:rFonts w:ascii="Arial" w:eastAsia="Times New Roman" w:hAnsi="Arial" w:cs="Arial"/>
          <w:szCs w:val="26"/>
          <w:lang w:val="fr-FR" w:eastAsia="fr-FR"/>
        </w:rPr>
      </w:pPr>
    </w:p>
    <w:p w:rsidR="00F60D84" w:rsidRPr="00F60D84" w:rsidRDefault="00F60D84" w:rsidP="00F60D84">
      <w:pPr>
        <w:spacing w:after="0" w:line="240" w:lineRule="auto"/>
        <w:ind w:left="284" w:hanging="284"/>
        <w:jc w:val="lowKashida"/>
        <w:rPr>
          <w:rFonts w:ascii="Arial" w:eastAsia="Times New Roman" w:hAnsi="Arial" w:cs="Arial"/>
          <w:szCs w:val="26"/>
          <w:lang w:val="fr-FR" w:eastAsia="fr-FR"/>
        </w:rPr>
      </w:pPr>
    </w:p>
    <w:p w:rsidR="00F60D84" w:rsidRPr="00F60D84" w:rsidRDefault="00F60D84" w:rsidP="00F60D84">
      <w:pPr>
        <w:spacing w:after="0" w:line="240" w:lineRule="auto"/>
        <w:ind w:left="284" w:hanging="284"/>
        <w:jc w:val="lowKashida"/>
        <w:rPr>
          <w:rFonts w:ascii="Arial" w:eastAsia="Times New Roman" w:hAnsi="Arial" w:cs="Arial"/>
          <w:szCs w:val="26"/>
          <w:lang w:val="fr-FR" w:eastAsia="fr-FR"/>
        </w:rPr>
      </w:pPr>
    </w:p>
    <w:p w:rsidR="00F60D84" w:rsidRPr="00F60D84" w:rsidRDefault="00F60D84" w:rsidP="00F60D84">
      <w:pPr>
        <w:spacing w:after="0" w:line="240" w:lineRule="auto"/>
        <w:ind w:left="284" w:hanging="284"/>
        <w:jc w:val="lowKashida"/>
        <w:rPr>
          <w:rFonts w:ascii="Arial" w:eastAsia="Times New Roman" w:hAnsi="Arial" w:cs="Arial"/>
          <w:szCs w:val="26"/>
          <w:lang w:val="fr-FR" w:eastAsia="fr-FR"/>
        </w:rPr>
      </w:pPr>
    </w:p>
    <w:p w:rsidR="00F60D84" w:rsidRPr="00F60D84" w:rsidRDefault="00F60D84" w:rsidP="00F60D84">
      <w:pPr>
        <w:spacing w:after="0" w:line="240" w:lineRule="auto"/>
        <w:ind w:left="284" w:hanging="284"/>
        <w:jc w:val="lowKashida"/>
        <w:rPr>
          <w:rFonts w:ascii="Arial" w:eastAsia="Times New Roman" w:hAnsi="Arial" w:cs="Arial"/>
          <w:szCs w:val="26"/>
          <w:lang w:val="fr-FR" w:eastAsia="fr-FR"/>
        </w:rPr>
      </w:pPr>
    </w:p>
    <w:p w:rsidR="00F60D84" w:rsidRPr="00F60D84" w:rsidRDefault="00F60D84" w:rsidP="00F60D84">
      <w:pPr>
        <w:spacing w:after="0" w:line="240" w:lineRule="auto"/>
        <w:ind w:left="284" w:hanging="284"/>
        <w:jc w:val="lowKashida"/>
        <w:rPr>
          <w:rFonts w:ascii="Arial" w:eastAsia="Times New Roman" w:hAnsi="Arial" w:cs="Arial"/>
          <w:szCs w:val="26"/>
          <w:lang w:val="fr-FR" w:eastAsia="fr-FR"/>
        </w:rPr>
      </w:pPr>
    </w:p>
    <w:p w:rsidR="00F60D84" w:rsidRPr="00F60D84" w:rsidRDefault="00F60D84" w:rsidP="00F60D84">
      <w:pPr>
        <w:spacing w:after="0" w:line="240" w:lineRule="auto"/>
        <w:ind w:left="284" w:hanging="284"/>
        <w:jc w:val="lowKashida"/>
        <w:rPr>
          <w:rFonts w:ascii="Arial" w:eastAsia="Times New Roman" w:hAnsi="Arial" w:cs="Arial"/>
          <w:szCs w:val="26"/>
          <w:lang w:val="fr-FR" w:eastAsia="fr-FR"/>
        </w:rPr>
      </w:pPr>
    </w:p>
    <w:p w:rsidR="00F60D84" w:rsidRPr="00F60D84" w:rsidRDefault="00F60D84" w:rsidP="00F60D84">
      <w:pPr>
        <w:spacing w:after="0" w:line="240" w:lineRule="auto"/>
        <w:ind w:left="284" w:hanging="284"/>
        <w:jc w:val="lowKashida"/>
        <w:rPr>
          <w:rFonts w:ascii="Arial" w:eastAsia="Times New Roman" w:hAnsi="Arial" w:cs="Arial"/>
          <w:szCs w:val="26"/>
          <w:lang w:val="fr-FR" w:eastAsia="fr-FR"/>
        </w:rPr>
      </w:pPr>
    </w:p>
    <w:p w:rsidR="00F60D84" w:rsidRPr="00F60D84" w:rsidRDefault="00F60D84" w:rsidP="00F60D84">
      <w:pPr>
        <w:spacing w:after="0" w:line="240" w:lineRule="auto"/>
        <w:ind w:left="284" w:hanging="284"/>
        <w:jc w:val="lowKashida"/>
        <w:rPr>
          <w:rFonts w:ascii="Arial" w:eastAsia="Times New Roman" w:hAnsi="Arial" w:cs="Arial"/>
          <w:szCs w:val="26"/>
          <w:lang w:val="fr-FR" w:eastAsia="fr-FR"/>
        </w:rPr>
      </w:pPr>
    </w:p>
    <w:p w:rsidR="00F60D84" w:rsidRPr="00F60D84" w:rsidRDefault="00F60D84" w:rsidP="00F60D84">
      <w:pPr>
        <w:spacing w:after="0" w:line="240" w:lineRule="auto"/>
        <w:ind w:left="284" w:hanging="284"/>
        <w:jc w:val="lowKashida"/>
        <w:rPr>
          <w:rFonts w:ascii="Arial" w:eastAsia="Times New Roman" w:hAnsi="Arial" w:cs="Arial"/>
          <w:szCs w:val="26"/>
          <w:lang w:val="fr-FR" w:eastAsia="fr-FR"/>
        </w:rPr>
      </w:pPr>
    </w:p>
    <w:p w:rsidR="00F60D84" w:rsidRPr="00F60D84" w:rsidRDefault="00F60D84" w:rsidP="00F60D84">
      <w:pPr>
        <w:spacing w:after="0" w:line="240" w:lineRule="auto"/>
        <w:ind w:left="284" w:hanging="284"/>
        <w:jc w:val="lowKashida"/>
        <w:rPr>
          <w:rFonts w:ascii="Arial" w:eastAsia="Times New Roman" w:hAnsi="Arial" w:cs="Arial"/>
          <w:szCs w:val="26"/>
          <w:lang w:val="fr-FR" w:eastAsia="fr-FR"/>
        </w:rPr>
      </w:pPr>
    </w:p>
    <w:p w:rsidR="00F60D84" w:rsidRPr="00F60D84" w:rsidRDefault="00F60D84" w:rsidP="00F60D84">
      <w:pPr>
        <w:spacing w:after="0" w:line="240" w:lineRule="auto"/>
        <w:ind w:left="284" w:hanging="284"/>
        <w:jc w:val="lowKashida"/>
        <w:rPr>
          <w:rFonts w:ascii="Arial" w:eastAsia="Times New Roman" w:hAnsi="Arial" w:cs="Arial"/>
          <w:szCs w:val="26"/>
          <w:lang w:val="fr-FR" w:eastAsia="fr-FR"/>
        </w:rPr>
      </w:pPr>
    </w:p>
    <w:p w:rsidR="00F60D84" w:rsidRPr="00F60D84" w:rsidRDefault="00F60D84" w:rsidP="00F60D84">
      <w:pPr>
        <w:spacing w:after="0" w:line="240" w:lineRule="auto"/>
        <w:ind w:left="284" w:hanging="284"/>
        <w:jc w:val="lowKashida"/>
        <w:rPr>
          <w:rFonts w:ascii="Arial" w:eastAsia="Times New Roman" w:hAnsi="Arial" w:cs="Arial"/>
          <w:szCs w:val="26"/>
          <w:lang w:val="fr-FR" w:eastAsia="fr-FR"/>
        </w:rPr>
      </w:pPr>
    </w:p>
    <w:p w:rsidR="00F60D84" w:rsidRPr="00F60D84" w:rsidRDefault="00F60D84" w:rsidP="00F60D84">
      <w:pPr>
        <w:spacing w:after="0" w:line="240" w:lineRule="auto"/>
        <w:ind w:left="284" w:hanging="284"/>
        <w:jc w:val="lowKashida"/>
        <w:rPr>
          <w:rFonts w:ascii="Arial" w:eastAsia="Times New Roman" w:hAnsi="Arial" w:cs="Arial"/>
          <w:szCs w:val="26"/>
          <w:lang w:val="fr-FR" w:eastAsia="fr-FR"/>
        </w:rPr>
      </w:pPr>
    </w:p>
    <w:p w:rsidR="00F60D84" w:rsidRPr="00F60D84" w:rsidRDefault="00F60D84" w:rsidP="00F60D84">
      <w:pPr>
        <w:spacing w:after="0" w:line="240" w:lineRule="auto"/>
        <w:ind w:left="284" w:hanging="284"/>
        <w:jc w:val="lowKashida"/>
        <w:rPr>
          <w:rFonts w:ascii="Arial" w:eastAsia="Times New Roman" w:hAnsi="Arial" w:cs="Arial"/>
          <w:szCs w:val="26"/>
          <w:lang w:val="fr-FR" w:eastAsia="fr-FR"/>
        </w:rPr>
      </w:pPr>
    </w:p>
    <w:p w:rsidR="00F60D84" w:rsidRPr="00F60D84" w:rsidRDefault="00F60D84" w:rsidP="00F60D84">
      <w:pPr>
        <w:spacing w:after="0" w:line="240" w:lineRule="auto"/>
        <w:ind w:left="284" w:hanging="284"/>
        <w:jc w:val="lowKashida"/>
        <w:rPr>
          <w:rFonts w:ascii="Arial" w:eastAsia="Times New Roman" w:hAnsi="Arial" w:cs="Arial"/>
          <w:szCs w:val="26"/>
          <w:lang w:val="fr-FR" w:eastAsia="fr-FR"/>
        </w:rPr>
      </w:pPr>
    </w:p>
    <w:p w:rsidR="00F60D84" w:rsidRPr="00F60D84" w:rsidRDefault="00F60D84" w:rsidP="00F60D84">
      <w:pPr>
        <w:spacing w:after="0" w:line="240" w:lineRule="auto"/>
        <w:ind w:left="284" w:hanging="284"/>
        <w:jc w:val="lowKashida"/>
        <w:rPr>
          <w:rFonts w:ascii="Arial" w:eastAsia="Times New Roman" w:hAnsi="Arial" w:cs="Arial"/>
          <w:szCs w:val="26"/>
          <w:lang w:val="fr-FR" w:eastAsia="fr-FR"/>
        </w:rPr>
      </w:pPr>
    </w:p>
    <w:p w:rsidR="00C80C5B" w:rsidRDefault="00C80C5B" w:rsidP="00C80C5B">
      <w:pPr>
        <w:rPr>
          <w:rFonts w:asciiTheme="majorBidi" w:hAnsiTheme="majorBidi" w:cstheme="majorBidi"/>
          <w:b/>
          <w:bCs/>
          <w:i/>
          <w:iCs/>
          <w:sz w:val="24"/>
          <w:szCs w:val="24"/>
          <w:highlight w:val="lightGray"/>
          <w:lang w:val="fr-FR"/>
        </w:rPr>
      </w:pPr>
      <w:r>
        <w:rPr>
          <w:rFonts w:asciiTheme="majorBidi" w:hAnsiTheme="majorBidi" w:cstheme="majorBidi"/>
          <w:b/>
          <w:bCs/>
          <w:i/>
          <w:iCs/>
          <w:sz w:val="24"/>
          <w:szCs w:val="24"/>
          <w:highlight w:val="lightGray"/>
          <w:lang w:val="fr-FR"/>
        </w:rPr>
        <w:t>Probabilités et statistiques</w:t>
      </w:r>
      <w:r>
        <w:rPr>
          <w:rFonts w:asciiTheme="majorBidi" w:hAnsiTheme="majorBidi" w:cstheme="majorBidi"/>
          <w:b/>
          <w:bCs/>
          <w:i/>
          <w:iCs/>
          <w:sz w:val="24"/>
          <w:szCs w:val="24"/>
          <w:highlight w:val="lightGray"/>
          <w:lang w:val="fr-FR"/>
        </w:rPr>
        <w:tab/>
      </w:r>
      <w:r>
        <w:rPr>
          <w:rFonts w:asciiTheme="majorBidi" w:hAnsiTheme="majorBidi" w:cstheme="majorBidi"/>
          <w:b/>
          <w:bCs/>
          <w:i/>
          <w:iCs/>
          <w:sz w:val="24"/>
          <w:szCs w:val="24"/>
          <w:highlight w:val="lightGray"/>
          <w:lang w:val="fr-FR"/>
        </w:rPr>
        <w:tab/>
      </w:r>
      <w:r>
        <w:rPr>
          <w:rFonts w:asciiTheme="majorBidi" w:hAnsiTheme="majorBidi" w:cstheme="majorBidi"/>
          <w:b/>
          <w:bCs/>
          <w:i/>
          <w:iCs/>
          <w:sz w:val="24"/>
          <w:szCs w:val="24"/>
          <w:highlight w:val="lightGray"/>
          <w:lang w:val="fr-FR"/>
        </w:rPr>
        <w:tab/>
      </w:r>
      <w:r>
        <w:rPr>
          <w:rFonts w:asciiTheme="majorBidi" w:hAnsiTheme="majorBidi" w:cstheme="majorBidi"/>
          <w:b/>
          <w:bCs/>
          <w:i/>
          <w:iCs/>
          <w:sz w:val="24"/>
          <w:szCs w:val="24"/>
          <w:highlight w:val="lightGray"/>
          <w:lang w:val="fr-FR"/>
        </w:rPr>
        <w:tab/>
      </w:r>
      <w:r>
        <w:rPr>
          <w:rFonts w:asciiTheme="majorBidi" w:hAnsiTheme="majorBidi" w:cstheme="majorBidi"/>
          <w:b/>
          <w:bCs/>
          <w:i/>
          <w:iCs/>
          <w:sz w:val="24"/>
          <w:szCs w:val="24"/>
          <w:highlight w:val="lightGray"/>
          <w:lang w:val="fr-FR"/>
        </w:rPr>
        <w:tab/>
      </w:r>
      <w:r>
        <w:rPr>
          <w:rFonts w:asciiTheme="majorBidi" w:hAnsiTheme="majorBidi" w:cstheme="majorBidi"/>
          <w:b/>
          <w:bCs/>
          <w:i/>
          <w:iCs/>
          <w:sz w:val="24"/>
          <w:szCs w:val="24"/>
          <w:highlight w:val="lightGray"/>
          <w:lang w:val="fr-FR"/>
        </w:rPr>
        <w:tab/>
      </w:r>
      <w:r>
        <w:rPr>
          <w:rFonts w:asciiTheme="majorBidi" w:hAnsiTheme="majorBidi" w:cstheme="majorBidi"/>
          <w:b/>
          <w:bCs/>
          <w:i/>
          <w:iCs/>
          <w:sz w:val="24"/>
          <w:szCs w:val="24"/>
          <w:highlight w:val="lightGray"/>
          <w:lang w:val="fr-FR"/>
        </w:rPr>
        <w:tab/>
        <w:t xml:space="preserve">          (60 Heures)</w:t>
      </w:r>
    </w:p>
    <w:p w:rsidR="00C80C5B" w:rsidRDefault="00C80C5B" w:rsidP="00C80C5B">
      <w:pPr>
        <w:pStyle w:val="Heading2"/>
        <w:rPr>
          <w:rFonts w:asciiTheme="majorBidi" w:hAnsiTheme="majorBidi" w:cstheme="majorBidi"/>
          <w:sz w:val="24"/>
          <w:szCs w:val="24"/>
          <w:lang w:val="fr-CA"/>
        </w:rPr>
      </w:pPr>
      <w:r>
        <w:rPr>
          <w:rFonts w:asciiTheme="majorBidi" w:hAnsiTheme="majorBidi" w:cstheme="majorBidi"/>
          <w:sz w:val="24"/>
          <w:szCs w:val="24"/>
          <w:lang w:val="fr-CA"/>
        </w:rPr>
        <w:lastRenderedPageBreak/>
        <w:t>Objectifs</w:t>
      </w:r>
    </w:p>
    <w:p w:rsidR="00C80C5B" w:rsidRDefault="00C80C5B" w:rsidP="00C80C5B">
      <w:pPr>
        <w:spacing w:line="240" w:lineRule="auto"/>
        <w:rPr>
          <w:rFonts w:asciiTheme="majorBidi" w:hAnsiTheme="majorBidi" w:cstheme="majorBidi"/>
          <w:sz w:val="24"/>
          <w:szCs w:val="24"/>
          <w:lang w:val="fr-CA"/>
        </w:rPr>
      </w:pPr>
      <w:r>
        <w:rPr>
          <w:rFonts w:asciiTheme="majorBidi" w:hAnsiTheme="majorBidi" w:cstheme="majorBidi"/>
          <w:sz w:val="24"/>
          <w:szCs w:val="24"/>
          <w:lang w:val="fr-CA"/>
        </w:rPr>
        <w:tab/>
        <w:t>A la fin de ce cours l’étudiant sera capable de :</w:t>
      </w:r>
    </w:p>
    <w:p w:rsidR="00C80C5B" w:rsidRDefault="00C80C5B" w:rsidP="00C80C5B">
      <w:pPr>
        <w:spacing w:line="240" w:lineRule="auto"/>
        <w:ind w:left="360" w:right="360" w:hanging="360"/>
        <w:rPr>
          <w:rFonts w:asciiTheme="majorBidi" w:hAnsiTheme="majorBidi" w:cstheme="majorBidi"/>
          <w:sz w:val="24"/>
          <w:szCs w:val="24"/>
          <w:lang w:val="fr-CA"/>
        </w:rPr>
      </w:pPr>
      <w:r>
        <w:rPr>
          <w:rFonts w:asciiTheme="majorBidi" w:hAnsiTheme="majorBidi" w:cstheme="majorBidi"/>
          <w:sz w:val="24"/>
          <w:szCs w:val="24"/>
          <w:lang w:val="fr-CA"/>
        </w:rPr>
        <w:t>–</w:t>
      </w:r>
      <w:r>
        <w:rPr>
          <w:rFonts w:asciiTheme="majorBidi" w:hAnsiTheme="majorBidi" w:cstheme="majorBidi"/>
          <w:sz w:val="24"/>
          <w:szCs w:val="24"/>
          <w:lang w:val="fr-CA"/>
        </w:rPr>
        <w:tab/>
        <w:t>Appliquer des formules dans différents types d’événements.</w:t>
      </w:r>
    </w:p>
    <w:p w:rsidR="00C80C5B" w:rsidRDefault="00C80C5B" w:rsidP="00C80C5B">
      <w:pPr>
        <w:spacing w:line="240" w:lineRule="auto"/>
        <w:ind w:left="360" w:right="360" w:hanging="360"/>
        <w:rPr>
          <w:rFonts w:asciiTheme="majorBidi" w:hAnsiTheme="majorBidi" w:cstheme="majorBidi"/>
          <w:sz w:val="24"/>
          <w:szCs w:val="24"/>
          <w:lang w:val="fr-CA"/>
        </w:rPr>
      </w:pPr>
      <w:r>
        <w:rPr>
          <w:rFonts w:asciiTheme="majorBidi" w:hAnsiTheme="majorBidi" w:cstheme="majorBidi"/>
          <w:sz w:val="24"/>
          <w:szCs w:val="24"/>
          <w:lang w:val="fr-CA"/>
        </w:rPr>
        <w:t>–</w:t>
      </w:r>
      <w:r>
        <w:rPr>
          <w:rFonts w:asciiTheme="majorBidi" w:hAnsiTheme="majorBidi" w:cstheme="majorBidi"/>
          <w:sz w:val="24"/>
          <w:szCs w:val="24"/>
          <w:lang w:val="fr-CA"/>
        </w:rPr>
        <w:tab/>
        <w:t>Utiliser les lois de probabilités avec différents types de variables.</w:t>
      </w:r>
    </w:p>
    <w:p w:rsidR="00C80C5B" w:rsidRDefault="00C80C5B" w:rsidP="00C80C5B">
      <w:pPr>
        <w:spacing w:line="240" w:lineRule="auto"/>
        <w:ind w:left="360" w:right="360" w:hanging="360"/>
        <w:rPr>
          <w:rFonts w:asciiTheme="majorBidi" w:hAnsiTheme="majorBidi" w:cstheme="majorBidi"/>
          <w:sz w:val="24"/>
          <w:szCs w:val="24"/>
          <w:lang w:val="fr-CA"/>
        </w:rPr>
      </w:pPr>
      <w:r>
        <w:rPr>
          <w:rFonts w:asciiTheme="majorBidi" w:hAnsiTheme="majorBidi" w:cstheme="majorBidi"/>
          <w:sz w:val="24"/>
          <w:szCs w:val="24"/>
          <w:lang w:val="fr-CA"/>
        </w:rPr>
        <w:t>–</w:t>
      </w:r>
      <w:r>
        <w:rPr>
          <w:rFonts w:asciiTheme="majorBidi" w:hAnsiTheme="majorBidi" w:cstheme="majorBidi"/>
          <w:sz w:val="24"/>
          <w:szCs w:val="24"/>
          <w:lang w:val="fr-CA"/>
        </w:rPr>
        <w:tab/>
        <w:t>Calculer les caractéristiques des tendances centrales et de dispersion d’une série statistique.</w:t>
      </w:r>
    </w:p>
    <w:p w:rsidR="00C80C5B" w:rsidRDefault="00C80C5B" w:rsidP="00C80C5B">
      <w:pPr>
        <w:pStyle w:val="Heading2"/>
        <w:rPr>
          <w:rFonts w:asciiTheme="majorBidi" w:hAnsiTheme="majorBidi" w:cstheme="majorBidi"/>
          <w:sz w:val="24"/>
          <w:szCs w:val="24"/>
          <w:lang w:val="fr-CA"/>
        </w:rPr>
      </w:pPr>
      <w:r>
        <w:rPr>
          <w:rFonts w:asciiTheme="majorBidi" w:hAnsiTheme="majorBidi" w:cstheme="majorBidi"/>
          <w:sz w:val="24"/>
          <w:szCs w:val="24"/>
          <w:lang w:val="fr-CA"/>
        </w:rPr>
        <w:t>Methodologie</w:t>
      </w:r>
    </w:p>
    <w:p w:rsidR="00C80C5B" w:rsidRDefault="00C80C5B" w:rsidP="00C80C5B">
      <w:pPr>
        <w:spacing w:line="240" w:lineRule="auto"/>
        <w:rPr>
          <w:rFonts w:asciiTheme="majorBidi" w:hAnsiTheme="majorBidi" w:cstheme="majorBidi"/>
          <w:sz w:val="24"/>
          <w:szCs w:val="24"/>
          <w:lang w:val="fr-CA"/>
        </w:rPr>
      </w:pPr>
      <w:r>
        <w:rPr>
          <w:rFonts w:asciiTheme="majorBidi" w:hAnsiTheme="majorBidi" w:cstheme="majorBidi"/>
          <w:sz w:val="24"/>
          <w:szCs w:val="24"/>
          <w:lang w:val="fr-CA"/>
        </w:rPr>
        <w:tab/>
        <w:t>Ce cours doit être donné dans la salle d’ordinateurs et avec des applications utilisant un logiciel spécialisé (SPSS,...).</w:t>
      </w:r>
    </w:p>
    <w:p w:rsidR="00C80C5B" w:rsidRDefault="00C80C5B" w:rsidP="00C80C5B">
      <w:pPr>
        <w:tabs>
          <w:tab w:val="left" w:pos="567"/>
          <w:tab w:val="left" w:pos="1134"/>
          <w:tab w:val="right" w:pos="8364"/>
        </w:tabs>
        <w:spacing w:line="240" w:lineRule="auto"/>
        <w:rPr>
          <w:rFonts w:asciiTheme="majorBidi" w:hAnsiTheme="majorBidi" w:cstheme="majorBidi"/>
          <w:sz w:val="24"/>
          <w:szCs w:val="24"/>
          <w:lang w:val="fr-CA" w:eastAsia="fr-FR"/>
        </w:rPr>
      </w:pPr>
    </w:p>
    <w:p w:rsidR="00C80C5B" w:rsidRDefault="00C80C5B" w:rsidP="00C80C5B">
      <w:pPr>
        <w:tabs>
          <w:tab w:val="left" w:pos="567"/>
          <w:tab w:val="left" w:pos="1134"/>
          <w:tab w:val="right" w:pos="8364"/>
        </w:tabs>
        <w:spacing w:after="0" w:line="240" w:lineRule="auto"/>
        <w:jc w:val="center"/>
        <w:rPr>
          <w:rFonts w:asciiTheme="majorBidi" w:hAnsiTheme="majorBidi" w:cstheme="majorBidi"/>
          <w:b/>
          <w:bCs/>
          <w:sz w:val="24"/>
          <w:szCs w:val="24"/>
          <w:u w:val="single"/>
          <w:lang w:val="fr-CA" w:eastAsia="fr-FR"/>
        </w:rPr>
      </w:pPr>
    </w:p>
    <w:p w:rsidR="00C80C5B" w:rsidRDefault="00C80C5B" w:rsidP="00C80C5B">
      <w:pPr>
        <w:tabs>
          <w:tab w:val="left" w:pos="567"/>
          <w:tab w:val="left" w:pos="1134"/>
          <w:tab w:val="right" w:pos="8364"/>
        </w:tabs>
        <w:spacing w:after="0" w:line="240" w:lineRule="auto"/>
        <w:jc w:val="center"/>
        <w:rPr>
          <w:rFonts w:asciiTheme="majorBidi" w:hAnsiTheme="majorBidi" w:cstheme="majorBidi"/>
          <w:b/>
          <w:bCs/>
          <w:sz w:val="24"/>
          <w:szCs w:val="24"/>
          <w:u w:val="single"/>
          <w:lang w:val="fr-CA" w:eastAsia="fr-FR"/>
        </w:rPr>
      </w:pPr>
      <w:r>
        <w:rPr>
          <w:rFonts w:asciiTheme="majorBidi" w:hAnsiTheme="majorBidi" w:cstheme="majorBidi"/>
          <w:b/>
          <w:bCs/>
          <w:sz w:val="24"/>
          <w:szCs w:val="24"/>
          <w:u w:val="single"/>
          <w:lang w:val="fr-CA" w:eastAsia="fr-FR"/>
        </w:rPr>
        <w:t xml:space="preserve">Partie </w:t>
      </w:r>
      <w:r>
        <w:rPr>
          <w:rFonts w:asciiTheme="majorBidi" w:hAnsiTheme="majorBidi" w:cstheme="majorBidi"/>
          <w:b/>
          <w:bCs/>
          <w:spacing w:val="20"/>
          <w:sz w:val="24"/>
          <w:szCs w:val="24"/>
          <w:u w:val="single"/>
          <w:lang w:val="fr-CA" w:eastAsia="en-GB"/>
        </w:rPr>
        <w:t>Statistiques</w:t>
      </w:r>
      <w:r>
        <w:rPr>
          <w:rFonts w:asciiTheme="majorBidi" w:hAnsiTheme="majorBidi" w:cstheme="majorBidi"/>
          <w:b/>
          <w:bCs/>
          <w:sz w:val="24"/>
          <w:szCs w:val="24"/>
          <w:u w:val="single"/>
          <w:lang w:val="fr-CA" w:eastAsia="fr-FR"/>
        </w:rPr>
        <w:t xml:space="preserve"> </w:t>
      </w:r>
    </w:p>
    <w:p w:rsidR="00C80C5B" w:rsidRDefault="00C80C5B" w:rsidP="00C80C5B">
      <w:pPr>
        <w:tabs>
          <w:tab w:val="left" w:pos="567"/>
          <w:tab w:val="left" w:pos="1134"/>
          <w:tab w:val="right" w:pos="8364"/>
        </w:tabs>
        <w:spacing w:after="0" w:line="240" w:lineRule="auto"/>
        <w:jc w:val="center"/>
        <w:rPr>
          <w:rFonts w:asciiTheme="majorBidi" w:hAnsiTheme="majorBidi" w:cstheme="majorBidi"/>
          <w:b/>
          <w:bCs/>
          <w:sz w:val="24"/>
          <w:szCs w:val="24"/>
          <w:u w:val="single"/>
          <w:lang w:val="fr-CA" w:eastAsia="fr-FR"/>
        </w:rPr>
      </w:pPr>
    </w:p>
    <w:p w:rsidR="00C80C5B" w:rsidRDefault="00C80C5B" w:rsidP="00C80C5B">
      <w:pPr>
        <w:tabs>
          <w:tab w:val="left" w:pos="567"/>
          <w:tab w:val="left" w:pos="1134"/>
          <w:tab w:val="right" w:pos="8364"/>
        </w:tabs>
        <w:spacing w:after="0" w:line="240" w:lineRule="auto"/>
        <w:rPr>
          <w:rFonts w:asciiTheme="majorBidi" w:hAnsiTheme="majorBidi" w:cstheme="majorBidi"/>
          <w:b/>
          <w:bCs/>
          <w:sz w:val="24"/>
          <w:szCs w:val="24"/>
          <w:u w:val="single"/>
          <w:lang w:val="fr-CA" w:eastAsia="fr-FR"/>
        </w:rPr>
      </w:pPr>
    </w:p>
    <w:p w:rsidR="00C80C5B" w:rsidRDefault="00C80C5B" w:rsidP="00C80C5B">
      <w:pPr>
        <w:pStyle w:val="Title"/>
        <w:tabs>
          <w:tab w:val="left" w:pos="567"/>
          <w:tab w:val="left" w:pos="1134"/>
          <w:tab w:val="right" w:pos="8364"/>
        </w:tabs>
        <w:spacing w:before="0" w:after="0"/>
        <w:jc w:val="left"/>
        <w:rPr>
          <w:rFonts w:asciiTheme="majorBidi" w:hAnsiTheme="majorBidi" w:cstheme="majorBidi"/>
          <w:b w:val="0"/>
          <w:bCs w:val="0"/>
          <w:spacing w:val="20"/>
          <w:sz w:val="24"/>
          <w:szCs w:val="24"/>
          <w:lang w:val="fr-FR" w:eastAsia="en-GB"/>
        </w:rPr>
      </w:pPr>
      <w:r>
        <w:rPr>
          <w:rFonts w:asciiTheme="majorBidi" w:hAnsiTheme="majorBidi" w:cstheme="majorBidi"/>
          <w:b w:val="0"/>
          <w:bCs w:val="0"/>
          <w:spacing w:val="20"/>
          <w:sz w:val="24"/>
          <w:szCs w:val="24"/>
          <w:lang w:val="fr-FR" w:eastAsia="fr-FR"/>
        </w:rPr>
        <w:t xml:space="preserve">Chapitre 1 : Série </w:t>
      </w:r>
      <w:r>
        <w:rPr>
          <w:rFonts w:asciiTheme="majorBidi" w:hAnsiTheme="majorBidi" w:cstheme="majorBidi"/>
          <w:b w:val="0"/>
          <w:bCs w:val="0"/>
          <w:spacing w:val="20"/>
          <w:sz w:val="24"/>
          <w:szCs w:val="24"/>
          <w:lang w:val="fr-FR" w:eastAsia="en-GB"/>
        </w:rPr>
        <w:t>Statistique à une variable.</w:t>
      </w:r>
    </w:p>
    <w:p w:rsidR="00C80C5B" w:rsidRDefault="00C80C5B" w:rsidP="008B1C23">
      <w:pPr>
        <w:pStyle w:val="Title"/>
        <w:numPr>
          <w:ilvl w:val="1"/>
          <w:numId w:val="110"/>
        </w:numPr>
        <w:tabs>
          <w:tab w:val="left" w:pos="1134"/>
          <w:tab w:val="center" w:pos="4450"/>
        </w:tabs>
        <w:spacing w:before="0" w:after="0"/>
        <w:ind w:hanging="48"/>
        <w:jc w:val="left"/>
        <w:outlineLvl w:val="9"/>
        <w:rPr>
          <w:rFonts w:asciiTheme="majorBidi" w:eastAsiaTheme="minorEastAsia" w:hAnsiTheme="majorBidi" w:cstheme="majorBidi"/>
          <w:b w:val="0"/>
          <w:bCs w:val="0"/>
          <w:caps w:val="0"/>
          <w:kern w:val="0"/>
          <w:sz w:val="24"/>
          <w:szCs w:val="24"/>
          <w:lang w:val="fr-CA" w:eastAsia="fr-FR" w:bidi="ar-SA"/>
        </w:rPr>
      </w:pPr>
      <w:r>
        <w:rPr>
          <w:rFonts w:asciiTheme="majorBidi" w:eastAsiaTheme="minorEastAsia" w:hAnsiTheme="majorBidi" w:cstheme="majorBidi"/>
          <w:b w:val="0"/>
          <w:bCs w:val="0"/>
          <w:caps w:val="0"/>
          <w:kern w:val="0"/>
          <w:sz w:val="24"/>
          <w:szCs w:val="24"/>
          <w:lang w:val="fr-CA" w:eastAsia="fr-FR" w:bidi="ar-SA"/>
        </w:rPr>
        <w:t>Vocabulaire statistique</w:t>
      </w:r>
    </w:p>
    <w:p w:rsidR="00C80C5B" w:rsidRDefault="00C80C5B" w:rsidP="008B1C23">
      <w:pPr>
        <w:pStyle w:val="Title"/>
        <w:numPr>
          <w:ilvl w:val="1"/>
          <w:numId w:val="110"/>
        </w:numPr>
        <w:tabs>
          <w:tab w:val="left" w:pos="1134"/>
          <w:tab w:val="center" w:pos="4450"/>
        </w:tabs>
        <w:spacing w:before="0" w:after="0"/>
        <w:ind w:hanging="48"/>
        <w:jc w:val="left"/>
        <w:outlineLvl w:val="9"/>
        <w:rPr>
          <w:rFonts w:asciiTheme="majorBidi" w:eastAsiaTheme="minorEastAsia" w:hAnsiTheme="majorBidi" w:cstheme="majorBidi"/>
          <w:b w:val="0"/>
          <w:bCs w:val="0"/>
          <w:caps w:val="0"/>
          <w:kern w:val="0"/>
          <w:sz w:val="24"/>
          <w:szCs w:val="24"/>
          <w:lang w:val="fr-CA" w:eastAsia="fr-FR" w:bidi="ar-SA"/>
        </w:rPr>
      </w:pPr>
      <w:r>
        <w:rPr>
          <w:rFonts w:asciiTheme="majorBidi" w:eastAsiaTheme="minorEastAsia" w:hAnsiTheme="majorBidi" w:cstheme="majorBidi"/>
          <w:b w:val="0"/>
          <w:bCs w:val="0"/>
          <w:caps w:val="0"/>
          <w:kern w:val="0"/>
          <w:sz w:val="24"/>
          <w:szCs w:val="24"/>
          <w:lang w:val="fr-CA" w:eastAsia="fr-FR" w:bidi="ar-SA"/>
        </w:rPr>
        <w:t>Représentation graphique</w:t>
      </w:r>
    </w:p>
    <w:p w:rsidR="00C80C5B" w:rsidRDefault="00C80C5B" w:rsidP="00C80C5B">
      <w:pPr>
        <w:tabs>
          <w:tab w:val="left" w:pos="567"/>
          <w:tab w:val="right" w:pos="8364"/>
        </w:tabs>
        <w:spacing w:after="0" w:line="240" w:lineRule="auto"/>
        <w:ind w:left="567" w:hanging="48"/>
        <w:rPr>
          <w:rFonts w:asciiTheme="majorBidi" w:hAnsiTheme="majorBidi" w:cstheme="majorBidi"/>
          <w:sz w:val="24"/>
          <w:szCs w:val="24"/>
          <w:lang w:val="fr-CA" w:eastAsia="fr-FR"/>
        </w:rPr>
      </w:pPr>
      <w:r>
        <w:rPr>
          <w:rFonts w:asciiTheme="majorBidi" w:hAnsiTheme="majorBidi" w:cstheme="majorBidi"/>
          <w:sz w:val="24"/>
          <w:szCs w:val="24"/>
          <w:lang w:val="fr-CA" w:eastAsia="fr-FR"/>
        </w:rPr>
        <w:tab/>
        <w:t>1.3    Paramètres de position ou de tendance centrale</w:t>
      </w:r>
      <w:r>
        <w:rPr>
          <w:rFonts w:asciiTheme="majorBidi" w:hAnsiTheme="majorBidi" w:cstheme="majorBidi"/>
          <w:sz w:val="24"/>
          <w:szCs w:val="24"/>
          <w:lang w:val="fr-CA" w:eastAsia="fr-FR"/>
        </w:rPr>
        <w:tab/>
      </w:r>
    </w:p>
    <w:p w:rsidR="00C80C5B" w:rsidRDefault="00C80C5B" w:rsidP="00C80C5B">
      <w:pPr>
        <w:tabs>
          <w:tab w:val="left" w:pos="540"/>
          <w:tab w:val="left" w:pos="1134"/>
          <w:tab w:val="left" w:pos="3851"/>
        </w:tabs>
        <w:spacing w:after="0" w:line="240" w:lineRule="auto"/>
        <w:ind w:left="567" w:hanging="48"/>
        <w:rPr>
          <w:rFonts w:asciiTheme="majorBidi" w:hAnsiTheme="majorBidi" w:cstheme="majorBidi"/>
          <w:sz w:val="24"/>
          <w:szCs w:val="24"/>
          <w:lang w:val="fr-CA"/>
        </w:rPr>
      </w:pPr>
      <w:r>
        <w:rPr>
          <w:rFonts w:asciiTheme="majorBidi" w:hAnsiTheme="majorBidi" w:cstheme="majorBidi"/>
          <w:sz w:val="24"/>
          <w:szCs w:val="24"/>
          <w:lang w:val="fr-CA" w:eastAsia="fr-FR"/>
        </w:rPr>
        <w:t xml:space="preserve"> 1.4</w:t>
      </w:r>
      <w:r>
        <w:rPr>
          <w:rFonts w:asciiTheme="majorBidi" w:hAnsiTheme="majorBidi" w:cstheme="majorBidi"/>
          <w:sz w:val="24"/>
          <w:szCs w:val="24"/>
          <w:lang w:val="fr-CA" w:eastAsia="fr-FR"/>
        </w:rPr>
        <w:tab/>
        <w:t>Paramètres de dispersion</w:t>
      </w:r>
      <w:r>
        <w:rPr>
          <w:rFonts w:asciiTheme="majorBidi" w:hAnsiTheme="majorBidi" w:cstheme="majorBidi"/>
          <w:sz w:val="24"/>
          <w:szCs w:val="24"/>
          <w:lang w:val="fr-CA" w:eastAsia="fr-FR"/>
        </w:rPr>
        <w:tab/>
      </w:r>
    </w:p>
    <w:p w:rsidR="00C80C5B" w:rsidRDefault="00C80C5B" w:rsidP="00C80C5B">
      <w:pPr>
        <w:pStyle w:val="Title"/>
        <w:tabs>
          <w:tab w:val="left" w:pos="1134"/>
          <w:tab w:val="center" w:pos="4450"/>
        </w:tabs>
        <w:spacing w:before="0" w:after="0"/>
        <w:ind w:hanging="48"/>
        <w:jc w:val="left"/>
        <w:rPr>
          <w:rFonts w:asciiTheme="majorBidi" w:hAnsiTheme="majorBidi" w:cstheme="majorBidi"/>
          <w:b w:val="0"/>
          <w:bCs w:val="0"/>
          <w:sz w:val="24"/>
          <w:szCs w:val="24"/>
          <w:lang w:val="fr-FR" w:eastAsia="fr-FR"/>
        </w:rPr>
      </w:pPr>
    </w:p>
    <w:p w:rsidR="00C80C5B" w:rsidRDefault="00C80C5B" w:rsidP="00C80C5B">
      <w:pPr>
        <w:pStyle w:val="Title"/>
        <w:tabs>
          <w:tab w:val="left" w:pos="567"/>
          <w:tab w:val="left" w:pos="1134"/>
          <w:tab w:val="right" w:pos="8364"/>
        </w:tabs>
        <w:spacing w:before="0" w:after="0"/>
        <w:jc w:val="left"/>
        <w:rPr>
          <w:rFonts w:asciiTheme="majorBidi" w:hAnsiTheme="majorBidi" w:cstheme="majorBidi"/>
          <w:b w:val="0"/>
          <w:bCs w:val="0"/>
          <w:spacing w:val="20"/>
          <w:sz w:val="24"/>
          <w:szCs w:val="24"/>
          <w:lang w:val="fr-FR" w:eastAsia="en-GB"/>
        </w:rPr>
      </w:pPr>
      <w:r>
        <w:rPr>
          <w:rFonts w:asciiTheme="majorBidi" w:hAnsiTheme="majorBidi" w:cstheme="majorBidi"/>
          <w:b w:val="0"/>
          <w:bCs w:val="0"/>
          <w:spacing w:val="20"/>
          <w:sz w:val="24"/>
          <w:szCs w:val="24"/>
          <w:lang w:val="fr-FR" w:eastAsia="fr-FR"/>
        </w:rPr>
        <w:t xml:space="preserve">Chapitre 2 : Série </w:t>
      </w:r>
      <w:r>
        <w:rPr>
          <w:rFonts w:asciiTheme="majorBidi" w:hAnsiTheme="majorBidi" w:cstheme="majorBidi"/>
          <w:b w:val="0"/>
          <w:bCs w:val="0"/>
          <w:spacing w:val="20"/>
          <w:sz w:val="24"/>
          <w:szCs w:val="24"/>
          <w:lang w:val="fr-FR" w:eastAsia="en-GB"/>
        </w:rPr>
        <w:t>Statistique à deux variables.</w:t>
      </w:r>
    </w:p>
    <w:p w:rsidR="00C80C5B" w:rsidRDefault="00C80C5B" w:rsidP="00C80C5B">
      <w:pPr>
        <w:pStyle w:val="Title"/>
        <w:tabs>
          <w:tab w:val="left" w:pos="567"/>
          <w:tab w:val="left" w:pos="1134"/>
          <w:tab w:val="center" w:pos="4450"/>
        </w:tabs>
        <w:spacing w:before="0" w:after="0"/>
        <w:ind w:left="615"/>
        <w:jc w:val="left"/>
        <w:outlineLvl w:val="9"/>
        <w:rPr>
          <w:rFonts w:asciiTheme="majorBidi" w:eastAsiaTheme="minorEastAsia" w:hAnsiTheme="majorBidi" w:cstheme="majorBidi"/>
          <w:b w:val="0"/>
          <w:bCs w:val="0"/>
          <w:caps w:val="0"/>
          <w:kern w:val="0"/>
          <w:sz w:val="24"/>
          <w:szCs w:val="24"/>
          <w:lang w:val="fr-CA" w:eastAsia="fr-FR" w:bidi="ar-SA"/>
        </w:rPr>
      </w:pPr>
      <w:r>
        <w:rPr>
          <w:rFonts w:asciiTheme="majorBidi" w:hAnsiTheme="majorBidi" w:cstheme="majorBidi"/>
          <w:b w:val="0"/>
          <w:bCs w:val="0"/>
          <w:spacing w:val="20"/>
          <w:sz w:val="24"/>
          <w:szCs w:val="24"/>
          <w:lang w:val="fr-FR" w:eastAsia="en-GB"/>
        </w:rPr>
        <w:t xml:space="preserve">2.1 </w:t>
      </w:r>
      <w:r>
        <w:rPr>
          <w:rFonts w:asciiTheme="majorBidi" w:eastAsiaTheme="minorEastAsia" w:hAnsiTheme="majorBidi" w:cstheme="majorBidi"/>
          <w:b w:val="0"/>
          <w:bCs w:val="0"/>
          <w:caps w:val="0"/>
          <w:kern w:val="0"/>
          <w:sz w:val="24"/>
          <w:szCs w:val="24"/>
          <w:lang w:val="fr-CA" w:eastAsia="fr-FR" w:bidi="ar-SA"/>
        </w:rPr>
        <w:t>Position du Problème</w:t>
      </w:r>
    </w:p>
    <w:p w:rsidR="00C80C5B" w:rsidRDefault="00C80C5B" w:rsidP="00C80C5B">
      <w:pPr>
        <w:pStyle w:val="Title"/>
        <w:tabs>
          <w:tab w:val="left" w:pos="567"/>
          <w:tab w:val="left" w:pos="1134"/>
          <w:tab w:val="center" w:pos="4450"/>
        </w:tabs>
        <w:spacing w:before="0" w:after="0"/>
        <w:ind w:left="615"/>
        <w:jc w:val="left"/>
        <w:outlineLvl w:val="9"/>
        <w:rPr>
          <w:rFonts w:asciiTheme="majorBidi" w:eastAsiaTheme="minorEastAsia" w:hAnsiTheme="majorBidi" w:cstheme="majorBidi"/>
          <w:b w:val="0"/>
          <w:bCs w:val="0"/>
          <w:caps w:val="0"/>
          <w:kern w:val="0"/>
          <w:sz w:val="24"/>
          <w:szCs w:val="24"/>
          <w:lang w:val="fr-CA" w:eastAsia="fr-FR" w:bidi="ar-SA"/>
        </w:rPr>
      </w:pPr>
      <w:r>
        <w:rPr>
          <w:rFonts w:asciiTheme="majorBidi" w:eastAsiaTheme="minorEastAsia" w:hAnsiTheme="majorBidi" w:cstheme="majorBidi"/>
          <w:b w:val="0"/>
          <w:bCs w:val="0"/>
          <w:caps w:val="0"/>
          <w:kern w:val="0"/>
          <w:sz w:val="24"/>
          <w:szCs w:val="24"/>
          <w:lang w:val="fr-CA" w:eastAsia="fr-FR" w:bidi="ar-SA"/>
        </w:rPr>
        <w:t>2.2 Représentation graphique : Nuage de points et Point moyen</w:t>
      </w:r>
    </w:p>
    <w:p w:rsidR="00C80C5B" w:rsidRDefault="00C80C5B" w:rsidP="00C80C5B">
      <w:pPr>
        <w:pStyle w:val="Title"/>
        <w:tabs>
          <w:tab w:val="left" w:pos="567"/>
          <w:tab w:val="left" w:pos="1134"/>
          <w:tab w:val="center" w:pos="4450"/>
        </w:tabs>
        <w:spacing w:before="0" w:after="0"/>
        <w:ind w:left="615"/>
        <w:jc w:val="left"/>
        <w:outlineLvl w:val="9"/>
        <w:rPr>
          <w:rFonts w:asciiTheme="majorBidi" w:eastAsiaTheme="minorEastAsia" w:hAnsiTheme="majorBidi" w:cstheme="majorBidi"/>
          <w:b w:val="0"/>
          <w:bCs w:val="0"/>
          <w:caps w:val="0"/>
          <w:kern w:val="0"/>
          <w:sz w:val="24"/>
          <w:szCs w:val="24"/>
          <w:lang w:val="fr-CA" w:eastAsia="fr-FR" w:bidi="ar-SA"/>
        </w:rPr>
      </w:pPr>
      <w:r>
        <w:rPr>
          <w:rFonts w:asciiTheme="majorBidi" w:eastAsiaTheme="minorEastAsia" w:hAnsiTheme="majorBidi" w:cstheme="majorBidi"/>
          <w:b w:val="0"/>
          <w:bCs w:val="0"/>
          <w:caps w:val="0"/>
          <w:kern w:val="0"/>
          <w:sz w:val="24"/>
          <w:szCs w:val="24"/>
          <w:lang w:val="fr-CA" w:eastAsia="fr-FR" w:bidi="ar-SA"/>
        </w:rPr>
        <w:t>2.3 La covariance entre deux variables</w:t>
      </w:r>
    </w:p>
    <w:p w:rsidR="00C80C5B" w:rsidRDefault="00C80C5B" w:rsidP="00C80C5B">
      <w:pPr>
        <w:pStyle w:val="Title"/>
        <w:tabs>
          <w:tab w:val="left" w:pos="567"/>
          <w:tab w:val="left" w:pos="1134"/>
          <w:tab w:val="center" w:pos="4450"/>
        </w:tabs>
        <w:spacing w:before="0" w:after="0"/>
        <w:ind w:left="615"/>
        <w:jc w:val="left"/>
        <w:outlineLvl w:val="9"/>
        <w:rPr>
          <w:rFonts w:asciiTheme="majorBidi" w:eastAsiaTheme="minorEastAsia" w:hAnsiTheme="majorBidi" w:cstheme="majorBidi"/>
          <w:b w:val="0"/>
          <w:bCs w:val="0"/>
          <w:caps w:val="0"/>
          <w:kern w:val="0"/>
          <w:sz w:val="24"/>
          <w:szCs w:val="24"/>
          <w:lang w:val="fr-CA" w:eastAsia="fr-FR" w:bidi="ar-SA"/>
        </w:rPr>
      </w:pPr>
      <w:r>
        <w:rPr>
          <w:rFonts w:asciiTheme="majorBidi" w:eastAsiaTheme="minorEastAsia" w:hAnsiTheme="majorBidi" w:cstheme="majorBidi"/>
          <w:b w:val="0"/>
          <w:bCs w:val="0"/>
          <w:caps w:val="0"/>
          <w:kern w:val="0"/>
          <w:sz w:val="24"/>
          <w:szCs w:val="24"/>
          <w:lang w:val="fr-CA" w:eastAsia="fr-FR" w:bidi="ar-SA"/>
        </w:rPr>
        <w:t xml:space="preserve">2.4 Ajustement linéaire : Méthode des moindres carrés </w:t>
      </w:r>
    </w:p>
    <w:p w:rsidR="00C80C5B" w:rsidRDefault="00C80C5B" w:rsidP="00C80C5B">
      <w:pPr>
        <w:pStyle w:val="Title"/>
        <w:tabs>
          <w:tab w:val="left" w:pos="1134"/>
          <w:tab w:val="center" w:pos="4450"/>
        </w:tabs>
        <w:spacing w:before="0" w:after="0"/>
        <w:ind w:left="615"/>
        <w:jc w:val="left"/>
        <w:outlineLvl w:val="9"/>
        <w:rPr>
          <w:rFonts w:asciiTheme="majorBidi" w:eastAsiaTheme="minorEastAsia" w:hAnsiTheme="majorBidi" w:cstheme="majorBidi"/>
          <w:b w:val="0"/>
          <w:bCs w:val="0"/>
          <w:caps w:val="0"/>
          <w:kern w:val="0"/>
          <w:sz w:val="24"/>
          <w:szCs w:val="24"/>
          <w:lang w:val="fr-CA" w:eastAsia="fr-FR" w:bidi="ar-SA"/>
        </w:rPr>
      </w:pPr>
      <w:r>
        <w:rPr>
          <w:rFonts w:asciiTheme="majorBidi" w:eastAsiaTheme="minorEastAsia" w:hAnsiTheme="majorBidi" w:cstheme="majorBidi"/>
          <w:b w:val="0"/>
          <w:bCs w:val="0"/>
          <w:caps w:val="0"/>
          <w:kern w:val="0"/>
          <w:sz w:val="24"/>
          <w:szCs w:val="24"/>
          <w:lang w:val="fr-CA" w:eastAsia="fr-FR" w:bidi="ar-SA"/>
        </w:rPr>
        <w:t xml:space="preserve">2.5 Coefficient de corrélation  </w:t>
      </w:r>
    </w:p>
    <w:p w:rsidR="00C80C5B" w:rsidRDefault="00C80C5B" w:rsidP="00C80C5B">
      <w:pPr>
        <w:pStyle w:val="Title"/>
        <w:tabs>
          <w:tab w:val="left" w:pos="567"/>
          <w:tab w:val="left" w:pos="1134"/>
          <w:tab w:val="right" w:pos="8364"/>
        </w:tabs>
        <w:spacing w:before="0" w:after="0"/>
        <w:jc w:val="left"/>
        <w:rPr>
          <w:rFonts w:asciiTheme="majorBidi" w:hAnsiTheme="majorBidi" w:cstheme="majorBidi"/>
          <w:b w:val="0"/>
          <w:bCs w:val="0"/>
          <w:spacing w:val="20"/>
          <w:sz w:val="24"/>
          <w:szCs w:val="24"/>
          <w:lang w:val="fr-FR" w:eastAsia="en-GB"/>
        </w:rPr>
      </w:pPr>
    </w:p>
    <w:p w:rsidR="00C80C5B" w:rsidRDefault="00C80C5B" w:rsidP="00C80C5B">
      <w:pPr>
        <w:tabs>
          <w:tab w:val="left" w:pos="567"/>
          <w:tab w:val="left" w:pos="1134"/>
          <w:tab w:val="right" w:pos="8364"/>
        </w:tabs>
        <w:spacing w:after="0" w:line="240" w:lineRule="auto"/>
        <w:jc w:val="center"/>
        <w:rPr>
          <w:rFonts w:asciiTheme="majorBidi" w:hAnsiTheme="majorBidi" w:cstheme="majorBidi"/>
          <w:b/>
          <w:bCs/>
          <w:sz w:val="24"/>
          <w:szCs w:val="24"/>
          <w:u w:val="single"/>
          <w:lang w:val="fr-CA" w:eastAsia="fr-FR"/>
        </w:rPr>
      </w:pPr>
      <w:r>
        <w:rPr>
          <w:rFonts w:asciiTheme="majorBidi" w:hAnsiTheme="majorBidi" w:cstheme="majorBidi"/>
          <w:b/>
          <w:bCs/>
          <w:sz w:val="24"/>
          <w:szCs w:val="24"/>
          <w:u w:val="single"/>
          <w:lang w:val="fr-CA" w:eastAsia="fr-FR"/>
        </w:rPr>
        <w:t xml:space="preserve">Partie </w:t>
      </w:r>
      <w:r>
        <w:rPr>
          <w:rFonts w:asciiTheme="majorBidi" w:hAnsiTheme="majorBidi" w:cstheme="majorBidi"/>
          <w:b/>
          <w:bCs/>
          <w:spacing w:val="20"/>
          <w:sz w:val="24"/>
          <w:szCs w:val="24"/>
          <w:u w:val="single"/>
          <w:lang w:val="fr-CA" w:eastAsia="en-GB"/>
        </w:rPr>
        <w:t>Probabilités</w:t>
      </w:r>
    </w:p>
    <w:p w:rsidR="00C80C5B" w:rsidRDefault="00C80C5B" w:rsidP="00C80C5B">
      <w:pPr>
        <w:tabs>
          <w:tab w:val="left" w:pos="567"/>
          <w:tab w:val="left" w:pos="1134"/>
          <w:tab w:val="right" w:pos="8364"/>
        </w:tabs>
        <w:spacing w:after="0" w:line="240" w:lineRule="auto"/>
        <w:jc w:val="center"/>
        <w:rPr>
          <w:rFonts w:asciiTheme="majorBidi" w:hAnsiTheme="majorBidi" w:cstheme="majorBidi"/>
          <w:b/>
          <w:bCs/>
          <w:sz w:val="24"/>
          <w:szCs w:val="24"/>
          <w:u w:val="single"/>
          <w:lang w:val="fr-CA" w:eastAsia="fr-FR"/>
        </w:rPr>
      </w:pPr>
    </w:p>
    <w:p w:rsidR="00C80C5B" w:rsidRDefault="00C80C5B" w:rsidP="00C80C5B">
      <w:pPr>
        <w:pStyle w:val="Title"/>
        <w:tabs>
          <w:tab w:val="left" w:pos="567"/>
          <w:tab w:val="left" w:pos="1134"/>
          <w:tab w:val="right" w:pos="8364"/>
        </w:tabs>
        <w:spacing w:before="0" w:after="0"/>
        <w:jc w:val="left"/>
        <w:rPr>
          <w:rFonts w:asciiTheme="majorBidi" w:hAnsiTheme="majorBidi" w:cstheme="majorBidi"/>
          <w:b w:val="0"/>
          <w:bCs w:val="0"/>
          <w:spacing w:val="20"/>
          <w:sz w:val="24"/>
          <w:szCs w:val="24"/>
          <w:lang w:val="fr-FR" w:eastAsia="fr-FR"/>
        </w:rPr>
      </w:pPr>
      <w:r>
        <w:rPr>
          <w:rFonts w:asciiTheme="majorBidi" w:hAnsiTheme="majorBidi" w:cstheme="majorBidi"/>
          <w:b w:val="0"/>
          <w:bCs w:val="0"/>
          <w:spacing w:val="20"/>
          <w:sz w:val="24"/>
          <w:szCs w:val="24"/>
          <w:lang w:val="fr-FR" w:eastAsia="fr-FR"/>
        </w:rPr>
        <w:t xml:space="preserve">Chapitre 3 : </w:t>
      </w:r>
      <w:r>
        <w:rPr>
          <w:rFonts w:asciiTheme="majorBidi" w:hAnsiTheme="majorBidi" w:cstheme="majorBidi"/>
          <w:b w:val="0"/>
          <w:bCs w:val="0"/>
          <w:spacing w:val="20"/>
          <w:sz w:val="24"/>
          <w:szCs w:val="24"/>
          <w:lang w:val="fr-FR" w:eastAsia="en-GB"/>
        </w:rPr>
        <w:t>Dénombrement</w:t>
      </w:r>
    </w:p>
    <w:p w:rsidR="00C80C5B" w:rsidRDefault="00C80C5B" w:rsidP="00C80C5B">
      <w:pPr>
        <w:tabs>
          <w:tab w:val="left" w:pos="567"/>
          <w:tab w:val="left" w:pos="1134"/>
          <w:tab w:val="right" w:pos="8364"/>
        </w:tabs>
        <w:spacing w:after="0" w:line="240" w:lineRule="auto"/>
        <w:ind w:left="567"/>
        <w:rPr>
          <w:rFonts w:asciiTheme="majorBidi" w:hAnsiTheme="majorBidi" w:cstheme="majorBidi"/>
          <w:sz w:val="24"/>
          <w:szCs w:val="24"/>
          <w:lang w:val="fr-CA"/>
        </w:rPr>
      </w:pPr>
      <w:r>
        <w:rPr>
          <w:rFonts w:asciiTheme="majorBidi" w:hAnsiTheme="majorBidi" w:cstheme="majorBidi"/>
          <w:sz w:val="24"/>
          <w:szCs w:val="24"/>
          <w:lang w:val="fr-CA" w:eastAsia="fr-FR"/>
        </w:rPr>
        <w:t xml:space="preserve">3.1  </w:t>
      </w:r>
      <w:r>
        <w:rPr>
          <w:rFonts w:asciiTheme="majorBidi" w:hAnsiTheme="majorBidi" w:cstheme="majorBidi"/>
          <w:sz w:val="24"/>
          <w:szCs w:val="24"/>
          <w:lang w:val="fr-CA"/>
        </w:rPr>
        <w:tab/>
        <w:t>Principe de la somme et Principe du produit</w:t>
      </w:r>
      <w:r>
        <w:rPr>
          <w:rFonts w:asciiTheme="majorBidi" w:hAnsiTheme="majorBidi" w:cstheme="majorBidi"/>
          <w:sz w:val="24"/>
          <w:szCs w:val="24"/>
          <w:lang w:val="fr-CA"/>
        </w:rPr>
        <w:tab/>
      </w:r>
    </w:p>
    <w:p w:rsidR="00C80C5B" w:rsidRDefault="00C80C5B" w:rsidP="00C80C5B">
      <w:pPr>
        <w:widowControl w:val="0"/>
        <w:tabs>
          <w:tab w:val="left" w:pos="567"/>
          <w:tab w:val="left" w:pos="1134"/>
          <w:tab w:val="right" w:pos="8364"/>
        </w:tabs>
        <w:autoSpaceDE w:val="0"/>
        <w:autoSpaceDN w:val="0"/>
        <w:adjustRightInd w:val="0"/>
        <w:spacing w:after="0" w:line="240" w:lineRule="auto"/>
        <w:ind w:left="567"/>
        <w:rPr>
          <w:rFonts w:asciiTheme="majorBidi" w:hAnsiTheme="majorBidi" w:cstheme="majorBidi"/>
          <w:sz w:val="24"/>
          <w:szCs w:val="24"/>
          <w:lang w:val="fr-CA"/>
        </w:rPr>
      </w:pPr>
      <w:r>
        <w:rPr>
          <w:rFonts w:asciiTheme="majorBidi" w:hAnsiTheme="majorBidi" w:cstheme="majorBidi"/>
          <w:sz w:val="24"/>
          <w:szCs w:val="24"/>
          <w:lang w:val="fr-CA"/>
        </w:rPr>
        <w:t xml:space="preserve">3.2  </w:t>
      </w:r>
      <w:r>
        <w:rPr>
          <w:rFonts w:asciiTheme="majorBidi" w:hAnsiTheme="majorBidi" w:cstheme="majorBidi"/>
          <w:sz w:val="24"/>
          <w:szCs w:val="24"/>
          <w:lang w:val="fr-CA"/>
        </w:rPr>
        <w:tab/>
        <w:t>Factorielle</w:t>
      </w:r>
      <w:r>
        <w:rPr>
          <w:rFonts w:asciiTheme="majorBidi" w:hAnsiTheme="majorBidi" w:cstheme="majorBidi"/>
          <w:sz w:val="24"/>
          <w:szCs w:val="24"/>
          <w:lang w:val="fr-CA"/>
        </w:rPr>
        <w:tab/>
      </w:r>
    </w:p>
    <w:p w:rsidR="00C80C5B" w:rsidRDefault="00C80C5B" w:rsidP="00C80C5B">
      <w:pPr>
        <w:widowControl w:val="0"/>
        <w:tabs>
          <w:tab w:val="left" w:pos="567"/>
          <w:tab w:val="left" w:pos="1134"/>
          <w:tab w:val="right" w:pos="8364"/>
        </w:tabs>
        <w:autoSpaceDE w:val="0"/>
        <w:autoSpaceDN w:val="0"/>
        <w:adjustRightInd w:val="0"/>
        <w:spacing w:after="0" w:line="240" w:lineRule="auto"/>
        <w:ind w:left="567"/>
        <w:rPr>
          <w:rFonts w:asciiTheme="majorBidi" w:hAnsiTheme="majorBidi" w:cstheme="majorBidi"/>
          <w:sz w:val="24"/>
          <w:szCs w:val="24"/>
          <w:lang w:val="fr-CA"/>
        </w:rPr>
      </w:pPr>
      <w:r>
        <w:rPr>
          <w:rFonts w:asciiTheme="majorBidi" w:hAnsiTheme="majorBidi" w:cstheme="majorBidi"/>
          <w:sz w:val="24"/>
          <w:szCs w:val="24"/>
          <w:lang w:val="fr-CA"/>
        </w:rPr>
        <w:t xml:space="preserve">3.3  </w:t>
      </w:r>
      <w:r>
        <w:rPr>
          <w:rFonts w:asciiTheme="majorBidi" w:hAnsiTheme="majorBidi" w:cstheme="majorBidi"/>
          <w:sz w:val="24"/>
          <w:szCs w:val="24"/>
          <w:lang w:val="fr-CA"/>
        </w:rPr>
        <w:tab/>
        <w:t>Arrangements (arrangements avec répétition et sans répétition)</w:t>
      </w:r>
      <w:r>
        <w:rPr>
          <w:rFonts w:asciiTheme="majorBidi" w:hAnsiTheme="majorBidi" w:cstheme="majorBidi"/>
          <w:sz w:val="24"/>
          <w:szCs w:val="24"/>
          <w:lang w:val="fr-CA"/>
        </w:rPr>
        <w:tab/>
      </w:r>
      <w:r>
        <w:rPr>
          <w:rFonts w:asciiTheme="majorBidi" w:hAnsiTheme="majorBidi" w:cstheme="majorBidi"/>
          <w:sz w:val="24"/>
          <w:szCs w:val="24"/>
          <w:lang w:val="fr-CA"/>
        </w:rPr>
        <w:tab/>
      </w:r>
    </w:p>
    <w:p w:rsidR="00C80C5B" w:rsidRDefault="00C80C5B" w:rsidP="00C80C5B">
      <w:pPr>
        <w:widowControl w:val="0"/>
        <w:tabs>
          <w:tab w:val="left" w:pos="567"/>
          <w:tab w:val="left" w:pos="1134"/>
          <w:tab w:val="right" w:pos="8364"/>
        </w:tabs>
        <w:autoSpaceDE w:val="0"/>
        <w:autoSpaceDN w:val="0"/>
        <w:adjustRightInd w:val="0"/>
        <w:spacing w:after="0" w:line="240" w:lineRule="auto"/>
        <w:ind w:left="567"/>
        <w:rPr>
          <w:rFonts w:asciiTheme="majorBidi" w:hAnsiTheme="majorBidi" w:cstheme="majorBidi"/>
          <w:sz w:val="24"/>
          <w:szCs w:val="24"/>
          <w:lang w:val="fr-CA"/>
        </w:rPr>
      </w:pPr>
      <w:r>
        <w:rPr>
          <w:rFonts w:asciiTheme="majorBidi" w:hAnsiTheme="majorBidi" w:cstheme="majorBidi"/>
          <w:sz w:val="24"/>
          <w:szCs w:val="24"/>
          <w:lang w:val="fr-CA"/>
        </w:rPr>
        <w:t xml:space="preserve">3.4  </w:t>
      </w:r>
      <w:r>
        <w:rPr>
          <w:rFonts w:asciiTheme="majorBidi" w:hAnsiTheme="majorBidi" w:cstheme="majorBidi"/>
          <w:sz w:val="24"/>
          <w:szCs w:val="24"/>
          <w:lang w:val="fr-CA"/>
        </w:rPr>
        <w:tab/>
        <w:t>Permutations</w:t>
      </w:r>
      <w:r>
        <w:rPr>
          <w:rFonts w:asciiTheme="majorBidi" w:hAnsiTheme="majorBidi" w:cstheme="majorBidi"/>
          <w:sz w:val="24"/>
          <w:szCs w:val="24"/>
          <w:lang w:val="fr-CA"/>
        </w:rPr>
        <w:tab/>
        <w:t xml:space="preserve">    </w:t>
      </w:r>
    </w:p>
    <w:p w:rsidR="00C80C5B" w:rsidRDefault="00C80C5B" w:rsidP="00C80C5B">
      <w:pPr>
        <w:widowControl w:val="0"/>
        <w:tabs>
          <w:tab w:val="left" w:pos="567"/>
          <w:tab w:val="left" w:pos="1134"/>
          <w:tab w:val="right" w:pos="8364"/>
        </w:tabs>
        <w:autoSpaceDE w:val="0"/>
        <w:autoSpaceDN w:val="0"/>
        <w:adjustRightInd w:val="0"/>
        <w:spacing w:after="0" w:line="240" w:lineRule="auto"/>
        <w:ind w:left="567"/>
        <w:rPr>
          <w:rFonts w:asciiTheme="majorBidi" w:hAnsiTheme="majorBidi" w:cstheme="majorBidi"/>
          <w:sz w:val="24"/>
          <w:szCs w:val="24"/>
          <w:lang w:val="fr-CA"/>
        </w:rPr>
      </w:pPr>
      <w:r>
        <w:rPr>
          <w:rFonts w:asciiTheme="majorBidi" w:hAnsiTheme="majorBidi" w:cstheme="majorBidi"/>
          <w:sz w:val="24"/>
          <w:szCs w:val="24"/>
          <w:lang w:val="fr-CA"/>
        </w:rPr>
        <w:t>3.4</w:t>
      </w:r>
      <w:r>
        <w:rPr>
          <w:rFonts w:asciiTheme="majorBidi" w:hAnsiTheme="majorBidi" w:cstheme="majorBidi"/>
          <w:sz w:val="24"/>
          <w:szCs w:val="24"/>
          <w:lang w:val="fr-CA"/>
        </w:rPr>
        <w:tab/>
        <w:t>Combinaisons</w:t>
      </w:r>
      <w:r>
        <w:rPr>
          <w:rFonts w:asciiTheme="majorBidi" w:hAnsiTheme="majorBidi" w:cstheme="majorBidi"/>
          <w:sz w:val="24"/>
          <w:szCs w:val="24"/>
          <w:lang w:val="fr-CA"/>
        </w:rPr>
        <w:tab/>
      </w:r>
    </w:p>
    <w:p w:rsidR="00C80C5B" w:rsidRDefault="00C80C5B" w:rsidP="00C80C5B">
      <w:pPr>
        <w:pStyle w:val="Title"/>
        <w:tabs>
          <w:tab w:val="left" w:pos="567"/>
          <w:tab w:val="left" w:pos="1134"/>
          <w:tab w:val="right" w:pos="8364"/>
        </w:tabs>
        <w:spacing w:before="0" w:after="0"/>
        <w:jc w:val="left"/>
        <w:rPr>
          <w:rFonts w:asciiTheme="majorBidi" w:hAnsiTheme="majorBidi" w:cstheme="majorBidi"/>
          <w:b w:val="0"/>
          <w:bCs w:val="0"/>
          <w:sz w:val="24"/>
          <w:szCs w:val="24"/>
          <w:lang w:val="fr-FR" w:eastAsia="fr-FR"/>
        </w:rPr>
      </w:pPr>
    </w:p>
    <w:p w:rsidR="00C80C5B" w:rsidRDefault="00C80C5B" w:rsidP="00C80C5B">
      <w:pPr>
        <w:pStyle w:val="Title"/>
        <w:tabs>
          <w:tab w:val="left" w:pos="567"/>
          <w:tab w:val="left" w:pos="1134"/>
          <w:tab w:val="right" w:pos="8364"/>
        </w:tabs>
        <w:spacing w:before="0" w:after="0"/>
        <w:jc w:val="left"/>
        <w:rPr>
          <w:rFonts w:asciiTheme="majorBidi" w:hAnsiTheme="majorBidi" w:cstheme="majorBidi"/>
          <w:b w:val="0"/>
          <w:bCs w:val="0"/>
          <w:spacing w:val="20"/>
          <w:sz w:val="24"/>
          <w:szCs w:val="24"/>
          <w:lang w:val="fr-FR" w:eastAsia="fr-FR"/>
        </w:rPr>
      </w:pPr>
      <w:r>
        <w:rPr>
          <w:rFonts w:asciiTheme="majorBidi" w:hAnsiTheme="majorBidi" w:cstheme="majorBidi"/>
          <w:b w:val="0"/>
          <w:bCs w:val="0"/>
          <w:spacing w:val="20"/>
          <w:sz w:val="24"/>
          <w:szCs w:val="24"/>
          <w:lang w:val="fr-FR" w:eastAsia="fr-FR"/>
        </w:rPr>
        <w:t xml:space="preserve">Chapitre 4 </w:t>
      </w:r>
      <w:r>
        <w:rPr>
          <w:rFonts w:asciiTheme="majorBidi" w:hAnsiTheme="majorBidi" w:cstheme="majorBidi"/>
          <w:b w:val="0"/>
          <w:bCs w:val="0"/>
          <w:spacing w:val="20"/>
          <w:sz w:val="24"/>
          <w:szCs w:val="24"/>
          <w:lang w:val="fr-FR" w:eastAsia="en-GB"/>
        </w:rPr>
        <w:t>: Calcul des Probabilités</w:t>
      </w:r>
    </w:p>
    <w:p w:rsidR="00C80C5B" w:rsidRDefault="00C80C5B" w:rsidP="00C80C5B">
      <w:pPr>
        <w:tabs>
          <w:tab w:val="left" w:pos="567"/>
          <w:tab w:val="left" w:pos="1134"/>
          <w:tab w:val="right" w:pos="8364"/>
        </w:tabs>
        <w:spacing w:after="0" w:line="240" w:lineRule="auto"/>
        <w:ind w:left="567"/>
        <w:rPr>
          <w:rFonts w:asciiTheme="majorBidi" w:hAnsiTheme="majorBidi" w:cstheme="majorBidi"/>
          <w:sz w:val="24"/>
          <w:szCs w:val="24"/>
          <w:lang w:val="fr-CA" w:eastAsia="fr-FR"/>
        </w:rPr>
      </w:pPr>
      <w:r>
        <w:rPr>
          <w:rFonts w:asciiTheme="majorBidi" w:hAnsiTheme="majorBidi" w:cstheme="majorBidi"/>
          <w:sz w:val="24"/>
          <w:szCs w:val="24"/>
          <w:lang w:val="fr-CA" w:eastAsia="fr-FR"/>
        </w:rPr>
        <w:t>4.1</w:t>
      </w:r>
      <w:r>
        <w:rPr>
          <w:rFonts w:asciiTheme="majorBidi" w:hAnsiTheme="majorBidi" w:cstheme="majorBidi"/>
          <w:sz w:val="24"/>
          <w:szCs w:val="24"/>
          <w:lang w:val="fr-CA" w:eastAsia="fr-FR"/>
        </w:rPr>
        <w:tab/>
        <w:t>Langage de probabilités</w:t>
      </w:r>
      <w:r>
        <w:rPr>
          <w:rFonts w:asciiTheme="majorBidi" w:hAnsiTheme="majorBidi" w:cstheme="majorBidi"/>
          <w:sz w:val="24"/>
          <w:szCs w:val="24"/>
          <w:lang w:val="fr-CA" w:eastAsia="fr-FR"/>
        </w:rPr>
        <w:tab/>
      </w:r>
    </w:p>
    <w:p w:rsidR="00C80C5B" w:rsidRDefault="00C80C5B" w:rsidP="00C80C5B">
      <w:pPr>
        <w:tabs>
          <w:tab w:val="left" w:pos="567"/>
          <w:tab w:val="left" w:pos="1134"/>
          <w:tab w:val="right" w:pos="8364"/>
        </w:tabs>
        <w:spacing w:after="0" w:line="240" w:lineRule="auto"/>
        <w:ind w:left="567"/>
        <w:rPr>
          <w:rFonts w:asciiTheme="majorBidi" w:hAnsiTheme="majorBidi" w:cstheme="majorBidi"/>
          <w:sz w:val="24"/>
          <w:szCs w:val="24"/>
          <w:lang w:val="fr-CA" w:eastAsia="fr-FR"/>
        </w:rPr>
      </w:pPr>
      <w:r>
        <w:rPr>
          <w:rFonts w:asciiTheme="majorBidi" w:hAnsiTheme="majorBidi" w:cstheme="majorBidi"/>
          <w:sz w:val="24"/>
          <w:szCs w:val="24"/>
          <w:lang w:val="fr-CA" w:eastAsia="fr-FR"/>
        </w:rPr>
        <w:t>4.2</w:t>
      </w:r>
      <w:r>
        <w:rPr>
          <w:rFonts w:asciiTheme="majorBidi" w:hAnsiTheme="majorBidi" w:cstheme="majorBidi"/>
          <w:sz w:val="24"/>
          <w:szCs w:val="24"/>
          <w:lang w:val="fr-CA" w:eastAsia="fr-FR"/>
        </w:rPr>
        <w:tab/>
        <w:t>Probabilités : Définitions et Axiomes</w:t>
      </w:r>
    </w:p>
    <w:p w:rsidR="00C80C5B" w:rsidRDefault="00C80C5B" w:rsidP="00C80C5B">
      <w:pPr>
        <w:tabs>
          <w:tab w:val="left" w:pos="0"/>
          <w:tab w:val="left" w:pos="540"/>
          <w:tab w:val="left" w:pos="567"/>
          <w:tab w:val="right" w:pos="8364"/>
        </w:tabs>
        <w:spacing w:after="0" w:line="240" w:lineRule="auto"/>
        <w:ind w:left="567"/>
        <w:rPr>
          <w:rFonts w:asciiTheme="majorBidi" w:hAnsiTheme="majorBidi" w:cstheme="majorBidi"/>
          <w:sz w:val="24"/>
          <w:szCs w:val="24"/>
          <w:lang w:val="fr-CA" w:eastAsia="fr-FR"/>
        </w:rPr>
      </w:pPr>
      <w:r>
        <w:rPr>
          <w:rFonts w:asciiTheme="majorBidi" w:hAnsiTheme="majorBidi" w:cstheme="majorBidi"/>
          <w:sz w:val="24"/>
          <w:szCs w:val="24"/>
          <w:lang w:val="fr-CA" w:eastAsia="fr-FR"/>
        </w:rPr>
        <w:t xml:space="preserve">4.3    </w:t>
      </w:r>
      <w:proofErr w:type="spellStart"/>
      <w:r>
        <w:rPr>
          <w:rFonts w:asciiTheme="majorBidi" w:hAnsiTheme="majorBidi" w:cstheme="majorBidi"/>
          <w:sz w:val="24"/>
          <w:szCs w:val="24"/>
          <w:lang w:val="fr-CA" w:eastAsia="fr-FR"/>
        </w:rPr>
        <w:t>Equiprobabilité</w:t>
      </w:r>
      <w:proofErr w:type="spellEnd"/>
      <w:r>
        <w:rPr>
          <w:rFonts w:asciiTheme="majorBidi" w:hAnsiTheme="majorBidi" w:cstheme="majorBidi"/>
          <w:sz w:val="24"/>
          <w:szCs w:val="24"/>
          <w:lang w:val="fr-CA" w:eastAsia="fr-FR"/>
        </w:rPr>
        <w:t xml:space="preserve"> sur un univers fini ou probabilité uniforme</w:t>
      </w:r>
    </w:p>
    <w:p w:rsidR="00C80C5B" w:rsidRDefault="00C80C5B" w:rsidP="00C80C5B">
      <w:pPr>
        <w:tabs>
          <w:tab w:val="left" w:pos="0"/>
          <w:tab w:val="left" w:pos="540"/>
          <w:tab w:val="left" w:pos="567"/>
          <w:tab w:val="right" w:pos="8364"/>
        </w:tabs>
        <w:spacing w:after="0" w:line="240" w:lineRule="auto"/>
        <w:ind w:left="567"/>
        <w:rPr>
          <w:rFonts w:asciiTheme="majorBidi" w:hAnsiTheme="majorBidi" w:cstheme="majorBidi"/>
          <w:sz w:val="24"/>
          <w:szCs w:val="24"/>
          <w:lang w:val="fr-CA" w:eastAsia="fr-FR"/>
        </w:rPr>
      </w:pPr>
      <w:r>
        <w:rPr>
          <w:rFonts w:asciiTheme="majorBidi" w:hAnsiTheme="majorBidi" w:cstheme="majorBidi"/>
          <w:sz w:val="24"/>
          <w:szCs w:val="24"/>
          <w:lang w:val="fr-CA" w:eastAsia="fr-FR"/>
        </w:rPr>
        <w:t>4.4    Probabilité conditionnelle</w:t>
      </w:r>
    </w:p>
    <w:p w:rsidR="00C80C5B" w:rsidRDefault="00C80C5B" w:rsidP="00C80C5B">
      <w:pPr>
        <w:tabs>
          <w:tab w:val="left" w:pos="0"/>
          <w:tab w:val="left" w:pos="540"/>
          <w:tab w:val="left" w:pos="567"/>
          <w:tab w:val="right" w:pos="8364"/>
        </w:tabs>
        <w:spacing w:after="0" w:line="240" w:lineRule="auto"/>
        <w:ind w:left="567"/>
        <w:rPr>
          <w:rFonts w:asciiTheme="majorBidi" w:hAnsiTheme="majorBidi" w:cstheme="majorBidi"/>
          <w:sz w:val="24"/>
          <w:szCs w:val="24"/>
          <w:lang w:val="fr-CA" w:eastAsia="fr-FR"/>
        </w:rPr>
      </w:pPr>
      <w:r>
        <w:rPr>
          <w:rFonts w:asciiTheme="majorBidi" w:hAnsiTheme="majorBidi" w:cstheme="majorBidi"/>
          <w:sz w:val="24"/>
          <w:szCs w:val="24"/>
          <w:lang w:val="fr-CA" w:eastAsia="fr-FR"/>
        </w:rPr>
        <w:t>4.5    Probabilité Totale, Théorème de Bayes</w:t>
      </w:r>
    </w:p>
    <w:p w:rsidR="00C80C5B" w:rsidRDefault="00C80C5B" w:rsidP="00C80C5B">
      <w:pPr>
        <w:tabs>
          <w:tab w:val="left" w:pos="0"/>
          <w:tab w:val="left" w:pos="540"/>
          <w:tab w:val="left" w:pos="567"/>
          <w:tab w:val="right" w:pos="8364"/>
        </w:tabs>
        <w:spacing w:after="0" w:line="240" w:lineRule="auto"/>
        <w:ind w:left="567"/>
        <w:rPr>
          <w:rFonts w:asciiTheme="majorBidi" w:hAnsiTheme="majorBidi" w:cstheme="majorBidi"/>
          <w:sz w:val="24"/>
          <w:szCs w:val="24"/>
          <w:lang w:val="fr-CA" w:eastAsia="fr-FR"/>
        </w:rPr>
      </w:pPr>
    </w:p>
    <w:p w:rsidR="00C80C5B" w:rsidRDefault="00C80C5B" w:rsidP="00C80C5B">
      <w:pPr>
        <w:tabs>
          <w:tab w:val="left" w:pos="567"/>
          <w:tab w:val="left" w:pos="1134"/>
          <w:tab w:val="right" w:pos="8364"/>
        </w:tabs>
        <w:spacing w:after="0" w:line="240" w:lineRule="auto"/>
        <w:rPr>
          <w:rFonts w:asciiTheme="majorBidi" w:hAnsiTheme="majorBidi" w:cstheme="majorBidi"/>
          <w:sz w:val="24"/>
          <w:szCs w:val="24"/>
          <w:lang w:val="fr-CA"/>
        </w:rPr>
      </w:pPr>
    </w:p>
    <w:p w:rsidR="00C80C5B" w:rsidRDefault="00C80C5B" w:rsidP="00C80C5B">
      <w:pPr>
        <w:pStyle w:val="Title"/>
        <w:tabs>
          <w:tab w:val="left" w:pos="567"/>
          <w:tab w:val="left" w:pos="1134"/>
          <w:tab w:val="right" w:pos="8364"/>
        </w:tabs>
        <w:spacing w:before="0" w:after="0"/>
        <w:jc w:val="left"/>
        <w:rPr>
          <w:rFonts w:asciiTheme="majorBidi" w:hAnsiTheme="majorBidi" w:cstheme="majorBidi"/>
          <w:b w:val="0"/>
          <w:bCs w:val="0"/>
          <w:spacing w:val="20"/>
          <w:sz w:val="24"/>
          <w:szCs w:val="24"/>
          <w:lang w:val="fr-FR" w:eastAsia="fr-FR"/>
        </w:rPr>
      </w:pPr>
      <w:r>
        <w:rPr>
          <w:rFonts w:asciiTheme="majorBidi" w:hAnsiTheme="majorBidi" w:cstheme="majorBidi"/>
          <w:b w:val="0"/>
          <w:bCs w:val="0"/>
          <w:spacing w:val="20"/>
          <w:sz w:val="24"/>
          <w:szCs w:val="24"/>
          <w:lang w:val="fr-FR" w:eastAsia="fr-FR"/>
        </w:rPr>
        <w:t xml:space="preserve">Chapitre 5 : </w:t>
      </w:r>
      <w:r>
        <w:rPr>
          <w:rFonts w:asciiTheme="majorBidi" w:hAnsiTheme="majorBidi" w:cstheme="majorBidi"/>
          <w:b w:val="0"/>
          <w:bCs w:val="0"/>
          <w:spacing w:val="20"/>
          <w:sz w:val="24"/>
          <w:szCs w:val="24"/>
          <w:lang w:val="fr-FR" w:eastAsia="en-GB"/>
        </w:rPr>
        <w:t>Variables Aléatoires Discrètes</w:t>
      </w:r>
    </w:p>
    <w:p w:rsidR="00C80C5B" w:rsidRDefault="00C80C5B" w:rsidP="00C80C5B">
      <w:pPr>
        <w:tabs>
          <w:tab w:val="left" w:pos="567"/>
          <w:tab w:val="left" w:pos="1134"/>
          <w:tab w:val="right" w:pos="8364"/>
        </w:tabs>
        <w:spacing w:after="0" w:line="240" w:lineRule="auto"/>
        <w:ind w:left="567"/>
        <w:rPr>
          <w:rFonts w:asciiTheme="majorBidi" w:hAnsiTheme="majorBidi" w:cstheme="majorBidi"/>
          <w:sz w:val="24"/>
          <w:szCs w:val="24"/>
          <w:lang w:val="fr-CA" w:eastAsia="fr-FR"/>
        </w:rPr>
      </w:pPr>
      <w:r>
        <w:rPr>
          <w:rFonts w:asciiTheme="majorBidi" w:hAnsiTheme="majorBidi" w:cstheme="majorBidi"/>
          <w:sz w:val="24"/>
          <w:szCs w:val="24"/>
          <w:lang w:val="fr-CA" w:eastAsia="fr-FR"/>
        </w:rPr>
        <w:lastRenderedPageBreak/>
        <w:t>5.1</w:t>
      </w:r>
      <w:r>
        <w:rPr>
          <w:rFonts w:asciiTheme="majorBidi" w:hAnsiTheme="majorBidi" w:cstheme="majorBidi"/>
          <w:sz w:val="24"/>
          <w:szCs w:val="24"/>
          <w:lang w:val="fr-CA" w:eastAsia="fr-FR"/>
        </w:rPr>
        <w:tab/>
        <w:t>Variables aléatoires : Généralités</w:t>
      </w:r>
      <w:r>
        <w:rPr>
          <w:rFonts w:asciiTheme="majorBidi" w:hAnsiTheme="majorBidi" w:cstheme="majorBidi"/>
          <w:sz w:val="24"/>
          <w:szCs w:val="24"/>
          <w:lang w:val="fr-CA" w:eastAsia="fr-FR"/>
        </w:rPr>
        <w:tab/>
      </w:r>
      <w:r>
        <w:rPr>
          <w:rFonts w:asciiTheme="majorBidi" w:hAnsiTheme="majorBidi" w:cstheme="majorBidi"/>
          <w:sz w:val="24"/>
          <w:szCs w:val="24"/>
          <w:lang w:val="fr-CA" w:eastAsia="fr-FR"/>
        </w:rPr>
        <w:tab/>
        <w:t>Variables aléatoires discrètes</w:t>
      </w:r>
    </w:p>
    <w:p w:rsidR="00C80C5B" w:rsidRDefault="00C80C5B" w:rsidP="00C80C5B">
      <w:pPr>
        <w:tabs>
          <w:tab w:val="left" w:pos="567"/>
          <w:tab w:val="left" w:pos="1134"/>
          <w:tab w:val="right" w:pos="8364"/>
        </w:tabs>
        <w:spacing w:after="0" w:line="240" w:lineRule="auto"/>
        <w:ind w:left="567"/>
        <w:rPr>
          <w:rFonts w:asciiTheme="majorBidi" w:hAnsiTheme="majorBidi" w:cstheme="majorBidi"/>
          <w:sz w:val="24"/>
          <w:szCs w:val="24"/>
          <w:lang w:val="fr-CA" w:eastAsia="fr-FR"/>
        </w:rPr>
      </w:pPr>
      <w:r>
        <w:rPr>
          <w:rFonts w:asciiTheme="majorBidi" w:hAnsiTheme="majorBidi" w:cstheme="majorBidi"/>
          <w:sz w:val="24"/>
          <w:szCs w:val="24"/>
          <w:lang w:val="fr-CA" w:eastAsia="fr-FR"/>
        </w:rPr>
        <w:t>5.2    Loi de probabilité ou fonction de distribution</w:t>
      </w:r>
    </w:p>
    <w:p w:rsidR="00C80C5B" w:rsidRDefault="00C80C5B" w:rsidP="00C80C5B">
      <w:pPr>
        <w:tabs>
          <w:tab w:val="left" w:pos="567"/>
          <w:tab w:val="left" w:pos="1134"/>
          <w:tab w:val="right" w:pos="8364"/>
        </w:tabs>
        <w:spacing w:after="0" w:line="240" w:lineRule="auto"/>
        <w:ind w:left="567"/>
        <w:rPr>
          <w:rFonts w:asciiTheme="majorBidi" w:hAnsiTheme="majorBidi" w:cstheme="majorBidi"/>
          <w:sz w:val="24"/>
          <w:szCs w:val="24"/>
          <w:lang w:val="fr-CA" w:eastAsia="fr-FR"/>
        </w:rPr>
      </w:pPr>
      <w:r>
        <w:rPr>
          <w:rFonts w:asciiTheme="majorBidi" w:hAnsiTheme="majorBidi" w:cstheme="majorBidi"/>
          <w:sz w:val="24"/>
          <w:szCs w:val="24"/>
          <w:lang w:val="fr-CA" w:eastAsia="fr-FR"/>
        </w:rPr>
        <w:t xml:space="preserve">5.3    </w:t>
      </w:r>
      <w:r>
        <w:rPr>
          <w:rFonts w:asciiTheme="majorBidi" w:hAnsiTheme="majorBidi" w:cstheme="majorBidi"/>
          <w:sz w:val="24"/>
          <w:szCs w:val="24"/>
          <w:lang w:val="fr-CA" w:eastAsia="fr-FR"/>
        </w:rPr>
        <w:tab/>
        <w:t>Caractéristiques d'une variable aléatoire discrète finie</w:t>
      </w:r>
      <w:r>
        <w:rPr>
          <w:rFonts w:asciiTheme="majorBidi" w:hAnsiTheme="majorBidi" w:cstheme="majorBidi"/>
          <w:sz w:val="24"/>
          <w:szCs w:val="24"/>
          <w:lang w:val="fr-CA" w:eastAsia="fr-FR"/>
        </w:rPr>
        <w:tab/>
      </w:r>
    </w:p>
    <w:p w:rsidR="00C80C5B" w:rsidRDefault="00C80C5B" w:rsidP="00C80C5B">
      <w:pPr>
        <w:tabs>
          <w:tab w:val="left" w:pos="567"/>
          <w:tab w:val="right" w:pos="2520"/>
        </w:tabs>
        <w:spacing w:after="0" w:line="240" w:lineRule="auto"/>
        <w:ind w:left="567"/>
        <w:rPr>
          <w:rFonts w:asciiTheme="majorBidi" w:hAnsiTheme="majorBidi" w:cstheme="majorBidi"/>
          <w:sz w:val="24"/>
          <w:szCs w:val="24"/>
          <w:lang w:val="fr-CA" w:eastAsia="fr-FR"/>
        </w:rPr>
      </w:pPr>
      <w:r>
        <w:rPr>
          <w:rFonts w:asciiTheme="majorBidi" w:hAnsiTheme="majorBidi" w:cstheme="majorBidi"/>
          <w:sz w:val="24"/>
          <w:szCs w:val="24"/>
          <w:lang w:val="fr-CA" w:eastAsia="fr-FR"/>
        </w:rPr>
        <w:t xml:space="preserve">         </w:t>
      </w:r>
      <w:r>
        <w:rPr>
          <w:rFonts w:asciiTheme="majorBidi" w:hAnsiTheme="majorBidi" w:cstheme="majorBidi"/>
          <w:sz w:val="24"/>
          <w:szCs w:val="24"/>
          <w:lang w:val="fr-CA" w:eastAsia="fr-FR"/>
        </w:rPr>
        <w:tab/>
        <w:t>(Espérance, variance et écart-type)</w:t>
      </w:r>
      <w:r>
        <w:rPr>
          <w:rFonts w:asciiTheme="majorBidi" w:hAnsiTheme="majorBidi" w:cstheme="majorBidi"/>
          <w:sz w:val="24"/>
          <w:szCs w:val="24"/>
          <w:lang w:val="fr-CA" w:eastAsia="fr-FR"/>
        </w:rPr>
        <w:tab/>
      </w:r>
      <w:r>
        <w:rPr>
          <w:rFonts w:asciiTheme="majorBidi" w:hAnsiTheme="majorBidi" w:cstheme="majorBidi"/>
          <w:sz w:val="24"/>
          <w:szCs w:val="24"/>
          <w:lang w:val="fr-CA" w:eastAsia="fr-FR"/>
        </w:rPr>
        <w:tab/>
      </w:r>
    </w:p>
    <w:p w:rsidR="00C80C5B" w:rsidRDefault="00C80C5B" w:rsidP="00C80C5B">
      <w:pPr>
        <w:pStyle w:val="Title"/>
        <w:tabs>
          <w:tab w:val="left" w:pos="567"/>
          <w:tab w:val="right" w:pos="2520"/>
        </w:tabs>
        <w:spacing w:before="0" w:after="0"/>
        <w:ind w:left="567"/>
        <w:jc w:val="left"/>
        <w:rPr>
          <w:rFonts w:asciiTheme="majorBidi" w:hAnsiTheme="majorBidi" w:cstheme="majorBidi"/>
          <w:b w:val="0"/>
          <w:bCs w:val="0"/>
          <w:sz w:val="24"/>
          <w:szCs w:val="24"/>
          <w:lang w:val="fr-FR" w:eastAsia="fr-FR"/>
        </w:rPr>
      </w:pPr>
    </w:p>
    <w:p w:rsidR="00C80C5B" w:rsidRDefault="00C80C5B" w:rsidP="00C80C5B">
      <w:pPr>
        <w:pStyle w:val="Title"/>
        <w:tabs>
          <w:tab w:val="left" w:pos="567"/>
          <w:tab w:val="left" w:pos="1701"/>
          <w:tab w:val="right" w:pos="8364"/>
        </w:tabs>
        <w:spacing w:before="0" w:after="0"/>
        <w:ind w:left="1843" w:hanging="1843"/>
        <w:jc w:val="left"/>
        <w:rPr>
          <w:rFonts w:asciiTheme="majorBidi" w:hAnsiTheme="majorBidi" w:cstheme="majorBidi"/>
          <w:spacing w:val="20"/>
          <w:sz w:val="24"/>
          <w:szCs w:val="24"/>
          <w:lang w:val="fr-FR" w:eastAsia="en-GB"/>
        </w:rPr>
      </w:pPr>
      <w:r>
        <w:rPr>
          <w:rFonts w:asciiTheme="majorBidi" w:hAnsiTheme="majorBidi" w:cstheme="majorBidi"/>
          <w:b w:val="0"/>
          <w:bCs w:val="0"/>
          <w:spacing w:val="20"/>
          <w:sz w:val="24"/>
          <w:szCs w:val="24"/>
          <w:lang w:val="fr-FR" w:eastAsia="fr-FR"/>
        </w:rPr>
        <w:t xml:space="preserve">Chapitre 6 : </w:t>
      </w:r>
      <w:r>
        <w:rPr>
          <w:rFonts w:asciiTheme="majorBidi" w:hAnsiTheme="majorBidi" w:cstheme="majorBidi"/>
          <w:b w:val="0"/>
          <w:bCs w:val="0"/>
          <w:spacing w:val="20"/>
          <w:sz w:val="24"/>
          <w:szCs w:val="24"/>
          <w:lang w:val="fr-FR" w:eastAsia="en-GB"/>
        </w:rPr>
        <w:t>Lois discrètes usuelles :</w:t>
      </w:r>
      <w:r>
        <w:rPr>
          <w:rFonts w:asciiTheme="majorBidi" w:hAnsiTheme="majorBidi" w:cstheme="majorBidi"/>
          <w:spacing w:val="20"/>
          <w:sz w:val="24"/>
          <w:szCs w:val="24"/>
          <w:lang w:val="fr-FR" w:eastAsia="en-GB"/>
        </w:rPr>
        <w:t xml:space="preserve"> </w:t>
      </w:r>
      <w:r>
        <w:rPr>
          <w:rFonts w:asciiTheme="majorBidi" w:hAnsiTheme="majorBidi" w:cstheme="majorBidi"/>
          <w:b w:val="0"/>
          <w:bCs w:val="0"/>
          <w:spacing w:val="20"/>
          <w:sz w:val="24"/>
          <w:szCs w:val="24"/>
          <w:lang w:val="fr-FR" w:eastAsia="en-GB"/>
        </w:rPr>
        <w:t>Loi Binomiale – Loi de Poisson</w:t>
      </w:r>
    </w:p>
    <w:p w:rsidR="00C80C5B" w:rsidRDefault="00C80C5B" w:rsidP="00C80C5B">
      <w:pPr>
        <w:tabs>
          <w:tab w:val="left" w:pos="567"/>
          <w:tab w:val="left" w:pos="1134"/>
          <w:tab w:val="right" w:pos="8364"/>
        </w:tabs>
        <w:spacing w:after="0" w:line="240" w:lineRule="auto"/>
        <w:ind w:left="567"/>
        <w:rPr>
          <w:rFonts w:asciiTheme="majorBidi" w:hAnsiTheme="majorBidi" w:cstheme="majorBidi"/>
          <w:sz w:val="24"/>
          <w:szCs w:val="24"/>
          <w:lang w:val="fr-CA" w:eastAsia="fr-FR"/>
        </w:rPr>
      </w:pPr>
      <w:r>
        <w:rPr>
          <w:rFonts w:asciiTheme="majorBidi" w:hAnsiTheme="majorBidi" w:cstheme="majorBidi"/>
          <w:sz w:val="24"/>
          <w:szCs w:val="24"/>
          <w:lang w:val="fr-CA" w:eastAsia="fr-FR"/>
        </w:rPr>
        <w:t>6.1</w:t>
      </w:r>
      <w:r>
        <w:rPr>
          <w:rFonts w:asciiTheme="majorBidi" w:hAnsiTheme="majorBidi" w:cstheme="majorBidi"/>
          <w:sz w:val="24"/>
          <w:szCs w:val="24"/>
          <w:lang w:val="fr-CA" w:eastAsia="fr-FR"/>
        </w:rPr>
        <w:tab/>
        <w:t>Loi binomiale</w:t>
      </w:r>
    </w:p>
    <w:p w:rsidR="00C80C5B" w:rsidRDefault="00C80C5B" w:rsidP="00C80C5B">
      <w:pPr>
        <w:tabs>
          <w:tab w:val="left" w:pos="0"/>
          <w:tab w:val="right" w:pos="8364"/>
        </w:tabs>
        <w:spacing w:after="0" w:line="240" w:lineRule="auto"/>
        <w:ind w:left="567"/>
        <w:rPr>
          <w:rFonts w:asciiTheme="majorBidi" w:hAnsiTheme="majorBidi" w:cstheme="majorBidi"/>
          <w:sz w:val="24"/>
          <w:szCs w:val="24"/>
          <w:lang w:val="fr-CA"/>
        </w:rPr>
      </w:pPr>
      <w:r>
        <w:rPr>
          <w:rFonts w:asciiTheme="majorBidi" w:hAnsiTheme="majorBidi" w:cstheme="majorBidi"/>
          <w:sz w:val="24"/>
          <w:szCs w:val="24"/>
          <w:lang w:val="fr-CA"/>
        </w:rPr>
        <w:t>6..2   Loi de Poisson</w:t>
      </w:r>
    </w:p>
    <w:p w:rsidR="00C80C5B" w:rsidRDefault="00C80C5B" w:rsidP="00C80C5B">
      <w:pPr>
        <w:tabs>
          <w:tab w:val="left" w:pos="0"/>
          <w:tab w:val="right" w:pos="8364"/>
        </w:tabs>
        <w:spacing w:after="0" w:line="240" w:lineRule="auto"/>
        <w:ind w:left="567"/>
        <w:rPr>
          <w:rFonts w:asciiTheme="majorBidi" w:hAnsiTheme="majorBidi" w:cstheme="majorBidi"/>
          <w:sz w:val="24"/>
          <w:szCs w:val="24"/>
          <w:lang w:val="fr-CA"/>
        </w:rPr>
      </w:pPr>
      <w:r>
        <w:rPr>
          <w:rFonts w:asciiTheme="majorBidi" w:hAnsiTheme="majorBidi" w:cstheme="majorBidi"/>
          <w:sz w:val="24"/>
          <w:szCs w:val="24"/>
          <w:lang w:val="fr-CA"/>
        </w:rPr>
        <w:t>6.3   Approximation d'une loi binomiale par une loi de Poisson</w:t>
      </w:r>
      <w:r>
        <w:rPr>
          <w:rFonts w:asciiTheme="majorBidi" w:hAnsiTheme="majorBidi" w:cstheme="majorBidi"/>
          <w:sz w:val="24"/>
          <w:szCs w:val="24"/>
          <w:lang w:val="fr-CA"/>
        </w:rPr>
        <w:tab/>
      </w:r>
    </w:p>
    <w:p w:rsidR="00C80C5B" w:rsidRDefault="00C80C5B" w:rsidP="00C80C5B">
      <w:pPr>
        <w:tabs>
          <w:tab w:val="left" w:pos="567"/>
          <w:tab w:val="left" w:pos="1134"/>
          <w:tab w:val="left" w:pos="1843"/>
          <w:tab w:val="right" w:pos="8364"/>
        </w:tabs>
        <w:spacing w:after="0" w:line="240" w:lineRule="auto"/>
        <w:rPr>
          <w:rFonts w:asciiTheme="majorBidi" w:hAnsiTheme="majorBidi" w:cstheme="majorBidi"/>
          <w:sz w:val="24"/>
          <w:szCs w:val="24"/>
          <w:lang w:val="fr-CA"/>
        </w:rPr>
      </w:pPr>
      <w:r>
        <w:rPr>
          <w:rFonts w:asciiTheme="majorBidi" w:hAnsiTheme="majorBidi" w:cstheme="majorBidi"/>
          <w:sz w:val="24"/>
          <w:szCs w:val="24"/>
          <w:lang w:val="fr-CA"/>
        </w:rPr>
        <w:tab/>
      </w:r>
      <w:r>
        <w:rPr>
          <w:rFonts w:asciiTheme="majorBidi" w:hAnsiTheme="majorBidi" w:cstheme="majorBidi"/>
          <w:sz w:val="24"/>
          <w:szCs w:val="24"/>
          <w:lang w:val="fr-CA"/>
        </w:rPr>
        <w:tab/>
      </w:r>
    </w:p>
    <w:p w:rsidR="00C80C5B" w:rsidRDefault="00C80C5B" w:rsidP="00C80C5B">
      <w:pPr>
        <w:tabs>
          <w:tab w:val="left" w:pos="567"/>
          <w:tab w:val="left" w:pos="1134"/>
          <w:tab w:val="right" w:pos="8364"/>
        </w:tabs>
        <w:spacing w:after="0" w:line="240" w:lineRule="auto"/>
        <w:rPr>
          <w:rFonts w:asciiTheme="majorBidi" w:hAnsiTheme="majorBidi" w:cstheme="majorBidi"/>
          <w:sz w:val="24"/>
          <w:szCs w:val="24"/>
          <w:lang w:val="fr-CA"/>
        </w:rPr>
      </w:pPr>
    </w:p>
    <w:p w:rsidR="00C80C5B" w:rsidRDefault="00C80C5B" w:rsidP="00C80C5B">
      <w:pPr>
        <w:pStyle w:val="Title"/>
        <w:tabs>
          <w:tab w:val="left" w:pos="567"/>
          <w:tab w:val="left" w:pos="1134"/>
          <w:tab w:val="right" w:pos="8364"/>
        </w:tabs>
        <w:spacing w:before="0" w:after="0"/>
        <w:jc w:val="left"/>
        <w:rPr>
          <w:rFonts w:asciiTheme="majorBidi" w:hAnsiTheme="majorBidi" w:cstheme="majorBidi"/>
          <w:b w:val="0"/>
          <w:bCs w:val="0"/>
          <w:spacing w:val="20"/>
          <w:sz w:val="24"/>
          <w:szCs w:val="24"/>
          <w:lang w:val="fr-FR" w:eastAsia="fr-FR"/>
        </w:rPr>
      </w:pPr>
      <w:r>
        <w:rPr>
          <w:rFonts w:asciiTheme="majorBidi" w:hAnsiTheme="majorBidi" w:cstheme="majorBidi"/>
          <w:b w:val="0"/>
          <w:bCs w:val="0"/>
          <w:spacing w:val="20"/>
          <w:sz w:val="24"/>
          <w:szCs w:val="24"/>
          <w:lang w:val="fr-FR" w:eastAsia="fr-FR"/>
        </w:rPr>
        <w:t xml:space="preserve">Chapitre 7 : </w:t>
      </w:r>
      <w:r>
        <w:rPr>
          <w:rFonts w:asciiTheme="majorBidi" w:hAnsiTheme="majorBidi" w:cstheme="majorBidi"/>
          <w:b w:val="0"/>
          <w:bCs w:val="0"/>
          <w:spacing w:val="20"/>
          <w:sz w:val="24"/>
          <w:szCs w:val="24"/>
          <w:lang w:val="fr-FR" w:eastAsia="en-GB"/>
        </w:rPr>
        <w:t>Loi Normale ou Loi de Laplace - Gauss</w:t>
      </w:r>
    </w:p>
    <w:p w:rsidR="00C80C5B" w:rsidRDefault="00C80C5B" w:rsidP="00C80C5B">
      <w:pPr>
        <w:tabs>
          <w:tab w:val="left" w:pos="567"/>
          <w:tab w:val="left" w:pos="1134"/>
          <w:tab w:val="right" w:pos="8364"/>
        </w:tabs>
        <w:spacing w:after="0" w:line="240" w:lineRule="auto"/>
        <w:ind w:left="567"/>
        <w:rPr>
          <w:rFonts w:asciiTheme="majorBidi" w:hAnsiTheme="majorBidi" w:cstheme="majorBidi"/>
          <w:sz w:val="24"/>
          <w:szCs w:val="24"/>
          <w:lang w:val="fr-CA" w:eastAsia="fr-FR"/>
        </w:rPr>
      </w:pPr>
      <w:r>
        <w:rPr>
          <w:rFonts w:asciiTheme="majorBidi" w:hAnsiTheme="majorBidi" w:cstheme="majorBidi"/>
          <w:sz w:val="24"/>
          <w:szCs w:val="24"/>
          <w:lang w:val="fr-CA" w:eastAsia="fr-FR"/>
        </w:rPr>
        <w:t>7.1</w:t>
      </w:r>
      <w:r>
        <w:rPr>
          <w:rFonts w:asciiTheme="majorBidi" w:hAnsiTheme="majorBidi" w:cstheme="majorBidi"/>
          <w:sz w:val="24"/>
          <w:szCs w:val="24"/>
          <w:lang w:val="fr-CA" w:eastAsia="fr-FR"/>
        </w:rPr>
        <w:tab/>
        <w:t>Loi normale centrée réduite</w:t>
      </w:r>
    </w:p>
    <w:p w:rsidR="00C80C5B" w:rsidRDefault="00C80C5B" w:rsidP="00C80C5B">
      <w:pPr>
        <w:tabs>
          <w:tab w:val="left" w:pos="567"/>
          <w:tab w:val="left" w:pos="1134"/>
          <w:tab w:val="right" w:pos="8364"/>
        </w:tabs>
        <w:spacing w:after="0" w:line="240" w:lineRule="auto"/>
        <w:ind w:left="567"/>
        <w:rPr>
          <w:rFonts w:asciiTheme="majorBidi" w:hAnsiTheme="majorBidi" w:cstheme="majorBidi"/>
          <w:sz w:val="24"/>
          <w:szCs w:val="24"/>
          <w:lang w:val="fr-CA"/>
        </w:rPr>
      </w:pPr>
      <w:r>
        <w:rPr>
          <w:rFonts w:asciiTheme="majorBidi" w:hAnsiTheme="majorBidi" w:cstheme="majorBidi"/>
          <w:sz w:val="24"/>
          <w:szCs w:val="24"/>
          <w:lang w:val="fr-CA" w:eastAsia="fr-FR"/>
        </w:rPr>
        <w:t>7.2</w:t>
      </w:r>
      <w:r>
        <w:rPr>
          <w:rFonts w:asciiTheme="majorBidi" w:hAnsiTheme="majorBidi" w:cstheme="majorBidi"/>
          <w:sz w:val="24"/>
          <w:szCs w:val="24"/>
          <w:lang w:val="fr-CA"/>
        </w:rPr>
        <w:tab/>
        <w:t xml:space="preserve">Loi normale de paramètre m et </w:t>
      </w:r>
      <w:r>
        <w:rPr>
          <w:rFonts w:asciiTheme="majorBidi" w:hAnsiTheme="majorBidi" w:cstheme="majorBidi"/>
          <w:sz w:val="24"/>
          <w:szCs w:val="24"/>
        </w:rPr>
        <w:sym w:font="Symbol" w:char="0073"/>
      </w:r>
      <w:r>
        <w:rPr>
          <w:rFonts w:asciiTheme="majorBidi" w:hAnsiTheme="majorBidi" w:cstheme="majorBidi"/>
          <w:sz w:val="24"/>
          <w:szCs w:val="24"/>
          <w:lang w:val="fr-CA"/>
        </w:rPr>
        <w:t xml:space="preserve">  (où </w:t>
      </w:r>
      <w:r>
        <w:rPr>
          <w:rFonts w:asciiTheme="majorBidi" w:hAnsiTheme="majorBidi" w:cstheme="majorBidi"/>
          <w:sz w:val="24"/>
          <w:szCs w:val="24"/>
        </w:rPr>
        <w:sym w:font="Symbol" w:char="0073"/>
      </w:r>
      <w:r>
        <w:rPr>
          <w:rFonts w:asciiTheme="majorBidi" w:hAnsiTheme="majorBidi" w:cstheme="majorBidi"/>
          <w:sz w:val="24"/>
          <w:szCs w:val="24"/>
          <w:lang w:val="fr-CA"/>
        </w:rPr>
        <w:t xml:space="preserve"> &gt; 0)</w:t>
      </w:r>
    </w:p>
    <w:p w:rsidR="00C80C5B" w:rsidRDefault="00C80C5B" w:rsidP="00C80C5B">
      <w:pPr>
        <w:rPr>
          <w:rFonts w:asciiTheme="majorBidi" w:hAnsiTheme="majorBidi" w:cstheme="majorBidi"/>
          <w:sz w:val="24"/>
          <w:szCs w:val="24"/>
          <w:lang w:val="fr-FR"/>
        </w:rPr>
      </w:pPr>
      <w:r>
        <w:rPr>
          <w:rFonts w:asciiTheme="majorBidi" w:hAnsiTheme="majorBidi" w:cstheme="majorBidi"/>
          <w:sz w:val="24"/>
          <w:szCs w:val="24"/>
          <w:lang w:val="fr-CA"/>
        </w:rPr>
        <w:t>7.3    Approximation d'une loi binomiale par une loi normale</w:t>
      </w:r>
    </w:p>
    <w:p w:rsidR="00C80C5B" w:rsidRDefault="00C80C5B">
      <w:pPr>
        <w:rPr>
          <w:rFonts w:asciiTheme="majorBidi" w:hAnsiTheme="majorBidi" w:cstheme="majorBidi"/>
          <w:sz w:val="24"/>
          <w:szCs w:val="24"/>
          <w:lang w:val="fr-FR"/>
        </w:rPr>
      </w:pPr>
    </w:p>
    <w:p w:rsidR="00112EC1" w:rsidRDefault="00112EC1">
      <w:pPr>
        <w:rPr>
          <w:rFonts w:asciiTheme="majorBidi" w:hAnsiTheme="majorBidi" w:cstheme="majorBidi"/>
          <w:sz w:val="24"/>
          <w:szCs w:val="24"/>
          <w:lang w:val="fr-FR"/>
        </w:rPr>
      </w:pPr>
    </w:p>
    <w:p w:rsidR="00112EC1" w:rsidRDefault="00112EC1">
      <w:pPr>
        <w:rPr>
          <w:rFonts w:asciiTheme="majorBidi" w:hAnsiTheme="majorBidi" w:cstheme="majorBidi"/>
          <w:sz w:val="24"/>
          <w:szCs w:val="24"/>
          <w:lang w:val="fr-FR"/>
        </w:rPr>
      </w:pPr>
    </w:p>
    <w:p w:rsidR="00112EC1" w:rsidRDefault="00112EC1">
      <w:pPr>
        <w:rPr>
          <w:rFonts w:asciiTheme="majorBidi" w:hAnsiTheme="majorBidi" w:cstheme="majorBidi"/>
          <w:sz w:val="24"/>
          <w:szCs w:val="24"/>
          <w:lang w:val="fr-FR"/>
        </w:rPr>
      </w:pPr>
    </w:p>
    <w:p w:rsidR="00112EC1" w:rsidRDefault="00112EC1">
      <w:pPr>
        <w:rPr>
          <w:rFonts w:asciiTheme="majorBidi" w:hAnsiTheme="majorBidi" w:cstheme="majorBidi"/>
          <w:sz w:val="24"/>
          <w:szCs w:val="24"/>
          <w:lang w:val="fr-FR"/>
        </w:rPr>
      </w:pPr>
    </w:p>
    <w:p w:rsidR="00112EC1" w:rsidRDefault="00112EC1">
      <w:pPr>
        <w:rPr>
          <w:rFonts w:asciiTheme="majorBidi" w:hAnsiTheme="majorBidi" w:cstheme="majorBidi"/>
          <w:sz w:val="24"/>
          <w:szCs w:val="24"/>
          <w:lang w:val="fr-FR"/>
        </w:rPr>
      </w:pPr>
    </w:p>
    <w:p w:rsidR="00112EC1" w:rsidRDefault="00112EC1">
      <w:pPr>
        <w:rPr>
          <w:rFonts w:asciiTheme="majorBidi" w:hAnsiTheme="majorBidi" w:cstheme="majorBidi"/>
          <w:sz w:val="24"/>
          <w:szCs w:val="24"/>
          <w:lang w:val="fr-FR"/>
        </w:rPr>
      </w:pPr>
    </w:p>
    <w:p w:rsidR="00112EC1" w:rsidRDefault="00112EC1">
      <w:pPr>
        <w:rPr>
          <w:rFonts w:asciiTheme="majorBidi" w:hAnsiTheme="majorBidi" w:cstheme="majorBidi"/>
          <w:sz w:val="24"/>
          <w:szCs w:val="24"/>
          <w:lang w:val="fr-FR"/>
        </w:rPr>
      </w:pPr>
    </w:p>
    <w:p w:rsidR="00112EC1" w:rsidRDefault="00112EC1">
      <w:pPr>
        <w:rPr>
          <w:rFonts w:asciiTheme="majorBidi" w:hAnsiTheme="majorBidi" w:cstheme="majorBidi"/>
          <w:sz w:val="24"/>
          <w:szCs w:val="24"/>
          <w:lang w:val="fr-FR"/>
        </w:rPr>
      </w:pPr>
    </w:p>
    <w:p w:rsidR="00112EC1" w:rsidRDefault="00112EC1">
      <w:pPr>
        <w:rPr>
          <w:rFonts w:asciiTheme="majorBidi" w:hAnsiTheme="majorBidi" w:cstheme="majorBidi"/>
          <w:sz w:val="24"/>
          <w:szCs w:val="24"/>
          <w:lang w:val="fr-FR"/>
        </w:rPr>
      </w:pPr>
    </w:p>
    <w:p w:rsidR="00112EC1" w:rsidRDefault="00112EC1">
      <w:pPr>
        <w:rPr>
          <w:rFonts w:asciiTheme="majorBidi" w:hAnsiTheme="majorBidi" w:cstheme="majorBidi"/>
          <w:sz w:val="24"/>
          <w:szCs w:val="24"/>
          <w:lang w:val="fr-FR"/>
        </w:rPr>
      </w:pPr>
    </w:p>
    <w:p w:rsidR="00112EC1" w:rsidRDefault="00112EC1">
      <w:pPr>
        <w:rPr>
          <w:rFonts w:asciiTheme="majorBidi" w:hAnsiTheme="majorBidi" w:cstheme="majorBidi"/>
          <w:sz w:val="24"/>
          <w:szCs w:val="24"/>
          <w:lang w:val="fr-FR"/>
        </w:rPr>
      </w:pPr>
    </w:p>
    <w:p w:rsidR="00112EC1" w:rsidRDefault="00112EC1">
      <w:pPr>
        <w:rPr>
          <w:rFonts w:asciiTheme="majorBidi" w:hAnsiTheme="majorBidi" w:cstheme="majorBidi"/>
          <w:sz w:val="24"/>
          <w:szCs w:val="24"/>
          <w:lang w:val="fr-FR"/>
        </w:rPr>
      </w:pPr>
    </w:p>
    <w:p w:rsidR="00112EC1" w:rsidRDefault="00112EC1">
      <w:pPr>
        <w:rPr>
          <w:rFonts w:asciiTheme="majorBidi" w:hAnsiTheme="majorBidi" w:cstheme="majorBidi"/>
          <w:sz w:val="24"/>
          <w:szCs w:val="24"/>
          <w:lang w:val="fr-FR"/>
        </w:rPr>
      </w:pPr>
    </w:p>
    <w:p w:rsidR="00112EC1" w:rsidRDefault="00112EC1">
      <w:pPr>
        <w:rPr>
          <w:rFonts w:asciiTheme="majorBidi" w:hAnsiTheme="majorBidi" w:cstheme="majorBidi"/>
          <w:sz w:val="24"/>
          <w:szCs w:val="24"/>
          <w:lang w:val="fr-FR"/>
        </w:rPr>
      </w:pPr>
    </w:p>
    <w:p w:rsidR="00112EC1" w:rsidRDefault="00112EC1">
      <w:pPr>
        <w:rPr>
          <w:rFonts w:asciiTheme="majorBidi" w:hAnsiTheme="majorBidi" w:cstheme="majorBidi"/>
          <w:sz w:val="24"/>
          <w:szCs w:val="24"/>
          <w:lang w:val="fr-FR"/>
        </w:rPr>
      </w:pPr>
    </w:p>
    <w:p w:rsidR="001B0C70" w:rsidRPr="004C28AF" w:rsidRDefault="001B0C70">
      <w:pPr>
        <w:rPr>
          <w:rFonts w:asciiTheme="majorBidi" w:hAnsiTheme="majorBidi" w:cstheme="majorBidi"/>
          <w:sz w:val="24"/>
          <w:szCs w:val="24"/>
          <w:lang w:val="fr-FR"/>
        </w:rPr>
      </w:pPr>
    </w:p>
    <w:p w:rsidR="0018750D" w:rsidRPr="000E5DD1" w:rsidRDefault="0018750D" w:rsidP="000E5DD1">
      <w:pPr>
        <w:pBdr>
          <w:top w:val="single" w:sz="4" w:space="1" w:color="auto"/>
          <w:left w:val="single" w:sz="4" w:space="4" w:color="auto"/>
          <w:bottom w:val="single" w:sz="4" w:space="1" w:color="auto"/>
          <w:right w:val="single" w:sz="4" w:space="4" w:color="auto"/>
        </w:pBdr>
        <w:jc w:val="center"/>
        <w:rPr>
          <w:rFonts w:asciiTheme="majorBidi" w:hAnsiTheme="majorBidi" w:cstheme="majorBidi"/>
          <w:b/>
          <w:bCs/>
          <w:sz w:val="24"/>
          <w:szCs w:val="24"/>
          <w:lang w:val="fr-FR"/>
        </w:rPr>
      </w:pPr>
      <w:r w:rsidRPr="004C28AF">
        <w:rPr>
          <w:rFonts w:asciiTheme="majorBidi" w:hAnsiTheme="majorBidi" w:cstheme="majorBidi"/>
          <w:b/>
          <w:bCs/>
          <w:sz w:val="24"/>
          <w:szCs w:val="24"/>
          <w:lang w:val="fr-FR"/>
        </w:rPr>
        <w:t>Détail du programme</w:t>
      </w:r>
    </w:p>
    <w:p w:rsidR="0018750D" w:rsidRPr="004C28AF" w:rsidRDefault="0018750D" w:rsidP="0018750D">
      <w:pPr>
        <w:rPr>
          <w:rFonts w:asciiTheme="majorBidi" w:hAnsiTheme="majorBidi" w:cstheme="majorBidi"/>
          <w:b/>
          <w:bCs/>
          <w:i/>
          <w:iCs/>
          <w:sz w:val="24"/>
          <w:szCs w:val="24"/>
          <w:highlight w:val="lightGray"/>
          <w:lang w:val="fr-FR"/>
        </w:rPr>
      </w:pPr>
      <w:r w:rsidRPr="004C28AF">
        <w:rPr>
          <w:rFonts w:asciiTheme="majorBidi" w:hAnsiTheme="majorBidi" w:cstheme="majorBidi"/>
          <w:b/>
          <w:bCs/>
          <w:i/>
          <w:iCs/>
          <w:sz w:val="24"/>
          <w:szCs w:val="24"/>
          <w:highlight w:val="lightGray"/>
          <w:lang w:val="fr-FR"/>
        </w:rPr>
        <w:lastRenderedPageBreak/>
        <w:t>Théorie des graphes</w:t>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t xml:space="preserve">             60 Heures</w:t>
      </w:r>
    </w:p>
    <w:p w:rsidR="0018750D" w:rsidRPr="004C28AF" w:rsidRDefault="0018750D" w:rsidP="0018750D">
      <w:pPr>
        <w:spacing w:after="0" w:line="240" w:lineRule="auto"/>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Description de la matière</w:t>
      </w:r>
    </w:p>
    <w:p w:rsidR="0018750D" w:rsidRPr="004C28AF" w:rsidRDefault="0018750D" w:rsidP="0018750D">
      <w:pPr>
        <w:spacing w:after="0" w:line="240" w:lineRule="auto"/>
        <w:rPr>
          <w:rFonts w:asciiTheme="majorBidi" w:hAnsiTheme="majorBidi" w:cstheme="majorBidi"/>
          <w:sz w:val="24"/>
          <w:szCs w:val="24"/>
          <w:shd w:val="clear" w:color="auto" w:fill="FFFFFF" w:themeFill="background1"/>
          <w:lang w:val="fr-FR"/>
        </w:rPr>
      </w:pPr>
    </w:p>
    <w:p w:rsidR="0018750D" w:rsidRPr="004C28AF" w:rsidRDefault="0018750D" w:rsidP="00690DD0">
      <w:pPr>
        <w:spacing w:after="0" w:line="240" w:lineRule="auto"/>
        <w:jc w:val="both"/>
        <w:rPr>
          <w:rFonts w:asciiTheme="majorBidi" w:hAnsiTheme="majorBidi" w:cstheme="majorBidi"/>
          <w:sz w:val="24"/>
          <w:szCs w:val="24"/>
          <w:shd w:val="clear" w:color="auto" w:fill="FFFFFF" w:themeFill="background1"/>
          <w:lang w:val="fr-FR"/>
        </w:rPr>
      </w:pPr>
      <w:r w:rsidRPr="004C28AF">
        <w:rPr>
          <w:rFonts w:asciiTheme="majorBidi" w:hAnsiTheme="majorBidi" w:cstheme="majorBidi"/>
          <w:sz w:val="24"/>
          <w:szCs w:val="24"/>
          <w:shd w:val="clear" w:color="auto" w:fill="FFFFFF" w:themeFill="background1"/>
          <w:lang w:val="fr-FR"/>
        </w:rPr>
        <w:t>Apprendre les algorithmes des graphes utilisés dans les réseaux informatiques, dans les problèmes de calcul de coût minimal, dans la recherche du meilleur chemin et dans les méthodes d’ordonnancement (Gestion des projets, …).</w:t>
      </w:r>
    </w:p>
    <w:p w:rsidR="0018750D" w:rsidRPr="004C28AF" w:rsidRDefault="0018750D" w:rsidP="0018750D">
      <w:pPr>
        <w:spacing w:after="0" w:line="240" w:lineRule="auto"/>
        <w:rPr>
          <w:rFonts w:asciiTheme="majorBidi" w:hAnsiTheme="majorBidi" w:cstheme="majorBidi"/>
          <w:b/>
          <w:bCs/>
          <w:i/>
          <w:iCs/>
          <w:sz w:val="24"/>
          <w:szCs w:val="24"/>
          <w:lang w:val="fr-FR"/>
        </w:rPr>
      </w:pPr>
    </w:p>
    <w:p w:rsidR="0018750D" w:rsidRPr="004C28AF" w:rsidRDefault="0018750D" w:rsidP="0018750D">
      <w:pPr>
        <w:spacing w:after="0" w:line="240" w:lineRule="auto"/>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Objectif de la matière</w:t>
      </w:r>
    </w:p>
    <w:p w:rsidR="0018750D" w:rsidRPr="004C28AF" w:rsidRDefault="0018750D" w:rsidP="0018750D">
      <w:pPr>
        <w:pStyle w:val="BodyText"/>
        <w:spacing w:after="0" w:line="240" w:lineRule="auto"/>
        <w:rPr>
          <w:rFonts w:asciiTheme="majorBidi" w:hAnsiTheme="majorBidi" w:cstheme="majorBidi"/>
          <w:sz w:val="24"/>
          <w:szCs w:val="24"/>
          <w:lang w:val="fr-FR" w:eastAsia="fr-FR"/>
        </w:rPr>
      </w:pPr>
    </w:p>
    <w:p w:rsidR="0018750D" w:rsidRPr="004C28AF" w:rsidRDefault="0018750D" w:rsidP="00690DD0">
      <w:pPr>
        <w:pStyle w:val="BodyText"/>
        <w:spacing w:after="0" w:line="240" w:lineRule="auto"/>
        <w:jc w:val="both"/>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Cette matière a pour intention de développer différents concepts et outils de base en mathématiques discrètes et théorie des graphes ainsi que leurs applications algorithmiques.</w:t>
      </w:r>
    </w:p>
    <w:p w:rsidR="0018750D" w:rsidRPr="004C28AF" w:rsidRDefault="0018750D" w:rsidP="0018750D">
      <w:pPr>
        <w:pStyle w:val="BodyText"/>
        <w:spacing w:after="0" w:line="240" w:lineRule="auto"/>
        <w:rPr>
          <w:rFonts w:asciiTheme="majorBidi" w:hAnsiTheme="majorBidi" w:cstheme="majorBidi"/>
          <w:sz w:val="24"/>
          <w:szCs w:val="24"/>
          <w:lang w:val="fr-FR" w:eastAsia="fr-FR"/>
        </w:rPr>
      </w:pPr>
    </w:p>
    <w:p w:rsidR="0018750D" w:rsidRPr="004C28AF" w:rsidRDefault="0018750D" w:rsidP="0018750D">
      <w:pPr>
        <w:spacing w:after="0" w:line="240" w:lineRule="auto"/>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Prérequis</w:t>
      </w:r>
    </w:p>
    <w:p w:rsidR="0018750D" w:rsidRPr="004C28AF" w:rsidRDefault="0018750D" w:rsidP="0018750D">
      <w:pPr>
        <w:spacing w:after="0" w:line="240" w:lineRule="auto"/>
        <w:rPr>
          <w:rFonts w:asciiTheme="majorBidi" w:hAnsiTheme="majorBidi" w:cstheme="majorBidi"/>
          <w:sz w:val="24"/>
          <w:szCs w:val="24"/>
          <w:shd w:val="clear" w:color="auto" w:fill="FFFFFF"/>
          <w:lang w:val="fr-FR"/>
        </w:rPr>
      </w:pPr>
    </w:p>
    <w:p w:rsidR="0018750D" w:rsidRPr="004C28AF" w:rsidRDefault="0018750D" w:rsidP="0018750D">
      <w:pPr>
        <w:spacing w:after="0" w:line="240" w:lineRule="auto"/>
        <w:rPr>
          <w:rFonts w:asciiTheme="majorBidi" w:hAnsiTheme="majorBidi" w:cstheme="majorBidi"/>
          <w:b/>
          <w:bCs/>
          <w:i/>
          <w:iCs/>
          <w:sz w:val="24"/>
          <w:szCs w:val="24"/>
          <w:lang w:val="fr-FR"/>
        </w:rPr>
      </w:pPr>
      <w:r w:rsidRPr="004C28AF">
        <w:rPr>
          <w:rFonts w:asciiTheme="majorBidi" w:hAnsiTheme="majorBidi" w:cstheme="majorBidi"/>
          <w:sz w:val="24"/>
          <w:szCs w:val="24"/>
          <w:shd w:val="clear" w:color="auto" w:fill="FFFFFF"/>
          <w:lang w:val="fr-FR"/>
        </w:rPr>
        <w:t>Avoir une connaissance approfondie en informatique et/ou en mathématique. Avoir un goût prononcé pour la recherche.</w:t>
      </w:r>
      <w:r w:rsidRPr="004C28AF">
        <w:rPr>
          <w:rFonts w:asciiTheme="majorBidi" w:hAnsiTheme="majorBidi" w:cstheme="majorBidi"/>
          <w:b/>
          <w:bCs/>
          <w:i/>
          <w:iCs/>
          <w:sz w:val="24"/>
          <w:szCs w:val="24"/>
          <w:lang w:val="fr-FR"/>
        </w:rPr>
        <w:t xml:space="preserve"> </w:t>
      </w:r>
    </w:p>
    <w:p w:rsidR="0018750D" w:rsidRPr="004C28AF" w:rsidRDefault="0018750D" w:rsidP="0018750D">
      <w:pPr>
        <w:spacing w:after="0" w:line="240" w:lineRule="auto"/>
        <w:rPr>
          <w:rFonts w:asciiTheme="majorBidi" w:hAnsiTheme="majorBidi" w:cstheme="majorBidi"/>
          <w:b/>
          <w:bCs/>
          <w:i/>
          <w:iCs/>
          <w:sz w:val="24"/>
          <w:szCs w:val="24"/>
          <w:lang w:val="fr-FR"/>
        </w:rPr>
      </w:pPr>
    </w:p>
    <w:p w:rsidR="0018750D" w:rsidRPr="004C28AF" w:rsidRDefault="0018750D" w:rsidP="0018750D">
      <w:pPr>
        <w:spacing w:after="0" w:line="240" w:lineRule="auto"/>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Compétences et capacités (Résultats d’apprentissage)</w:t>
      </w:r>
    </w:p>
    <w:p w:rsidR="0018750D" w:rsidRPr="004C28AF" w:rsidRDefault="0018750D" w:rsidP="0018750D">
      <w:pPr>
        <w:spacing w:after="0" w:line="240" w:lineRule="auto"/>
        <w:rPr>
          <w:rFonts w:asciiTheme="majorBidi" w:hAnsiTheme="majorBidi" w:cstheme="majorBidi"/>
          <w:sz w:val="24"/>
          <w:szCs w:val="24"/>
          <w:shd w:val="clear" w:color="auto" w:fill="FFFFFF"/>
          <w:lang w:val="fr-FR"/>
        </w:rPr>
      </w:pPr>
    </w:p>
    <w:p w:rsidR="0018750D" w:rsidRPr="004C28AF" w:rsidRDefault="0018750D" w:rsidP="0018750D">
      <w:pPr>
        <w:spacing w:after="0" w:line="240" w:lineRule="auto"/>
        <w:rPr>
          <w:rFonts w:asciiTheme="majorBidi" w:hAnsiTheme="majorBidi" w:cstheme="majorBidi"/>
          <w:b/>
          <w:bCs/>
          <w:i/>
          <w:iCs/>
          <w:sz w:val="24"/>
          <w:szCs w:val="24"/>
          <w:lang w:val="fr-FR"/>
        </w:rPr>
      </w:pPr>
      <w:r w:rsidRPr="004C28AF">
        <w:rPr>
          <w:rFonts w:asciiTheme="majorBidi" w:hAnsiTheme="majorBidi" w:cstheme="majorBidi"/>
          <w:sz w:val="24"/>
          <w:szCs w:val="24"/>
          <w:shd w:val="clear" w:color="auto" w:fill="FFFFFF"/>
          <w:lang w:val="fr-FR"/>
        </w:rPr>
        <w:t>Initiation à la recherche dans le domaine de la théorie des graphes et de la découverte assistée par ordinateur</w:t>
      </w:r>
      <w:r w:rsidRPr="004C28AF">
        <w:rPr>
          <w:rFonts w:asciiTheme="majorBidi" w:hAnsiTheme="majorBidi" w:cstheme="majorBidi"/>
          <w:b/>
          <w:bCs/>
          <w:i/>
          <w:iCs/>
          <w:sz w:val="24"/>
          <w:szCs w:val="24"/>
          <w:lang w:val="fr-FR"/>
        </w:rPr>
        <w:t xml:space="preserve"> </w:t>
      </w:r>
    </w:p>
    <w:p w:rsidR="0018750D" w:rsidRPr="004C28AF" w:rsidRDefault="0018750D" w:rsidP="0018750D">
      <w:pPr>
        <w:spacing w:after="0" w:line="240" w:lineRule="auto"/>
        <w:rPr>
          <w:rFonts w:asciiTheme="majorBidi" w:hAnsiTheme="majorBidi" w:cstheme="majorBidi"/>
          <w:b/>
          <w:bCs/>
          <w:i/>
          <w:iCs/>
          <w:sz w:val="24"/>
          <w:szCs w:val="24"/>
          <w:lang w:val="fr-FR"/>
        </w:rPr>
      </w:pPr>
    </w:p>
    <w:tbl>
      <w:tblPr>
        <w:tblStyle w:val="TableGrid"/>
        <w:tblW w:w="10098" w:type="dxa"/>
        <w:tblLook w:val="04A0" w:firstRow="1" w:lastRow="0" w:firstColumn="1" w:lastColumn="0" w:noHBand="0" w:noVBand="1"/>
      </w:tblPr>
      <w:tblGrid>
        <w:gridCol w:w="7398"/>
        <w:gridCol w:w="2700"/>
      </w:tblGrid>
      <w:tr w:rsidR="0018750D" w:rsidRPr="004C28AF" w:rsidTr="0018750D">
        <w:tc>
          <w:tcPr>
            <w:tcW w:w="7398" w:type="dxa"/>
          </w:tcPr>
          <w:p w:rsidR="0018750D" w:rsidRPr="004C28AF" w:rsidRDefault="0018750D" w:rsidP="0018750D">
            <w:pPr>
              <w:rPr>
                <w:rFonts w:asciiTheme="majorBidi" w:hAnsiTheme="majorBidi" w:cstheme="majorBidi"/>
                <w:sz w:val="24"/>
                <w:szCs w:val="24"/>
                <w:lang w:val="fr-FR"/>
              </w:rPr>
            </w:pPr>
            <w:r w:rsidRPr="004C28AF">
              <w:rPr>
                <w:rFonts w:asciiTheme="majorBidi" w:hAnsiTheme="majorBidi" w:cstheme="majorBidi"/>
                <w:sz w:val="24"/>
                <w:szCs w:val="24"/>
                <w:lang w:val="fr-FR"/>
              </w:rPr>
              <w:t>Chapitres</w:t>
            </w:r>
          </w:p>
        </w:tc>
        <w:tc>
          <w:tcPr>
            <w:tcW w:w="2700" w:type="dxa"/>
          </w:tcPr>
          <w:p w:rsidR="0018750D" w:rsidRPr="004C28AF" w:rsidRDefault="0018750D" w:rsidP="0018750D">
            <w:pPr>
              <w:rPr>
                <w:rFonts w:asciiTheme="majorBidi" w:hAnsiTheme="majorBidi" w:cstheme="majorBidi"/>
                <w:sz w:val="24"/>
                <w:szCs w:val="24"/>
                <w:lang w:val="fr-FR"/>
              </w:rPr>
            </w:pPr>
            <w:r w:rsidRPr="004C28AF">
              <w:rPr>
                <w:rFonts w:asciiTheme="majorBidi" w:hAnsiTheme="majorBidi" w:cstheme="majorBidi"/>
                <w:sz w:val="24"/>
                <w:szCs w:val="24"/>
                <w:lang w:val="fr-FR"/>
              </w:rPr>
              <w:t>&lt;Exercices dirigés&gt;</w:t>
            </w:r>
          </w:p>
        </w:tc>
      </w:tr>
      <w:tr w:rsidR="0018750D" w:rsidRPr="00F60D84" w:rsidTr="0018750D">
        <w:tc>
          <w:tcPr>
            <w:tcW w:w="7398" w:type="dxa"/>
          </w:tcPr>
          <w:p w:rsidR="0018750D" w:rsidRPr="004C28AF" w:rsidRDefault="0018750D" w:rsidP="0018750D">
            <w:pPr>
              <w:rPr>
                <w:rFonts w:asciiTheme="majorBidi" w:hAnsiTheme="majorBidi" w:cstheme="majorBidi"/>
                <w:b/>
                <w:bCs/>
                <w:sz w:val="24"/>
                <w:szCs w:val="24"/>
                <w:lang w:val="fr-FR"/>
              </w:rPr>
            </w:pPr>
            <w:r w:rsidRPr="004C28AF">
              <w:rPr>
                <w:rFonts w:asciiTheme="majorBidi" w:hAnsiTheme="majorBidi" w:cstheme="majorBidi"/>
                <w:b/>
                <w:bCs/>
                <w:sz w:val="24"/>
                <w:szCs w:val="24"/>
                <w:lang w:val="fr-FR"/>
              </w:rPr>
              <w:t>Chapitre 1 : Introduction à la théorie des graphes</w:t>
            </w:r>
            <w:r w:rsidRPr="004C28AF">
              <w:rPr>
                <w:rFonts w:asciiTheme="majorBidi" w:eastAsia="Calibri" w:hAnsiTheme="majorBidi" w:cstheme="majorBidi"/>
                <w:b/>
                <w:bCs/>
                <w:sz w:val="24"/>
                <w:szCs w:val="24"/>
                <w:lang w:val="fr-FR"/>
              </w:rPr>
              <w:t xml:space="preserve"> (</w:t>
            </w:r>
            <w:r w:rsidRPr="004C28AF">
              <w:rPr>
                <w:rFonts w:asciiTheme="majorBidi" w:hAnsiTheme="majorBidi" w:cstheme="majorBidi"/>
                <w:b/>
                <w:bCs/>
                <w:sz w:val="24"/>
                <w:szCs w:val="24"/>
                <w:lang w:val="fr-FR"/>
              </w:rPr>
              <w:t>8</w:t>
            </w:r>
            <w:r w:rsidRPr="004C28AF">
              <w:rPr>
                <w:rFonts w:asciiTheme="majorBidi" w:eastAsia="Calibri" w:hAnsiTheme="majorBidi" w:cstheme="majorBidi"/>
                <w:b/>
                <w:bCs/>
                <w:sz w:val="24"/>
                <w:szCs w:val="24"/>
                <w:lang w:val="fr-FR"/>
              </w:rPr>
              <w:t xml:space="preserve"> </w:t>
            </w:r>
            <w:r w:rsidR="0026302D" w:rsidRPr="004C28AF">
              <w:rPr>
                <w:rFonts w:asciiTheme="majorBidi" w:eastAsia="Calibri" w:hAnsiTheme="majorBidi" w:cstheme="majorBidi"/>
                <w:b/>
                <w:bCs/>
                <w:sz w:val="24"/>
                <w:szCs w:val="24"/>
                <w:lang w:val="fr-FR"/>
              </w:rPr>
              <w:t>heures</w:t>
            </w:r>
            <w:r w:rsidRPr="004C28AF">
              <w:rPr>
                <w:rFonts w:asciiTheme="majorBidi" w:eastAsia="Calibri" w:hAnsiTheme="majorBidi" w:cstheme="majorBidi"/>
                <w:b/>
                <w:bCs/>
                <w:sz w:val="24"/>
                <w:szCs w:val="24"/>
                <w:lang w:val="fr-FR"/>
              </w:rPr>
              <w:t>)</w:t>
            </w:r>
          </w:p>
          <w:p w:rsidR="0018750D" w:rsidRPr="004C28AF" w:rsidRDefault="0018750D" w:rsidP="0018750D">
            <w:pPr>
              <w:pStyle w:val="BodyText"/>
              <w:spacing w:after="0"/>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1.1  Définitions, terminologie</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1.1.1 Graphes simples orientés</w:t>
            </w:r>
          </w:p>
          <w:p w:rsidR="0018750D" w:rsidRPr="004C28AF" w:rsidRDefault="0018750D" w:rsidP="0018750D">
            <w:pPr>
              <w:pStyle w:val="BodyText"/>
              <w:spacing w:after="0"/>
              <w:ind w:left="993" w:right="993"/>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1.1.1.1 sommets, arcs</w:t>
            </w:r>
          </w:p>
          <w:p w:rsidR="0018750D" w:rsidRPr="004C28AF" w:rsidRDefault="0018750D" w:rsidP="0018750D">
            <w:pPr>
              <w:pStyle w:val="BodyText"/>
              <w:spacing w:after="0"/>
              <w:ind w:left="993" w:right="993"/>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1.1.1.2 suivants, précédents d’un sommet</w:t>
            </w:r>
          </w:p>
          <w:p w:rsidR="0018750D" w:rsidRPr="004C28AF" w:rsidRDefault="0018750D" w:rsidP="0018750D">
            <w:pPr>
              <w:pStyle w:val="BodyText"/>
              <w:spacing w:after="0"/>
              <w:ind w:left="993" w:right="993"/>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1.1.1.3 chemins, circuits.</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1.1.2 Graphes simples non orientés</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1.1.3 Multi graphes.</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1.1.4 Sous-graphes, graphes partiels.</w:t>
            </w:r>
          </w:p>
          <w:p w:rsidR="0018750D" w:rsidRPr="004C28AF" w:rsidRDefault="0018750D" w:rsidP="0018750D">
            <w:pPr>
              <w:pStyle w:val="BodyText"/>
              <w:spacing w:after="0"/>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1.2  Problèmes de la théorie des graphes</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1.2.1 Problèmes de cheminement.</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1.2.2 Recherche d’ensembles remarquables de sommets.</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1.2.3 Problèmes d’arborescences.</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1.2.4 Méthodes de parcours des graphes.</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p>
        </w:tc>
        <w:tc>
          <w:tcPr>
            <w:tcW w:w="2700" w:type="dxa"/>
          </w:tcPr>
          <w:p w:rsidR="0018750D" w:rsidRPr="004C28AF" w:rsidRDefault="0018750D" w:rsidP="0018750D">
            <w:pPr>
              <w:rPr>
                <w:rFonts w:asciiTheme="majorBidi" w:hAnsiTheme="majorBidi" w:cstheme="majorBidi"/>
                <w:sz w:val="24"/>
                <w:szCs w:val="24"/>
                <w:lang w:val="fr-FR"/>
              </w:rPr>
            </w:pPr>
          </w:p>
        </w:tc>
      </w:tr>
      <w:tr w:rsidR="0018750D" w:rsidRPr="004C28AF" w:rsidTr="0018750D">
        <w:tc>
          <w:tcPr>
            <w:tcW w:w="7398" w:type="dxa"/>
          </w:tcPr>
          <w:p w:rsidR="0018750D" w:rsidRPr="004C28AF" w:rsidRDefault="0018750D" w:rsidP="0018750D">
            <w:pPr>
              <w:rPr>
                <w:rFonts w:asciiTheme="majorBidi" w:eastAsia="Calibri" w:hAnsiTheme="majorBidi" w:cstheme="majorBidi"/>
                <w:b/>
                <w:bCs/>
                <w:sz w:val="24"/>
                <w:szCs w:val="24"/>
                <w:lang w:val="fr-FR"/>
              </w:rPr>
            </w:pPr>
            <w:r w:rsidRPr="004C28AF">
              <w:rPr>
                <w:rFonts w:asciiTheme="majorBidi" w:hAnsiTheme="majorBidi" w:cstheme="majorBidi"/>
                <w:b/>
                <w:bCs/>
                <w:sz w:val="24"/>
                <w:szCs w:val="24"/>
                <w:lang w:val="fr-FR"/>
              </w:rPr>
              <w:t xml:space="preserve">Chapitre 2 : Les chemins dans les graphes </w:t>
            </w:r>
            <w:r w:rsidRPr="004C28AF">
              <w:rPr>
                <w:rFonts w:asciiTheme="majorBidi" w:eastAsia="Calibri" w:hAnsiTheme="majorBidi" w:cstheme="majorBidi"/>
                <w:b/>
                <w:bCs/>
                <w:sz w:val="24"/>
                <w:szCs w:val="24"/>
                <w:lang w:val="fr-FR"/>
              </w:rPr>
              <w:t>(</w:t>
            </w:r>
            <w:r w:rsidRPr="004C28AF">
              <w:rPr>
                <w:rFonts w:asciiTheme="majorBidi" w:hAnsiTheme="majorBidi" w:cstheme="majorBidi"/>
                <w:b/>
                <w:bCs/>
                <w:sz w:val="24"/>
                <w:szCs w:val="24"/>
                <w:lang w:val="fr-FR"/>
              </w:rPr>
              <w:t>10</w:t>
            </w:r>
            <w:r w:rsidRPr="004C28AF">
              <w:rPr>
                <w:rFonts w:asciiTheme="majorBidi" w:eastAsia="Calibri" w:hAnsiTheme="majorBidi" w:cstheme="majorBidi"/>
                <w:b/>
                <w:bCs/>
                <w:sz w:val="24"/>
                <w:szCs w:val="24"/>
                <w:lang w:val="fr-FR"/>
              </w:rPr>
              <w:t xml:space="preserve"> </w:t>
            </w:r>
            <w:r w:rsidR="0026302D" w:rsidRPr="004C28AF">
              <w:rPr>
                <w:rFonts w:asciiTheme="majorBidi" w:eastAsia="Calibri" w:hAnsiTheme="majorBidi" w:cstheme="majorBidi"/>
                <w:b/>
                <w:bCs/>
                <w:sz w:val="24"/>
                <w:szCs w:val="24"/>
                <w:lang w:val="fr-FR"/>
              </w:rPr>
              <w:t>heures</w:t>
            </w:r>
            <w:r w:rsidRPr="004C28AF">
              <w:rPr>
                <w:rFonts w:asciiTheme="majorBidi" w:eastAsia="Calibri" w:hAnsiTheme="majorBidi" w:cstheme="majorBidi"/>
                <w:b/>
                <w:bCs/>
                <w:sz w:val="24"/>
                <w:szCs w:val="24"/>
                <w:lang w:val="fr-FR"/>
              </w:rPr>
              <w:t>)</w:t>
            </w:r>
          </w:p>
          <w:p w:rsidR="0018750D" w:rsidRPr="004C28AF" w:rsidRDefault="0018750D" w:rsidP="0018750D">
            <w:pPr>
              <w:pStyle w:val="BodyText"/>
              <w:spacing w:after="0"/>
              <w:ind w:left="426" w:right="426" w:hanging="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2.1  Introduction.</w:t>
            </w:r>
          </w:p>
          <w:p w:rsidR="0018750D" w:rsidRPr="004C28AF" w:rsidRDefault="0018750D" w:rsidP="0018750D">
            <w:pPr>
              <w:pStyle w:val="BodyText"/>
              <w:spacing w:after="0"/>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2.2  Algorithmes matriciels.</w:t>
            </w:r>
          </w:p>
          <w:p w:rsidR="0018750D" w:rsidRPr="004C28AF" w:rsidRDefault="0018750D" w:rsidP="0018750D">
            <w:pPr>
              <w:pStyle w:val="BodyText"/>
              <w:spacing w:after="0"/>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2.3  Meilleurs chemins issus d’un sommet fixé.</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 xml:space="preserve">2.3.1 Algorithme de </w:t>
            </w:r>
            <w:proofErr w:type="spellStart"/>
            <w:r w:rsidRPr="004C28AF">
              <w:rPr>
                <w:rFonts w:asciiTheme="majorBidi" w:hAnsiTheme="majorBidi" w:cstheme="majorBidi"/>
                <w:sz w:val="24"/>
                <w:szCs w:val="24"/>
                <w:lang w:val="fr-FR" w:eastAsia="fr-FR"/>
              </w:rPr>
              <w:t>Dijkstra</w:t>
            </w:r>
            <w:proofErr w:type="spellEnd"/>
            <w:r w:rsidRPr="004C28AF">
              <w:rPr>
                <w:rFonts w:asciiTheme="majorBidi" w:hAnsiTheme="majorBidi" w:cstheme="majorBidi"/>
                <w:sz w:val="24"/>
                <w:szCs w:val="24"/>
                <w:lang w:val="fr-FR" w:eastAsia="fr-FR"/>
              </w:rPr>
              <w:t>.</w:t>
            </w:r>
          </w:p>
          <w:p w:rsidR="0018750D" w:rsidRPr="004C28AF" w:rsidRDefault="0018750D" w:rsidP="0018750D">
            <w:pPr>
              <w:pStyle w:val="BodyText"/>
              <w:spacing w:after="0"/>
              <w:ind w:left="426" w:right="426" w:hanging="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2.4</w:t>
            </w:r>
            <w:r w:rsidRPr="004C28AF">
              <w:rPr>
                <w:rFonts w:asciiTheme="majorBidi" w:hAnsiTheme="majorBidi" w:cstheme="majorBidi"/>
                <w:sz w:val="24"/>
                <w:szCs w:val="24"/>
                <w:lang w:val="fr-FR" w:eastAsia="fr-FR"/>
              </w:rPr>
              <w:tab/>
              <w:t>Plus courts ou plus longs chemins issus d’un sommet fixé dans le cas de longueurs de signe quelconque.</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2.4.1 Algorithme de Bellman et Ford.</w:t>
            </w:r>
          </w:p>
          <w:p w:rsidR="0018750D" w:rsidRPr="004C28AF" w:rsidRDefault="0018750D" w:rsidP="0018750D">
            <w:pPr>
              <w:pStyle w:val="BodyText"/>
              <w:spacing w:after="0"/>
              <w:ind w:left="567" w:right="567" w:hanging="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2.5  Plus courts ou plus longs chemins issus d’un sommet fixé, dans le cas de longueurs de signe quelconque pour des graphes sans circuits.</w:t>
            </w:r>
          </w:p>
          <w:p w:rsidR="0018750D" w:rsidRPr="004C28AF" w:rsidRDefault="0018750D" w:rsidP="0018750D">
            <w:pPr>
              <w:pStyle w:val="BodyText"/>
              <w:spacing w:after="0"/>
              <w:ind w:left="567" w:right="567" w:hanging="567"/>
              <w:rPr>
                <w:rFonts w:asciiTheme="majorBidi" w:hAnsiTheme="majorBidi" w:cstheme="majorBidi"/>
                <w:sz w:val="24"/>
                <w:szCs w:val="24"/>
                <w:lang w:val="fr-FR"/>
              </w:rPr>
            </w:pPr>
            <w:r w:rsidRPr="004C28AF">
              <w:rPr>
                <w:rFonts w:asciiTheme="majorBidi" w:hAnsiTheme="majorBidi" w:cstheme="majorBidi"/>
                <w:sz w:val="24"/>
                <w:szCs w:val="24"/>
                <w:lang w:val="fr-FR" w:eastAsia="fr-FR"/>
              </w:rPr>
              <w:t>2.6  Connexité, forte connexité.</w:t>
            </w:r>
          </w:p>
        </w:tc>
        <w:tc>
          <w:tcPr>
            <w:tcW w:w="2700" w:type="dxa"/>
          </w:tcPr>
          <w:p w:rsidR="0018750D" w:rsidRPr="004C28AF" w:rsidRDefault="0018750D" w:rsidP="0018750D">
            <w:pPr>
              <w:rPr>
                <w:rFonts w:asciiTheme="majorBidi" w:hAnsiTheme="majorBidi" w:cstheme="majorBidi"/>
                <w:sz w:val="24"/>
                <w:szCs w:val="24"/>
                <w:lang w:val="fr-FR"/>
              </w:rPr>
            </w:pPr>
            <w:r w:rsidRPr="004C28AF">
              <w:rPr>
                <w:rFonts w:asciiTheme="majorBidi" w:hAnsiTheme="majorBidi" w:cstheme="majorBidi"/>
                <w:sz w:val="24"/>
                <w:szCs w:val="24"/>
                <w:lang w:val="fr-FR" w:eastAsia="fr-FR"/>
              </w:rPr>
              <w:t>Exercices</w:t>
            </w:r>
          </w:p>
        </w:tc>
      </w:tr>
      <w:tr w:rsidR="0018750D" w:rsidRPr="004C28AF" w:rsidTr="0018750D">
        <w:trPr>
          <w:trHeight w:val="3198"/>
        </w:trPr>
        <w:tc>
          <w:tcPr>
            <w:tcW w:w="7398" w:type="dxa"/>
          </w:tcPr>
          <w:p w:rsidR="0018750D" w:rsidRPr="004C28AF" w:rsidRDefault="0018750D" w:rsidP="0018750D">
            <w:pPr>
              <w:pStyle w:val="BodyText2"/>
              <w:rPr>
                <w:rFonts w:asciiTheme="majorBidi" w:hAnsiTheme="majorBidi" w:cstheme="majorBidi"/>
                <w:b/>
                <w:bCs/>
                <w:sz w:val="24"/>
                <w:szCs w:val="24"/>
                <w:lang w:val="fr-FR"/>
              </w:rPr>
            </w:pPr>
            <w:r w:rsidRPr="004C28AF">
              <w:rPr>
                <w:rFonts w:asciiTheme="majorBidi" w:hAnsiTheme="majorBidi" w:cstheme="majorBidi"/>
                <w:b/>
                <w:bCs/>
                <w:sz w:val="24"/>
                <w:szCs w:val="24"/>
                <w:lang w:val="fr-FR"/>
              </w:rPr>
              <w:lastRenderedPageBreak/>
              <w:t xml:space="preserve">Chapitre 3 : Ordonnancement et flots (10 </w:t>
            </w:r>
            <w:r w:rsidR="0026302D" w:rsidRPr="004C28AF">
              <w:rPr>
                <w:rFonts w:asciiTheme="majorBidi" w:hAnsiTheme="majorBidi" w:cstheme="majorBidi"/>
                <w:b/>
                <w:bCs/>
                <w:sz w:val="24"/>
                <w:szCs w:val="24"/>
                <w:lang w:val="fr-FR"/>
              </w:rPr>
              <w:t>heures</w:t>
            </w:r>
            <w:r w:rsidRPr="004C28AF">
              <w:rPr>
                <w:rFonts w:asciiTheme="majorBidi" w:hAnsiTheme="majorBidi" w:cstheme="majorBidi"/>
                <w:b/>
                <w:bCs/>
                <w:sz w:val="24"/>
                <w:szCs w:val="24"/>
                <w:lang w:val="fr-FR"/>
              </w:rPr>
              <w:t>)</w:t>
            </w:r>
          </w:p>
          <w:p w:rsidR="0018750D" w:rsidRPr="004C28AF" w:rsidRDefault="0018750D" w:rsidP="0018750D">
            <w:pPr>
              <w:pStyle w:val="BodyText"/>
              <w:spacing w:after="0"/>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3.1  Problèmes d’ordonnancement.</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3.1.1 Organisation des tâches, méthode PERT.</w:t>
            </w:r>
          </w:p>
          <w:p w:rsidR="0018750D" w:rsidRPr="004C28AF" w:rsidRDefault="0018750D" w:rsidP="0018750D">
            <w:pPr>
              <w:pStyle w:val="BodyText"/>
              <w:spacing w:after="0"/>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3.2  Flots dans un graphe.</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3.1.2 Ensembles d’arcs entrant ou sortant d’un ensemble X de sommets.</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3.1.3 Détermination d’un flot de valeur maximale.</w:t>
            </w:r>
          </w:p>
          <w:p w:rsidR="0018750D" w:rsidRPr="004C28AF" w:rsidRDefault="0018750D" w:rsidP="0018750D">
            <w:pPr>
              <w:pStyle w:val="BodyText"/>
              <w:spacing w:after="0"/>
              <w:ind w:left="993" w:right="993"/>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 xml:space="preserve">3.1.3.1 Algorithme de Ford et </w:t>
            </w:r>
            <w:proofErr w:type="spellStart"/>
            <w:r w:rsidRPr="004C28AF">
              <w:rPr>
                <w:rFonts w:asciiTheme="majorBidi" w:hAnsiTheme="majorBidi" w:cstheme="majorBidi"/>
                <w:sz w:val="24"/>
                <w:szCs w:val="24"/>
                <w:lang w:val="fr-FR" w:eastAsia="fr-FR"/>
              </w:rPr>
              <w:t>Fulkerson</w:t>
            </w:r>
            <w:proofErr w:type="spellEnd"/>
            <w:r w:rsidRPr="004C28AF">
              <w:rPr>
                <w:rFonts w:asciiTheme="majorBidi" w:hAnsiTheme="majorBidi" w:cstheme="majorBidi"/>
                <w:sz w:val="24"/>
                <w:szCs w:val="24"/>
                <w:lang w:val="fr-FR" w:eastAsia="fr-FR"/>
              </w:rPr>
              <w:t>.</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3.1.4 Flots bornés.</w:t>
            </w:r>
          </w:p>
          <w:p w:rsidR="0018750D" w:rsidRPr="004C28AF" w:rsidRDefault="0018750D" w:rsidP="0018750D">
            <w:pPr>
              <w:pStyle w:val="BodyText"/>
              <w:spacing w:after="0"/>
              <w:ind w:left="993" w:right="993"/>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3.1.4.1 Problèmes d’affectation,</w:t>
            </w:r>
          </w:p>
          <w:p w:rsidR="0018750D" w:rsidRPr="004C28AF" w:rsidRDefault="0018750D" w:rsidP="0018750D">
            <w:pPr>
              <w:pStyle w:val="BodyText"/>
              <w:spacing w:after="0"/>
              <w:ind w:left="993" w:right="993"/>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3.1.4.2 Problèmes de transport.</w:t>
            </w:r>
          </w:p>
        </w:tc>
        <w:tc>
          <w:tcPr>
            <w:tcW w:w="2700" w:type="dxa"/>
          </w:tcPr>
          <w:p w:rsidR="0018750D" w:rsidRPr="004C28AF" w:rsidRDefault="0018750D" w:rsidP="0018750D">
            <w:pPr>
              <w:rPr>
                <w:rFonts w:asciiTheme="majorBidi" w:hAnsiTheme="majorBidi" w:cstheme="majorBidi"/>
                <w:sz w:val="24"/>
                <w:szCs w:val="24"/>
                <w:lang w:val="fr-FR"/>
              </w:rPr>
            </w:pPr>
            <w:r w:rsidRPr="004C28AF">
              <w:rPr>
                <w:rFonts w:asciiTheme="majorBidi" w:hAnsiTheme="majorBidi" w:cstheme="majorBidi"/>
                <w:sz w:val="24"/>
                <w:szCs w:val="24"/>
                <w:lang w:val="fr-FR" w:eastAsia="fr-FR"/>
              </w:rPr>
              <w:t>Exercices</w:t>
            </w:r>
          </w:p>
        </w:tc>
      </w:tr>
      <w:tr w:rsidR="0018750D" w:rsidRPr="004C28AF" w:rsidTr="0018750D">
        <w:trPr>
          <w:trHeight w:val="1506"/>
        </w:trPr>
        <w:tc>
          <w:tcPr>
            <w:tcW w:w="7398" w:type="dxa"/>
          </w:tcPr>
          <w:p w:rsidR="0018750D" w:rsidRPr="004C28AF" w:rsidRDefault="0018750D" w:rsidP="0018750D">
            <w:pPr>
              <w:rPr>
                <w:rFonts w:asciiTheme="majorBidi" w:hAnsiTheme="majorBidi" w:cstheme="majorBidi"/>
                <w:b/>
                <w:bCs/>
                <w:sz w:val="24"/>
                <w:szCs w:val="24"/>
                <w:lang w:val="fr-FR"/>
              </w:rPr>
            </w:pPr>
            <w:r w:rsidRPr="004C28AF">
              <w:rPr>
                <w:rFonts w:asciiTheme="majorBidi" w:hAnsiTheme="majorBidi" w:cstheme="majorBidi"/>
                <w:b/>
                <w:bCs/>
                <w:sz w:val="24"/>
                <w:szCs w:val="24"/>
                <w:lang w:val="fr-FR"/>
              </w:rPr>
              <w:t xml:space="preserve">Chapitre 4 : Construction de cliques </w:t>
            </w:r>
            <w:r w:rsidRPr="004C28AF">
              <w:rPr>
                <w:rFonts w:asciiTheme="majorBidi" w:eastAsia="Calibri" w:hAnsiTheme="majorBidi" w:cstheme="majorBidi"/>
                <w:b/>
                <w:bCs/>
                <w:sz w:val="24"/>
                <w:szCs w:val="24"/>
                <w:lang w:val="fr-FR"/>
              </w:rPr>
              <w:t>(</w:t>
            </w:r>
            <w:r w:rsidRPr="004C28AF">
              <w:rPr>
                <w:rFonts w:asciiTheme="majorBidi" w:hAnsiTheme="majorBidi" w:cstheme="majorBidi"/>
                <w:b/>
                <w:bCs/>
                <w:sz w:val="24"/>
                <w:szCs w:val="24"/>
                <w:lang w:val="fr-FR"/>
              </w:rPr>
              <w:t>4</w:t>
            </w:r>
            <w:r w:rsidRPr="004C28AF">
              <w:rPr>
                <w:rFonts w:asciiTheme="majorBidi" w:eastAsia="Calibri" w:hAnsiTheme="majorBidi" w:cstheme="majorBidi"/>
                <w:b/>
                <w:bCs/>
                <w:sz w:val="24"/>
                <w:szCs w:val="24"/>
                <w:lang w:val="fr-FR"/>
              </w:rPr>
              <w:t xml:space="preserve"> </w:t>
            </w:r>
            <w:r w:rsidR="0026302D" w:rsidRPr="004C28AF">
              <w:rPr>
                <w:rFonts w:asciiTheme="majorBidi" w:eastAsia="Calibri" w:hAnsiTheme="majorBidi" w:cstheme="majorBidi"/>
                <w:b/>
                <w:bCs/>
                <w:sz w:val="24"/>
                <w:szCs w:val="24"/>
                <w:lang w:val="fr-FR"/>
              </w:rPr>
              <w:t>heures</w:t>
            </w:r>
            <w:r w:rsidRPr="004C28AF">
              <w:rPr>
                <w:rFonts w:asciiTheme="majorBidi" w:eastAsia="Calibri" w:hAnsiTheme="majorBidi" w:cstheme="majorBidi"/>
                <w:b/>
                <w:bCs/>
                <w:sz w:val="24"/>
                <w:szCs w:val="24"/>
                <w:lang w:val="fr-FR"/>
              </w:rPr>
              <w:t>)</w:t>
            </w:r>
          </w:p>
          <w:p w:rsidR="0018750D" w:rsidRPr="004C28AF" w:rsidRDefault="0018750D" w:rsidP="0018750D">
            <w:pPr>
              <w:pStyle w:val="BodyText"/>
              <w:spacing w:after="0"/>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4.1  Méthode pas à pas.</w:t>
            </w:r>
          </w:p>
          <w:p w:rsidR="0018750D" w:rsidRPr="004C28AF" w:rsidRDefault="0018750D" w:rsidP="0018750D">
            <w:pPr>
              <w:pStyle w:val="BodyText"/>
              <w:spacing w:after="0"/>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4.2  Recherche des cliques de cardinalité maximale.</w:t>
            </w:r>
          </w:p>
          <w:p w:rsidR="0018750D" w:rsidRPr="004C28AF" w:rsidRDefault="0018750D" w:rsidP="0018750D">
            <w:pPr>
              <w:pStyle w:val="BodyText"/>
              <w:spacing w:after="0"/>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4.3  Méthode récursive.</w:t>
            </w:r>
          </w:p>
          <w:p w:rsidR="0018750D" w:rsidRPr="004C28AF" w:rsidRDefault="0018750D" w:rsidP="0018750D">
            <w:pPr>
              <w:pStyle w:val="BodyText"/>
              <w:rPr>
                <w:rFonts w:asciiTheme="majorBidi" w:hAnsiTheme="majorBidi" w:cstheme="majorBidi"/>
                <w:sz w:val="24"/>
                <w:szCs w:val="24"/>
                <w:lang w:val="fr-FR"/>
              </w:rPr>
            </w:pPr>
          </w:p>
        </w:tc>
        <w:tc>
          <w:tcPr>
            <w:tcW w:w="2700" w:type="dxa"/>
          </w:tcPr>
          <w:p w:rsidR="0018750D" w:rsidRPr="004C28AF" w:rsidRDefault="0018750D" w:rsidP="0018750D">
            <w:pPr>
              <w:rPr>
                <w:rFonts w:asciiTheme="majorBidi" w:hAnsiTheme="majorBidi" w:cstheme="majorBidi"/>
                <w:sz w:val="24"/>
                <w:szCs w:val="24"/>
                <w:lang w:val="fr-FR"/>
              </w:rPr>
            </w:pPr>
            <w:r w:rsidRPr="004C28AF">
              <w:rPr>
                <w:rFonts w:asciiTheme="majorBidi" w:hAnsiTheme="majorBidi" w:cstheme="majorBidi"/>
                <w:sz w:val="24"/>
                <w:szCs w:val="24"/>
                <w:lang w:val="fr-FR" w:eastAsia="fr-FR"/>
              </w:rPr>
              <w:t>Exercices</w:t>
            </w:r>
          </w:p>
          <w:p w:rsidR="0018750D" w:rsidRPr="004C28AF" w:rsidRDefault="0018750D" w:rsidP="0018750D">
            <w:pPr>
              <w:rPr>
                <w:rFonts w:asciiTheme="majorBidi" w:hAnsiTheme="majorBidi" w:cstheme="majorBidi"/>
                <w:sz w:val="24"/>
                <w:szCs w:val="24"/>
                <w:lang w:val="fr-FR"/>
              </w:rPr>
            </w:pPr>
          </w:p>
        </w:tc>
      </w:tr>
      <w:tr w:rsidR="0018750D" w:rsidRPr="004C28AF" w:rsidTr="0018750D">
        <w:tc>
          <w:tcPr>
            <w:tcW w:w="7398" w:type="dxa"/>
          </w:tcPr>
          <w:p w:rsidR="0018750D" w:rsidRPr="004C28AF" w:rsidRDefault="0018750D" w:rsidP="0018750D">
            <w:pPr>
              <w:rPr>
                <w:rFonts w:asciiTheme="majorBidi" w:hAnsiTheme="majorBidi" w:cstheme="majorBidi"/>
                <w:b/>
                <w:bCs/>
                <w:sz w:val="24"/>
                <w:szCs w:val="24"/>
                <w:lang w:val="fr-FR"/>
              </w:rPr>
            </w:pPr>
            <w:r w:rsidRPr="004C28AF">
              <w:rPr>
                <w:rFonts w:asciiTheme="majorBidi" w:hAnsiTheme="majorBidi" w:cstheme="majorBidi"/>
                <w:b/>
                <w:bCs/>
                <w:sz w:val="24"/>
                <w:szCs w:val="24"/>
                <w:lang w:val="fr-FR"/>
              </w:rPr>
              <w:t>Chapitre 5 : Ensembles stables de sommets d’un graphe</w:t>
            </w:r>
            <w:r w:rsidRPr="004C28AF">
              <w:rPr>
                <w:rFonts w:asciiTheme="majorBidi" w:eastAsia="Calibri" w:hAnsiTheme="majorBidi" w:cstheme="majorBidi"/>
                <w:b/>
                <w:bCs/>
                <w:sz w:val="24"/>
                <w:szCs w:val="24"/>
                <w:lang w:val="fr-FR"/>
              </w:rPr>
              <w:t xml:space="preserve"> (</w:t>
            </w:r>
            <w:r w:rsidRPr="004C28AF">
              <w:rPr>
                <w:rFonts w:asciiTheme="majorBidi" w:hAnsiTheme="majorBidi" w:cstheme="majorBidi"/>
                <w:b/>
                <w:bCs/>
                <w:sz w:val="24"/>
                <w:szCs w:val="24"/>
                <w:lang w:val="fr-FR"/>
              </w:rPr>
              <w:t xml:space="preserve">4 </w:t>
            </w:r>
            <w:r w:rsidR="0026302D" w:rsidRPr="004C28AF">
              <w:rPr>
                <w:rFonts w:asciiTheme="majorBidi" w:eastAsia="Calibri" w:hAnsiTheme="majorBidi" w:cstheme="majorBidi"/>
                <w:b/>
                <w:bCs/>
                <w:sz w:val="24"/>
                <w:szCs w:val="24"/>
                <w:lang w:val="fr-FR"/>
              </w:rPr>
              <w:t>heures</w:t>
            </w:r>
            <w:r w:rsidRPr="004C28AF">
              <w:rPr>
                <w:rFonts w:asciiTheme="majorBidi" w:eastAsia="Calibri" w:hAnsiTheme="majorBidi" w:cstheme="majorBidi"/>
                <w:b/>
                <w:bCs/>
                <w:sz w:val="24"/>
                <w:szCs w:val="24"/>
                <w:lang w:val="fr-FR"/>
              </w:rPr>
              <w:t>)</w:t>
            </w:r>
          </w:p>
          <w:p w:rsidR="0018750D" w:rsidRPr="004C28AF" w:rsidRDefault="0018750D" w:rsidP="0018750D">
            <w:pPr>
              <w:pStyle w:val="BodyText"/>
              <w:spacing w:after="0"/>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5.1  Intérieurement, extérieurement.</w:t>
            </w:r>
          </w:p>
          <w:p w:rsidR="0018750D" w:rsidRPr="004C28AF" w:rsidRDefault="0018750D" w:rsidP="0018750D">
            <w:pPr>
              <w:pStyle w:val="BodyText"/>
              <w:spacing w:after="0"/>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5.2  Noyaux d’un graphe</w:t>
            </w:r>
          </w:p>
          <w:p w:rsidR="0018750D" w:rsidRPr="004C28AF" w:rsidRDefault="0018750D" w:rsidP="0018750D">
            <w:pPr>
              <w:pStyle w:val="BodyText"/>
              <w:spacing w:after="0"/>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5.3  Problème de couverture minimale.</w:t>
            </w:r>
          </w:p>
          <w:p w:rsidR="0018750D" w:rsidRPr="004C28AF" w:rsidRDefault="0018750D" w:rsidP="0018750D">
            <w:pPr>
              <w:pStyle w:val="BodyText"/>
              <w:spacing w:after="0"/>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5.4  Exercices et algorithmes.</w:t>
            </w:r>
          </w:p>
          <w:p w:rsidR="0018750D" w:rsidRPr="004C28AF" w:rsidRDefault="0018750D" w:rsidP="0018750D">
            <w:pPr>
              <w:pStyle w:val="BodyText"/>
              <w:spacing w:after="0"/>
              <w:rPr>
                <w:rFonts w:asciiTheme="majorBidi" w:hAnsiTheme="majorBidi" w:cstheme="majorBidi"/>
                <w:sz w:val="24"/>
                <w:szCs w:val="24"/>
                <w:lang w:val="fr-FR" w:eastAsia="fr-FR"/>
              </w:rPr>
            </w:pPr>
          </w:p>
        </w:tc>
        <w:tc>
          <w:tcPr>
            <w:tcW w:w="2700" w:type="dxa"/>
          </w:tcPr>
          <w:p w:rsidR="0018750D" w:rsidRPr="004C28AF" w:rsidRDefault="0018750D" w:rsidP="0018750D">
            <w:pPr>
              <w:rPr>
                <w:rFonts w:asciiTheme="majorBidi" w:hAnsiTheme="majorBidi" w:cstheme="majorBidi"/>
                <w:sz w:val="24"/>
                <w:szCs w:val="24"/>
                <w:lang w:val="fr-FR"/>
              </w:rPr>
            </w:pPr>
            <w:r w:rsidRPr="004C28AF">
              <w:rPr>
                <w:rFonts w:asciiTheme="majorBidi" w:hAnsiTheme="majorBidi" w:cstheme="majorBidi"/>
                <w:sz w:val="24"/>
                <w:szCs w:val="24"/>
                <w:lang w:val="fr-FR" w:eastAsia="fr-FR"/>
              </w:rPr>
              <w:t>Exercices et algorithmes.</w:t>
            </w:r>
          </w:p>
          <w:p w:rsidR="0018750D" w:rsidRPr="004C28AF" w:rsidRDefault="0018750D" w:rsidP="0018750D">
            <w:pPr>
              <w:rPr>
                <w:rFonts w:asciiTheme="majorBidi" w:hAnsiTheme="majorBidi" w:cstheme="majorBidi"/>
                <w:sz w:val="24"/>
                <w:szCs w:val="24"/>
                <w:lang w:val="fr-FR"/>
              </w:rPr>
            </w:pPr>
          </w:p>
        </w:tc>
      </w:tr>
      <w:tr w:rsidR="0018750D" w:rsidRPr="004C28AF" w:rsidTr="0018750D">
        <w:trPr>
          <w:trHeight w:val="1749"/>
        </w:trPr>
        <w:tc>
          <w:tcPr>
            <w:tcW w:w="7398" w:type="dxa"/>
          </w:tcPr>
          <w:p w:rsidR="0018750D" w:rsidRPr="004C28AF" w:rsidRDefault="0018750D" w:rsidP="0018750D">
            <w:pPr>
              <w:rPr>
                <w:rFonts w:asciiTheme="majorBidi" w:hAnsiTheme="majorBidi" w:cstheme="majorBidi"/>
                <w:b/>
                <w:bCs/>
                <w:sz w:val="24"/>
                <w:szCs w:val="24"/>
                <w:lang w:val="fr-FR"/>
              </w:rPr>
            </w:pPr>
            <w:r w:rsidRPr="004C28AF">
              <w:rPr>
                <w:rFonts w:asciiTheme="majorBidi" w:eastAsia="Calibri" w:hAnsiTheme="majorBidi" w:cstheme="majorBidi"/>
                <w:b/>
                <w:bCs/>
                <w:sz w:val="24"/>
                <w:szCs w:val="24"/>
                <w:lang w:val="fr-FR"/>
              </w:rPr>
              <w:t>Chapitre 6 : Programmation linéaire (</w:t>
            </w:r>
            <w:r w:rsidRPr="004C28AF">
              <w:rPr>
                <w:rFonts w:asciiTheme="majorBidi" w:hAnsiTheme="majorBidi" w:cstheme="majorBidi"/>
                <w:b/>
                <w:bCs/>
                <w:sz w:val="24"/>
                <w:szCs w:val="24"/>
                <w:lang w:val="fr-FR"/>
              </w:rPr>
              <w:t>16</w:t>
            </w:r>
            <w:r w:rsidRPr="004C28AF">
              <w:rPr>
                <w:rFonts w:asciiTheme="majorBidi" w:eastAsia="Calibri" w:hAnsiTheme="majorBidi" w:cstheme="majorBidi"/>
                <w:b/>
                <w:bCs/>
                <w:sz w:val="24"/>
                <w:szCs w:val="24"/>
                <w:lang w:val="fr-FR"/>
              </w:rPr>
              <w:t xml:space="preserve"> </w:t>
            </w:r>
            <w:r w:rsidR="0026302D" w:rsidRPr="004C28AF">
              <w:rPr>
                <w:rFonts w:asciiTheme="majorBidi" w:eastAsia="Calibri" w:hAnsiTheme="majorBidi" w:cstheme="majorBidi"/>
                <w:b/>
                <w:bCs/>
                <w:sz w:val="24"/>
                <w:szCs w:val="24"/>
                <w:lang w:val="fr-FR"/>
              </w:rPr>
              <w:t>heures</w:t>
            </w:r>
            <w:r w:rsidRPr="004C28AF">
              <w:rPr>
                <w:rFonts w:asciiTheme="majorBidi" w:eastAsia="Calibri" w:hAnsiTheme="majorBidi" w:cstheme="majorBidi"/>
                <w:b/>
                <w:bCs/>
                <w:sz w:val="24"/>
                <w:szCs w:val="24"/>
                <w:lang w:val="fr-FR"/>
              </w:rPr>
              <w:t>)</w:t>
            </w:r>
          </w:p>
          <w:p w:rsidR="0018750D" w:rsidRPr="004C28AF" w:rsidRDefault="0018750D" w:rsidP="0018750D">
            <w:pPr>
              <w:pStyle w:val="BodyText2"/>
              <w:rPr>
                <w:rFonts w:asciiTheme="majorBidi" w:hAnsiTheme="majorBidi" w:cstheme="majorBidi"/>
                <w:sz w:val="24"/>
                <w:szCs w:val="24"/>
                <w:lang w:val="fr-FR"/>
              </w:rPr>
            </w:pPr>
            <w:r w:rsidRPr="004C28AF">
              <w:rPr>
                <w:rFonts w:asciiTheme="majorBidi" w:hAnsiTheme="majorBidi" w:cstheme="majorBidi"/>
                <w:sz w:val="24"/>
                <w:szCs w:val="24"/>
                <w:lang w:val="fr-FR"/>
              </w:rPr>
              <w:t>6.1 Notion d’un projet.</w:t>
            </w:r>
          </w:p>
          <w:p w:rsidR="0018750D" w:rsidRPr="004C28AF" w:rsidRDefault="0018750D" w:rsidP="0018750D">
            <w:pPr>
              <w:pStyle w:val="BodyText2"/>
              <w:rPr>
                <w:rFonts w:asciiTheme="majorBidi" w:hAnsiTheme="majorBidi" w:cstheme="majorBidi"/>
                <w:sz w:val="24"/>
                <w:szCs w:val="24"/>
                <w:lang w:val="fr-FR"/>
              </w:rPr>
            </w:pPr>
            <w:r w:rsidRPr="004C28AF">
              <w:rPr>
                <w:rFonts w:asciiTheme="majorBidi" w:hAnsiTheme="majorBidi" w:cstheme="majorBidi"/>
                <w:sz w:val="24"/>
                <w:szCs w:val="24"/>
                <w:lang w:val="fr-FR"/>
              </w:rPr>
              <w:t>6.2 Notion d’une activité.</w:t>
            </w:r>
          </w:p>
          <w:p w:rsidR="0018750D" w:rsidRPr="004C28AF" w:rsidRDefault="0018750D" w:rsidP="0018750D">
            <w:pPr>
              <w:pStyle w:val="BodyText2"/>
              <w:rPr>
                <w:rFonts w:asciiTheme="majorBidi" w:hAnsiTheme="majorBidi" w:cstheme="majorBidi"/>
                <w:sz w:val="24"/>
                <w:szCs w:val="24"/>
                <w:lang w:val="fr-FR"/>
              </w:rPr>
            </w:pPr>
            <w:r w:rsidRPr="004C28AF">
              <w:rPr>
                <w:rFonts w:asciiTheme="majorBidi" w:hAnsiTheme="majorBidi" w:cstheme="majorBidi"/>
                <w:sz w:val="24"/>
                <w:szCs w:val="24"/>
                <w:lang w:val="fr-FR"/>
              </w:rPr>
              <w:t>6.3 Représentation d’un projet par un réseau de PERT.</w:t>
            </w:r>
          </w:p>
          <w:p w:rsidR="0018750D" w:rsidRPr="004C28AF" w:rsidRDefault="0018750D" w:rsidP="0018750D">
            <w:pPr>
              <w:pStyle w:val="BodyText2"/>
              <w:rPr>
                <w:rFonts w:asciiTheme="majorBidi" w:hAnsiTheme="majorBidi" w:cstheme="majorBidi"/>
                <w:sz w:val="24"/>
                <w:szCs w:val="24"/>
                <w:lang w:val="fr-FR"/>
              </w:rPr>
            </w:pPr>
            <w:r w:rsidRPr="004C28AF">
              <w:rPr>
                <w:rFonts w:asciiTheme="majorBidi" w:hAnsiTheme="majorBidi" w:cstheme="majorBidi"/>
                <w:sz w:val="24"/>
                <w:szCs w:val="24"/>
                <w:lang w:val="fr-FR"/>
              </w:rPr>
              <w:t>6.4 Activité critique.</w:t>
            </w:r>
          </w:p>
          <w:p w:rsidR="0018750D" w:rsidRPr="004C28AF" w:rsidRDefault="0018750D" w:rsidP="0018750D">
            <w:pPr>
              <w:pStyle w:val="BodyText2"/>
              <w:rPr>
                <w:rFonts w:asciiTheme="majorBidi" w:hAnsiTheme="majorBidi" w:cstheme="majorBidi"/>
                <w:sz w:val="24"/>
                <w:szCs w:val="24"/>
                <w:lang w:val="fr-FR"/>
              </w:rPr>
            </w:pPr>
            <w:r w:rsidRPr="004C28AF">
              <w:rPr>
                <w:rFonts w:asciiTheme="majorBidi" w:hAnsiTheme="majorBidi" w:cstheme="majorBidi"/>
                <w:sz w:val="24"/>
                <w:szCs w:val="24"/>
                <w:lang w:val="fr-FR"/>
              </w:rPr>
              <w:t>6.5 Chemin critique et chemin non critique.</w:t>
            </w:r>
          </w:p>
          <w:p w:rsidR="0018750D" w:rsidRPr="004C28AF" w:rsidRDefault="0018750D" w:rsidP="0018750D">
            <w:pPr>
              <w:pStyle w:val="BodyText2"/>
              <w:rPr>
                <w:rFonts w:asciiTheme="majorBidi" w:hAnsiTheme="majorBidi" w:cstheme="majorBidi"/>
                <w:sz w:val="24"/>
                <w:szCs w:val="24"/>
                <w:lang w:val="fr-FR"/>
              </w:rPr>
            </w:pPr>
            <w:r w:rsidRPr="004C28AF">
              <w:rPr>
                <w:rFonts w:asciiTheme="majorBidi" w:hAnsiTheme="majorBidi" w:cstheme="majorBidi"/>
                <w:sz w:val="24"/>
                <w:szCs w:val="24"/>
                <w:lang w:val="fr-FR"/>
              </w:rPr>
              <w:t>6.6 Evaluation et interprétation des marges.</w:t>
            </w:r>
          </w:p>
          <w:p w:rsidR="0018750D" w:rsidRPr="004C28AF" w:rsidRDefault="0018750D" w:rsidP="0018750D">
            <w:pPr>
              <w:pStyle w:val="BodyText2"/>
              <w:rPr>
                <w:rFonts w:asciiTheme="majorBidi" w:hAnsiTheme="majorBidi" w:cstheme="majorBidi"/>
                <w:sz w:val="24"/>
                <w:szCs w:val="24"/>
                <w:lang w:val="fr-FR"/>
              </w:rPr>
            </w:pPr>
            <w:r w:rsidRPr="004C28AF">
              <w:rPr>
                <w:rFonts w:asciiTheme="majorBidi" w:hAnsiTheme="majorBidi" w:cstheme="majorBidi"/>
                <w:sz w:val="24"/>
                <w:szCs w:val="24"/>
                <w:lang w:val="fr-FR"/>
              </w:rPr>
              <w:t>6.7 Amélioration d’un projet au moindre coût.</w:t>
            </w:r>
          </w:p>
          <w:p w:rsidR="0018750D" w:rsidRPr="004C28AF" w:rsidRDefault="0018750D" w:rsidP="0018750D">
            <w:pPr>
              <w:pStyle w:val="BodyText2"/>
              <w:rPr>
                <w:rFonts w:asciiTheme="majorBidi" w:hAnsiTheme="majorBidi" w:cstheme="majorBidi"/>
                <w:sz w:val="24"/>
                <w:szCs w:val="24"/>
                <w:lang w:val="fr-FR"/>
              </w:rPr>
            </w:pPr>
          </w:p>
        </w:tc>
        <w:tc>
          <w:tcPr>
            <w:tcW w:w="2700" w:type="dxa"/>
          </w:tcPr>
          <w:p w:rsidR="0018750D" w:rsidRPr="004C28AF" w:rsidRDefault="0018750D" w:rsidP="0018750D">
            <w:pPr>
              <w:rPr>
                <w:rFonts w:asciiTheme="majorBidi" w:hAnsiTheme="majorBidi" w:cstheme="majorBidi"/>
                <w:sz w:val="24"/>
                <w:szCs w:val="24"/>
                <w:lang w:val="fr-FR"/>
              </w:rPr>
            </w:pPr>
            <w:r w:rsidRPr="004C28AF">
              <w:rPr>
                <w:rFonts w:asciiTheme="majorBidi" w:hAnsiTheme="majorBidi" w:cstheme="majorBidi"/>
                <w:sz w:val="24"/>
                <w:szCs w:val="24"/>
                <w:lang w:val="fr-FR" w:eastAsia="fr-FR"/>
              </w:rPr>
              <w:t>Exercices</w:t>
            </w:r>
          </w:p>
        </w:tc>
      </w:tr>
      <w:tr w:rsidR="0018750D" w:rsidRPr="004C28AF" w:rsidTr="0018750D">
        <w:tc>
          <w:tcPr>
            <w:tcW w:w="7398" w:type="dxa"/>
          </w:tcPr>
          <w:p w:rsidR="0018750D" w:rsidRPr="004C28AF" w:rsidRDefault="0018750D" w:rsidP="0018750D">
            <w:pPr>
              <w:rPr>
                <w:rFonts w:asciiTheme="majorBidi" w:hAnsiTheme="majorBidi" w:cstheme="majorBidi"/>
                <w:b/>
                <w:bCs/>
                <w:sz w:val="24"/>
                <w:szCs w:val="24"/>
                <w:lang w:val="fr-FR"/>
              </w:rPr>
            </w:pPr>
            <w:r w:rsidRPr="004C28AF">
              <w:rPr>
                <w:rFonts w:asciiTheme="majorBidi" w:hAnsiTheme="majorBidi" w:cstheme="majorBidi"/>
                <w:b/>
                <w:bCs/>
                <w:sz w:val="24"/>
                <w:szCs w:val="24"/>
                <w:lang w:val="fr-FR"/>
              </w:rPr>
              <w:t xml:space="preserve">Chapitre 7 : Parcours cartésiens </w:t>
            </w:r>
            <w:r w:rsidRPr="004C28AF">
              <w:rPr>
                <w:rFonts w:asciiTheme="majorBidi" w:eastAsia="Calibri" w:hAnsiTheme="majorBidi" w:cstheme="majorBidi"/>
                <w:b/>
                <w:bCs/>
                <w:sz w:val="24"/>
                <w:szCs w:val="24"/>
                <w:lang w:val="fr-FR"/>
              </w:rPr>
              <w:t>(</w:t>
            </w:r>
            <w:r w:rsidRPr="004C28AF">
              <w:rPr>
                <w:rFonts w:asciiTheme="majorBidi" w:hAnsiTheme="majorBidi" w:cstheme="majorBidi"/>
                <w:b/>
                <w:bCs/>
                <w:sz w:val="24"/>
                <w:szCs w:val="24"/>
                <w:lang w:val="fr-FR"/>
              </w:rPr>
              <w:t>8</w:t>
            </w:r>
            <w:r w:rsidRPr="004C28AF">
              <w:rPr>
                <w:rFonts w:asciiTheme="majorBidi" w:eastAsia="Calibri" w:hAnsiTheme="majorBidi" w:cstheme="majorBidi"/>
                <w:b/>
                <w:bCs/>
                <w:sz w:val="24"/>
                <w:szCs w:val="24"/>
                <w:lang w:val="fr-FR"/>
              </w:rPr>
              <w:t xml:space="preserve"> </w:t>
            </w:r>
            <w:r w:rsidR="0026302D" w:rsidRPr="004C28AF">
              <w:rPr>
                <w:rFonts w:asciiTheme="majorBidi" w:eastAsia="Calibri" w:hAnsiTheme="majorBidi" w:cstheme="majorBidi"/>
                <w:b/>
                <w:bCs/>
                <w:sz w:val="24"/>
                <w:szCs w:val="24"/>
                <w:lang w:val="fr-FR"/>
              </w:rPr>
              <w:t>heures</w:t>
            </w:r>
            <w:r w:rsidRPr="004C28AF">
              <w:rPr>
                <w:rFonts w:asciiTheme="majorBidi" w:eastAsia="Calibri" w:hAnsiTheme="majorBidi" w:cstheme="majorBidi"/>
                <w:b/>
                <w:bCs/>
                <w:sz w:val="24"/>
                <w:szCs w:val="24"/>
                <w:lang w:val="fr-FR"/>
              </w:rPr>
              <w:t>)</w:t>
            </w:r>
          </w:p>
          <w:p w:rsidR="0018750D" w:rsidRPr="004C28AF" w:rsidRDefault="0018750D" w:rsidP="0018750D">
            <w:pPr>
              <w:pStyle w:val="BodyText"/>
              <w:spacing w:after="0"/>
              <w:ind w:left="426" w:right="426" w:hanging="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7.1  Code de Gray.</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7.1.1 Définitions, notations.</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7.1.2 Opérations sur les ensembles totalement ordonnés.</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7.1.3 Ordre de Gray, produit de Gray.</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7.1.4 Produit de Gray généralisé.</w:t>
            </w:r>
          </w:p>
          <w:p w:rsidR="0018750D" w:rsidRPr="004C28AF" w:rsidRDefault="0018750D" w:rsidP="0018750D">
            <w:pPr>
              <w:pStyle w:val="BodyText"/>
              <w:spacing w:after="0"/>
              <w:ind w:left="993" w:right="993"/>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7.1.4.1 Rang d’un élément dans le produit généralisé</w:t>
            </w:r>
          </w:p>
          <w:p w:rsidR="0018750D" w:rsidRPr="004C28AF" w:rsidRDefault="0018750D" w:rsidP="0018750D">
            <w:pPr>
              <w:pStyle w:val="BodyText"/>
              <w:spacing w:after="0"/>
              <w:ind w:left="993" w:right="993"/>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7.1.4.2 Construction séquentielle de l’ordre de Gray.</w:t>
            </w:r>
            <w:r w:rsidRPr="004C28AF">
              <w:rPr>
                <w:rFonts w:asciiTheme="majorBidi" w:hAnsiTheme="majorBidi" w:cstheme="majorBidi"/>
                <w:sz w:val="24"/>
                <w:szCs w:val="24"/>
                <w:lang w:val="fr-FR"/>
              </w:rPr>
              <w:tab/>
            </w:r>
            <w:r w:rsidRPr="004C28AF">
              <w:rPr>
                <w:rFonts w:asciiTheme="majorBidi" w:hAnsiTheme="majorBidi" w:cstheme="majorBidi"/>
                <w:sz w:val="24"/>
                <w:szCs w:val="24"/>
                <w:lang w:val="fr-FR"/>
              </w:rPr>
              <w:tab/>
            </w:r>
          </w:p>
        </w:tc>
        <w:tc>
          <w:tcPr>
            <w:tcW w:w="2700" w:type="dxa"/>
          </w:tcPr>
          <w:p w:rsidR="0018750D" w:rsidRPr="004C28AF" w:rsidRDefault="0018750D" w:rsidP="0018750D">
            <w:pPr>
              <w:rPr>
                <w:rFonts w:asciiTheme="majorBidi" w:hAnsiTheme="majorBidi" w:cstheme="majorBidi"/>
                <w:sz w:val="24"/>
                <w:szCs w:val="24"/>
                <w:lang w:val="fr-FR"/>
              </w:rPr>
            </w:pPr>
            <w:r w:rsidRPr="004C28AF">
              <w:rPr>
                <w:rFonts w:asciiTheme="majorBidi" w:hAnsiTheme="majorBidi" w:cstheme="majorBidi"/>
                <w:sz w:val="24"/>
                <w:szCs w:val="24"/>
                <w:lang w:val="fr-FR" w:eastAsia="fr-FR"/>
              </w:rPr>
              <w:t>Exercices</w:t>
            </w:r>
          </w:p>
          <w:p w:rsidR="0018750D" w:rsidRPr="004C28AF" w:rsidRDefault="0018750D" w:rsidP="0018750D">
            <w:pPr>
              <w:rPr>
                <w:rFonts w:asciiTheme="majorBidi" w:hAnsiTheme="majorBidi" w:cstheme="majorBidi"/>
                <w:sz w:val="24"/>
                <w:szCs w:val="24"/>
                <w:lang w:val="fr-FR"/>
              </w:rPr>
            </w:pPr>
          </w:p>
        </w:tc>
      </w:tr>
    </w:tbl>
    <w:p w:rsidR="0018750D" w:rsidRPr="004C28AF" w:rsidRDefault="0018750D" w:rsidP="0018750D">
      <w:pPr>
        <w:spacing w:after="0" w:line="240" w:lineRule="auto"/>
        <w:rPr>
          <w:rFonts w:asciiTheme="majorBidi" w:hAnsiTheme="majorBidi" w:cstheme="majorBidi"/>
          <w:b/>
          <w:bCs/>
          <w:i/>
          <w:iCs/>
          <w:sz w:val="24"/>
          <w:szCs w:val="24"/>
          <w:lang w:val="fr-FR"/>
        </w:rPr>
      </w:pPr>
    </w:p>
    <w:p w:rsidR="0018750D" w:rsidRPr="004C28AF" w:rsidRDefault="0018750D" w:rsidP="0018750D">
      <w:pPr>
        <w:spacing w:after="0" w:line="240" w:lineRule="auto"/>
        <w:rPr>
          <w:rFonts w:asciiTheme="majorBidi" w:hAnsiTheme="majorBidi" w:cstheme="majorBidi"/>
          <w:sz w:val="24"/>
          <w:szCs w:val="24"/>
          <w:lang w:val="fr-FR"/>
        </w:rPr>
      </w:pPr>
      <w:r w:rsidRPr="004C28AF">
        <w:rPr>
          <w:rFonts w:asciiTheme="majorBidi" w:hAnsiTheme="majorBidi" w:cstheme="majorBidi"/>
          <w:b/>
          <w:bCs/>
          <w:i/>
          <w:iCs/>
          <w:sz w:val="24"/>
          <w:szCs w:val="24"/>
          <w:lang w:val="fr-FR"/>
        </w:rPr>
        <w:t>Méthodes d’enseignement</w:t>
      </w:r>
    </w:p>
    <w:p w:rsidR="0018750D" w:rsidRPr="004C28AF" w:rsidRDefault="0018750D" w:rsidP="00C73DA5">
      <w:pPr>
        <w:pStyle w:val="ListParagraph"/>
        <w:numPr>
          <w:ilvl w:val="0"/>
          <w:numId w:val="10"/>
        </w:numPr>
        <w:spacing w:after="0" w:line="240" w:lineRule="auto"/>
        <w:rPr>
          <w:rFonts w:asciiTheme="majorBidi" w:eastAsia="Times New Roman" w:hAnsiTheme="majorBidi" w:cstheme="majorBidi"/>
          <w:sz w:val="24"/>
          <w:szCs w:val="24"/>
          <w:lang w:val="fr-FR"/>
        </w:rPr>
      </w:pPr>
      <w:r w:rsidRPr="004C28AF">
        <w:rPr>
          <w:rFonts w:asciiTheme="majorBidi" w:eastAsia="Times New Roman" w:hAnsiTheme="majorBidi" w:cstheme="majorBidi"/>
          <w:sz w:val="24"/>
          <w:szCs w:val="24"/>
          <w:lang w:val="fr-FR"/>
        </w:rPr>
        <w:t xml:space="preserve">Cours </w:t>
      </w:r>
    </w:p>
    <w:p w:rsidR="0018750D" w:rsidRPr="004C28AF" w:rsidRDefault="0018750D" w:rsidP="00C73DA5">
      <w:pPr>
        <w:pStyle w:val="ListParagraph"/>
        <w:numPr>
          <w:ilvl w:val="0"/>
          <w:numId w:val="10"/>
        </w:numPr>
        <w:spacing w:after="0" w:line="240" w:lineRule="auto"/>
        <w:rPr>
          <w:rFonts w:asciiTheme="majorBidi" w:eastAsia="Times New Roman" w:hAnsiTheme="majorBidi" w:cstheme="majorBidi"/>
          <w:sz w:val="24"/>
          <w:szCs w:val="24"/>
          <w:lang w:val="fr-FR"/>
        </w:rPr>
      </w:pPr>
      <w:r w:rsidRPr="004C28AF">
        <w:rPr>
          <w:rFonts w:asciiTheme="majorBidi" w:eastAsia="Times New Roman" w:hAnsiTheme="majorBidi" w:cstheme="majorBidi"/>
          <w:sz w:val="24"/>
          <w:szCs w:val="24"/>
          <w:lang w:val="fr-FR"/>
        </w:rPr>
        <w:t>Séances d'exercices</w:t>
      </w:r>
    </w:p>
    <w:p w:rsidR="0018750D" w:rsidRPr="004C28AF" w:rsidRDefault="0018750D" w:rsidP="0018750D">
      <w:pPr>
        <w:spacing w:after="0" w:line="240" w:lineRule="auto"/>
        <w:rPr>
          <w:rFonts w:asciiTheme="majorBidi" w:hAnsiTheme="majorBidi" w:cstheme="majorBidi"/>
          <w:b/>
          <w:bCs/>
          <w:i/>
          <w:iCs/>
          <w:sz w:val="24"/>
          <w:szCs w:val="24"/>
          <w:lang w:val="fr-FR"/>
        </w:rPr>
      </w:pPr>
    </w:p>
    <w:p w:rsidR="0018750D" w:rsidRPr="004C28AF" w:rsidRDefault="0018750D" w:rsidP="0018750D">
      <w:pPr>
        <w:spacing w:after="0" w:line="240" w:lineRule="auto"/>
        <w:contextualSpacing/>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Méthodes d’évaluation</w:t>
      </w:r>
    </w:p>
    <w:p w:rsidR="0018750D" w:rsidRPr="004C28AF" w:rsidRDefault="0018750D" w:rsidP="00C73DA5">
      <w:pPr>
        <w:pStyle w:val="ListParagraph"/>
        <w:numPr>
          <w:ilvl w:val="0"/>
          <w:numId w:val="10"/>
        </w:numPr>
        <w:spacing w:after="0" w:line="240" w:lineRule="auto"/>
        <w:rPr>
          <w:rFonts w:asciiTheme="majorBidi" w:eastAsia="Times New Roman" w:hAnsiTheme="majorBidi" w:cstheme="majorBidi"/>
          <w:sz w:val="24"/>
          <w:szCs w:val="24"/>
          <w:lang w:val="fr-FR"/>
        </w:rPr>
      </w:pPr>
      <w:r w:rsidRPr="004C28AF">
        <w:rPr>
          <w:rFonts w:asciiTheme="majorBidi" w:eastAsia="Times New Roman" w:hAnsiTheme="majorBidi" w:cstheme="majorBidi"/>
          <w:sz w:val="24"/>
          <w:szCs w:val="24"/>
          <w:lang w:val="fr-FR"/>
        </w:rPr>
        <w:t>Examen écrit</w:t>
      </w:r>
    </w:p>
    <w:p w:rsidR="0018750D" w:rsidRPr="004C28AF" w:rsidRDefault="0018750D" w:rsidP="0018750D">
      <w:pPr>
        <w:pStyle w:val="ListParagraph"/>
        <w:spacing w:after="0" w:line="240" w:lineRule="auto"/>
        <w:ind w:left="540"/>
        <w:rPr>
          <w:rFonts w:asciiTheme="majorBidi" w:hAnsiTheme="majorBidi" w:cstheme="majorBidi"/>
          <w:sz w:val="24"/>
          <w:szCs w:val="24"/>
          <w:shd w:val="clear" w:color="auto" w:fill="FFFFFF"/>
          <w:lang w:val="fr-FR"/>
        </w:rPr>
      </w:pPr>
    </w:p>
    <w:p w:rsidR="0018750D" w:rsidRPr="004C28AF" w:rsidRDefault="0018750D" w:rsidP="0018750D">
      <w:pPr>
        <w:spacing w:after="0" w:line="240" w:lineRule="auto"/>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Références bibliographiques</w:t>
      </w:r>
    </w:p>
    <w:p w:rsidR="0018750D" w:rsidRPr="004C28AF" w:rsidRDefault="0018750D" w:rsidP="0018750D">
      <w:pPr>
        <w:pStyle w:val="BodyText"/>
        <w:spacing w:after="0" w:line="240" w:lineRule="auto"/>
        <w:ind w:left="284" w:right="27" w:hanging="284"/>
        <w:rPr>
          <w:rFonts w:asciiTheme="majorBidi" w:hAnsiTheme="majorBidi" w:cstheme="majorBidi"/>
          <w:sz w:val="24"/>
          <w:szCs w:val="24"/>
          <w:lang w:val="fr-FR" w:eastAsia="fr-FR"/>
        </w:rPr>
      </w:pPr>
      <w:r w:rsidRPr="004C28AF">
        <w:rPr>
          <w:rFonts w:asciiTheme="majorBidi" w:hAnsiTheme="majorBidi" w:cstheme="majorBidi"/>
          <w:b/>
          <w:bCs/>
          <w:sz w:val="24"/>
          <w:szCs w:val="24"/>
          <w:lang w:val="fr-FR" w:eastAsia="fr-FR"/>
        </w:rPr>
        <w:t>–</w:t>
      </w:r>
      <w:r w:rsidRPr="004C28AF">
        <w:rPr>
          <w:rFonts w:asciiTheme="majorBidi" w:hAnsiTheme="majorBidi" w:cstheme="majorBidi"/>
          <w:b/>
          <w:bCs/>
          <w:sz w:val="24"/>
          <w:szCs w:val="24"/>
          <w:lang w:val="fr-FR" w:eastAsia="fr-FR"/>
        </w:rPr>
        <w:tab/>
        <w:t>Algorithmique combinatoire - Méthodes constructives</w:t>
      </w:r>
      <w:r w:rsidRPr="004C28AF">
        <w:rPr>
          <w:rFonts w:asciiTheme="majorBidi" w:hAnsiTheme="majorBidi" w:cstheme="majorBidi"/>
          <w:sz w:val="24"/>
          <w:szCs w:val="24"/>
          <w:lang w:val="fr-FR" w:eastAsia="fr-FR"/>
        </w:rPr>
        <w:t xml:space="preserve"> / </w:t>
      </w:r>
      <w:r w:rsidRPr="004C28AF">
        <w:rPr>
          <w:rFonts w:asciiTheme="majorBidi" w:hAnsiTheme="majorBidi" w:cstheme="majorBidi"/>
          <w:i/>
          <w:iCs/>
          <w:sz w:val="24"/>
          <w:szCs w:val="24"/>
          <w:lang w:val="fr-FR" w:eastAsia="fr-FR"/>
        </w:rPr>
        <w:t>Gérard LEVY</w:t>
      </w:r>
      <w:r w:rsidRPr="004C28AF">
        <w:rPr>
          <w:rFonts w:asciiTheme="majorBidi" w:hAnsiTheme="majorBidi" w:cstheme="majorBidi"/>
          <w:sz w:val="24"/>
          <w:szCs w:val="24"/>
          <w:lang w:val="fr-FR" w:eastAsia="fr-FR"/>
        </w:rPr>
        <w:t xml:space="preserve"> / </w:t>
      </w:r>
      <w:proofErr w:type="spellStart"/>
      <w:r w:rsidRPr="004C28AF">
        <w:rPr>
          <w:rFonts w:asciiTheme="majorBidi" w:hAnsiTheme="majorBidi" w:cstheme="majorBidi"/>
          <w:sz w:val="24"/>
          <w:szCs w:val="24"/>
          <w:lang w:val="fr-FR" w:eastAsia="fr-FR"/>
        </w:rPr>
        <w:t>Dunod</w:t>
      </w:r>
      <w:proofErr w:type="spellEnd"/>
      <w:r w:rsidRPr="004C28AF">
        <w:rPr>
          <w:rFonts w:asciiTheme="majorBidi" w:hAnsiTheme="majorBidi" w:cstheme="majorBidi"/>
          <w:sz w:val="24"/>
          <w:szCs w:val="24"/>
          <w:lang w:val="fr-FR" w:eastAsia="fr-FR"/>
        </w:rPr>
        <w:t>, 1994.</w:t>
      </w:r>
    </w:p>
    <w:p w:rsidR="0018750D" w:rsidRPr="000E5DD1" w:rsidRDefault="0018750D" w:rsidP="000E5DD1">
      <w:pPr>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lastRenderedPageBreak/>
        <w:br w:type="page"/>
      </w:r>
    </w:p>
    <w:p w:rsidR="00C03DA8" w:rsidRPr="009134D6" w:rsidRDefault="00C03DA8" w:rsidP="00EE0175">
      <w:pPr>
        <w:rPr>
          <w:rFonts w:asciiTheme="majorBidi" w:hAnsiTheme="majorBidi" w:cstheme="majorBidi"/>
          <w:b/>
          <w:bCs/>
          <w:i/>
          <w:iCs/>
          <w:sz w:val="24"/>
          <w:szCs w:val="24"/>
          <w:lang w:val="fr-FR"/>
        </w:rPr>
      </w:pPr>
      <w:r w:rsidRPr="009134D6">
        <w:rPr>
          <w:rFonts w:asciiTheme="majorBidi" w:hAnsiTheme="majorBidi" w:cstheme="majorBidi"/>
          <w:b/>
          <w:bCs/>
          <w:i/>
          <w:iCs/>
          <w:sz w:val="24"/>
          <w:szCs w:val="24"/>
          <w:highlight w:val="lightGray"/>
          <w:lang w:val="fr-FR"/>
        </w:rPr>
        <w:lastRenderedPageBreak/>
        <w:t>&lt;</w:t>
      </w:r>
      <w:proofErr w:type="gramStart"/>
      <w:r w:rsidRPr="009134D6">
        <w:rPr>
          <w:rFonts w:asciiTheme="majorBidi" w:hAnsiTheme="majorBidi" w:cstheme="majorBidi"/>
          <w:b/>
          <w:bCs/>
          <w:i/>
          <w:iCs/>
          <w:sz w:val="24"/>
          <w:szCs w:val="24"/>
          <w:highlight w:val="lightGray"/>
          <w:lang w:val="fr-FR"/>
        </w:rPr>
        <w:t>systèmes</w:t>
      </w:r>
      <w:proofErr w:type="gramEnd"/>
      <w:r w:rsidRPr="009134D6">
        <w:rPr>
          <w:rFonts w:asciiTheme="majorBidi" w:hAnsiTheme="majorBidi" w:cstheme="majorBidi"/>
          <w:b/>
          <w:bCs/>
          <w:i/>
          <w:iCs/>
          <w:sz w:val="24"/>
          <w:szCs w:val="24"/>
          <w:highlight w:val="lightGray"/>
          <w:lang w:val="fr-FR"/>
        </w:rPr>
        <w:t xml:space="preserve"> d'exploitation&gt; &lt;</w:t>
      </w:r>
      <w:r w:rsidR="00EE0175">
        <w:rPr>
          <w:rFonts w:asciiTheme="majorBidi" w:hAnsiTheme="majorBidi" w:cstheme="majorBidi"/>
          <w:b/>
          <w:bCs/>
          <w:i/>
          <w:iCs/>
          <w:sz w:val="24"/>
          <w:szCs w:val="24"/>
          <w:highlight w:val="lightGray"/>
          <w:lang w:val="fr-FR"/>
        </w:rPr>
        <w:t>60</w:t>
      </w:r>
      <w:r w:rsidRPr="009134D6">
        <w:rPr>
          <w:rFonts w:asciiTheme="majorBidi" w:hAnsiTheme="majorBidi" w:cstheme="majorBidi"/>
          <w:b/>
          <w:bCs/>
          <w:i/>
          <w:iCs/>
          <w:sz w:val="24"/>
          <w:szCs w:val="24"/>
          <w:highlight w:val="lightGray"/>
          <w:lang w:val="fr-FR"/>
        </w:rPr>
        <w:t xml:space="preserve"> périodes&gt;</w:t>
      </w:r>
      <w:r w:rsidRPr="009134D6">
        <w:rPr>
          <w:rFonts w:asciiTheme="majorBidi" w:hAnsiTheme="majorBidi" w:cstheme="majorBidi"/>
          <w:b/>
          <w:bCs/>
          <w:i/>
          <w:iCs/>
          <w:sz w:val="24"/>
          <w:szCs w:val="24"/>
          <w:lang w:val="fr-FR"/>
        </w:rPr>
        <w:t xml:space="preserve"> </w:t>
      </w:r>
    </w:p>
    <w:p w:rsidR="00C03DA8" w:rsidRPr="009134D6" w:rsidRDefault="00C03DA8" w:rsidP="005F2E58">
      <w:pPr>
        <w:rPr>
          <w:rFonts w:asciiTheme="majorBidi" w:hAnsiTheme="majorBidi" w:cstheme="majorBidi"/>
          <w:b/>
          <w:bCs/>
          <w:i/>
          <w:iCs/>
          <w:sz w:val="24"/>
          <w:szCs w:val="24"/>
          <w:lang w:val="fr-FR"/>
        </w:rPr>
      </w:pPr>
      <w:r w:rsidRPr="009134D6">
        <w:rPr>
          <w:rFonts w:asciiTheme="majorBidi" w:hAnsiTheme="majorBidi" w:cstheme="majorBidi"/>
          <w:b/>
          <w:bCs/>
          <w:i/>
          <w:iCs/>
          <w:sz w:val="24"/>
          <w:szCs w:val="24"/>
          <w:lang w:val="fr-FR"/>
        </w:rPr>
        <w:t>Description de la matière</w:t>
      </w:r>
    </w:p>
    <w:p w:rsidR="00C03DA8" w:rsidRPr="009134D6" w:rsidRDefault="00C03DA8" w:rsidP="005F2E58">
      <w:pPr>
        <w:ind w:firstLine="720"/>
        <w:rPr>
          <w:rFonts w:asciiTheme="majorBidi" w:hAnsiTheme="majorBidi" w:cstheme="majorBidi"/>
          <w:sz w:val="24"/>
          <w:szCs w:val="24"/>
          <w:lang w:val="fr-FR"/>
        </w:rPr>
      </w:pPr>
      <w:r w:rsidRPr="009134D6">
        <w:rPr>
          <w:rFonts w:asciiTheme="majorBidi" w:hAnsiTheme="majorBidi" w:cstheme="majorBidi"/>
          <w:sz w:val="24"/>
          <w:szCs w:val="24"/>
          <w:lang w:val="fr-FR"/>
        </w:rPr>
        <w:t>Cette matière en première année, on donne des notions sur les fonctions principales du système centralisé telles que les processus</w:t>
      </w:r>
      <w:r>
        <w:rPr>
          <w:rFonts w:asciiTheme="majorBidi" w:hAnsiTheme="majorBidi" w:cstheme="majorBidi"/>
          <w:sz w:val="24"/>
          <w:szCs w:val="24"/>
          <w:lang w:val="fr-FR"/>
        </w:rPr>
        <w:t xml:space="preserve"> et leurs synchronisations.</w:t>
      </w:r>
    </w:p>
    <w:p w:rsidR="00C03DA8" w:rsidRPr="009134D6" w:rsidRDefault="00C03DA8" w:rsidP="005F2E58">
      <w:pPr>
        <w:rPr>
          <w:rFonts w:asciiTheme="majorBidi" w:hAnsiTheme="majorBidi" w:cstheme="majorBidi"/>
          <w:b/>
          <w:bCs/>
          <w:i/>
          <w:iCs/>
          <w:sz w:val="24"/>
          <w:szCs w:val="24"/>
          <w:lang w:val="fr-FR"/>
        </w:rPr>
      </w:pPr>
      <w:r w:rsidRPr="009134D6">
        <w:rPr>
          <w:rFonts w:asciiTheme="majorBidi" w:hAnsiTheme="majorBidi" w:cstheme="majorBidi"/>
          <w:b/>
          <w:bCs/>
          <w:i/>
          <w:iCs/>
          <w:sz w:val="24"/>
          <w:szCs w:val="24"/>
          <w:lang w:val="fr-FR"/>
        </w:rPr>
        <w:t>Objectif de la matière</w:t>
      </w:r>
    </w:p>
    <w:p w:rsidR="00C03DA8" w:rsidRPr="00C03DA8" w:rsidRDefault="00C03DA8" w:rsidP="005F2E58">
      <w:pPr>
        <w:pStyle w:val="BodyText"/>
        <w:ind w:firstLine="540"/>
        <w:rPr>
          <w:rFonts w:cs="Arial"/>
          <w:lang w:val="fr-FR" w:eastAsia="fr-FR"/>
        </w:rPr>
      </w:pPr>
      <w:r w:rsidRPr="00C03DA8">
        <w:rPr>
          <w:lang w:val="fr-FR"/>
        </w:rPr>
        <w:t>Le système d’exploitation est un élément primordial d’un environnement informatique. Au-delà des commandes et des fonctions de base, ce cours permettra aussi de :</w:t>
      </w:r>
      <w:r w:rsidRPr="00C03DA8">
        <w:rPr>
          <w:rFonts w:cs="Arial"/>
          <w:lang w:val="fr-FR" w:eastAsia="fr-FR"/>
        </w:rPr>
        <w:t xml:space="preserve"> </w:t>
      </w:r>
    </w:p>
    <w:p w:rsidR="00C03DA8" w:rsidRPr="00C03DA8" w:rsidRDefault="00C03DA8" w:rsidP="005F2E58">
      <w:pPr>
        <w:pStyle w:val="BodyText"/>
        <w:ind w:firstLine="540"/>
        <w:rPr>
          <w:rFonts w:cs="Arial"/>
          <w:lang w:val="fr-FR" w:eastAsia="fr-FR"/>
        </w:rPr>
      </w:pPr>
    </w:p>
    <w:p w:rsidR="00C03DA8" w:rsidRPr="009134D6" w:rsidRDefault="00C03DA8" w:rsidP="00C03DA8">
      <w:pPr>
        <w:numPr>
          <w:ilvl w:val="0"/>
          <w:numId w:val="8"/>
        </w:numPr>
        <w:spacing w:after="0" w:line="240" w:lineRule="auto"/>
        <w:ind w:right="360"/>
        <w:rPr>
          <w:rFonts w:asciiTheme="majorBidi" w:hAnsiTheme="majorBidi" w:cstheme="majorBidi"/>
          <w:sz w:val="24"/>
          <w:szCs w:val="24"/>
          <w:lang w:val="fr-FR"/>
        </w:rPr>
      </w:pPr>
      <w:r w:rsidRPr="009134D6">
        <w:rPr>
          <w:rFonts w:asciiTheme="majorBidi" w:hAnsiTheme="majorBidi" w:cstheme="majorBidi"/>
          <w:sz w:val="24"/>
          <w:szCs w:val="24"/>
          <w:lang w:val="fr-FR"/>
        </w:rPr>
        <w:t>Comprendre les concepts essentiels d’un système d’exploitation</w:t>
      </w:r>
    </w:p>
    <w:p w:rsidR="00C03DA8" w:rsidRPr="00A478F9" w:rsidRDefault="00C03DA8" w:rsidP="00C03DA8">
      <w:pPr>
        <w:numPr>
          <w:ilvl w:val="0"/>
          <w:numId w:val="8"/>
        </w:numPr>
        <w:spacing w:after="0" w:line="240" w:lineRule="auto"/>
        <w:ind w:right="360"/>
        <w:rPr>
          <w:rFonts w:asciiTheme="majorBidi" w:hAnsiTheme="majorBidi" w:cstheme="majorBidi"/>
          <w:sz w:val="24"/>
          <w:szCs w:val="24"/>
          <w:lang w:val="fr-FR"/>
        </w:rPr>
      </w:pPr>
      <w:r w:rsidRPr="00A478F9">
        <w:rPr>
          <w:rFonts w:asciiTheme="majorBidi" w:hAnsiTheme="majorBidi" w:cstheme="majorBidi"/>
          <w:sz w:val="24"/>
          <w:szCs w:val="24"/>
          <w:lang w:val="fr-FR"/>
        </w:rPr>
        <w:t>Appréhender son fonctionnement interne</w:t>
      </w:r>
    </w:p>
    <w:p w:rsidR="00C03DA8" w:rsidRPr="009134D6" w:rsidRDefault="00C03DA8" w:rsidP="00C03DA8">
      <w:pPr>
        <w:numPr>
          <w:ilvl w:val="0"/>
          <w:numId w:val="8"/>
        </w:numPr>
        <w:spacing w:after="0" w:line="240" w:lineRule="auto"/>
        <w:ind w:right="360"/>
        <w:jc w:val="lowKashida"/>
        <w:rPr>
          <w:rFonts w:asciiTheme="majorBidi" w:hAnsiTheme="majorBidi" w:cstheme="majorBidi"/>
          <w:sz w:val="24"/>
          <w:szCs w:val="24"/>
          <w:lang w:val="fr-FR"/>
        </w:rPr>
      </w:pPr>
      <w:r w:rsidRPr="009134D6">
        <w:rPr>
          <w:rFonts w:asciiTheme="majorBidi" w:hAnsiTheme="majorBidi" w:cstheme="majorBidi"/>
          <w:sz w:val="24"/>
          <w:szCs w:val="24"/>
          <w:lang w:val="fr-FR"/>
        </w:rPr>
        <w:t xml:space="preserve">Acquérir les concepts de base des </w:t>
      </w:r>
      <w:r>
        <w:rPr>
          <w:rFonts w:asciiTheme="majorBidi" w:hAnsiTheme="majorBidi" w:cstheme="majorBidi"/>
          <w:sz w:val="24"/>
          <w:szCs w:val="24"/>
          <w:lang w:val="fr-FR"/>
        </w:rPr>
        <w:t xml:space="preserve">processus </w:t>
      </w:r>
    </w:p>
    <w:p w:rsidR="00C03DA8" w:rsidRDefault="00C03DA8" w:rsidP="00C03DA8">
      <w:pPr>
        <w:numPr>
          <w:ilvl w:val="0"/>
          <w:numId w:val="8"/>
        </w:numPr>
        <w:spacing w:after="0" w:line="240" w:lineRule="auto"/>
        <w:ind w:right="360"/>
        <w:jc w:val="lowKashida"/>
        <w:rPr>
          <w:rFonts w:asciiTheme="majorBidi" w:hAnsiTheme="majorBidi" w:cstheme="majorBidi"/>
          <w:sz w:val="24"/>
          <w:szCs w:val="24"/>
          <w:lang w:val="fr-FR"/>
        </w:rPr>
      </w:pPr>
      <w:r w:rsidRPr="0059661F">
        <w:rPr>
          <w:rFonts w:asciiTheme="majorBidi" w:hAnsiTheme="majorBidi" w:cstheme="majorBidi"/>
          <w:sz w:val="24"/>
          <w:szCs w:val="24"/>
          <w:lang w:val="fr-FR"/>
        </w:rPr>
        <w:t xml:space="preserve">Acquérir les concepts </w:t>
      </w:r>
      <w:r>
        <w:rPr>
          <w:rFonts w:asciiTheme="majorBidi" w:hAnsiTheme="majorBidi" w:cstheme="majorBidi"/>
          <w:sz w:val="24"/>
          <w:szCs w:val="24"/>
          <w:lang w:val="fr-FR"/>
        </w:rPr>
        <w:t>de la synchronisation des processus</w:t>
      </w:r>
    </w:p>
    <w:p w:rsidR="00C03DA8" w:rsidRPr="0059661F" w:rsidRDefault="00C03DA8" w:rsidP="005F2E58">
      <w:pPr>
        <w:spacing w:after="0" w:line="240" w:lineRule="auto"/>
        <w:ind w:left="720" w:right="360"/>
        <w:jc w:val="lowKashida"/>
        <w:rPr>
          <w:rFonts w:asciiTheme="majorBidi" w:hAnsiTheme="majorBidi" w:cstheme="majorBidi"/>
          <w:sz w:val="24"/>
          <w:szCs w:val="24"/>
          <w:lang w:val="fr-FR"/>
        </w:rPr>
      </w:pPr>
    </w:p>
    <w:p w:rsidR="00C03DA8" w:rsidRPr="009134D6" w:rsidRDefault="00C03DA8" w:rsidP="005F2E58">
      <w:pPr>
        <w:rPr>
          <w:rFonts w:asciiTheme="majorBidi" w:hAnsiTheme="majorBidi" w:cstheme="majorBidi"/>
          <w:b/>
          <w:bCs/>
          <w:i/>
          <w:iCs/>
          <w:sz w:val="24"/>
          <w:szCs w:val="24"/>
          <w:lang w:val="fr-FR"/>
        </w:rPr>
      </w:pPr>
      <w:proofErr w:type="spellStart"/>
      <w:r w:rsidRPr="009134D6">
        <w:rPr>
          <w:rFonts w:asciiTheme="majorBidi" w:hAnsiTheme="majorBidi" w:cstheme="majorBidi"/>
          <w:b/>
          <w:bCs/>
          <w:i/>
          <w:iCs/>
          <w:sz w:val="24"/>
          <w:szCs w:val="24"/>
          <w:lang w:val="fr-FR"/>
        </w:rPr>
        <w:t>Pré-requis</w:t>
      </w:r>
      <w:proofErr w:type="spellEnd"/>
    </w:p>
    <w:p w:rsidR="00C03DA8" w:rsidRPr="009134D6" w:rsidRDefault="00C03DA8" w:rsidP="005F2E58">
      <w:pPr>
        <w:ind w:firstLine="720"/>
        <w:rPr>
          <w:rFonts w:asciiTheme="majorBidi" w:hAnsiTheme="majorBidi" w:cstheme="majorBidi"/>
          <w:sz w:val="24"/>
          <w:szCs w:val="24"/>
          <w:lang w:val="fr-FR"/>
        </w:rPr>
      </w:pPr>
      <w:r w:rsidRPr="009134D6">
        <w:rPr>
          <w:rFonts w:asciiTheme="majorBidi" w:hAnsiTheme="majorBidi" w:cstheme="majorBidi"/>
          <w:sz w:val="24"/>
          <w:szCs w:val="24"/>
          <w:lang w:val="fr-FR"/>
        </w:rPr>
        <w:t>C'est un cours d'initiation.</w:t>
      </w:r>
    </w:p>
    <w:p w:rsidR="00C03DA8" w:rsidRPr="00C73F3B" w:rsidRDefault="00C03DA8" w:rsidP="005F2E58">
      <w:pPr>
        <w:rPr>
          <w:rFonts w:asciiTheme="majorBidi" w:hAnsiTheme="majorBidi" w:cstheme="majorBidi"/>
          <w:sz w:val="24"/>
          <w:szCs w:val="24"/>
          <w:lang w:val="fr-FR"/>
        </w:rPr>
      </w:pPr>
      <w:r w:rsidRPr="00C73F3B">
        <w:rPr>
          <w:rFonts w:asciiTheme="majorBidi" w:hAnsiTheme="majorBidi" w:cstheme="majorBidi"/>
          <w:b/>
          <w:bCs/>
          <w:i/>
          <w:iCs/>
          <w:sz w:val="24"/>
          <w:szCs w:val="24"/>
          <w:lang w:val="fr-FR"/>
        </w:rPr>
        <w:t>Contenu</w:t>
      </w:r>
      <w:r w:rsidRPr="00C73F3B">
        <w:rPr>
          <w:rFonts w:asciiTheme="majorBidi" w:hAnsiTheme="majorBidi" w:cstheme="majorBidi"/>
          <w:sz w:val="24"/>
          <w:szCs w:val="24"/>
          <w:lang w:val="fr-FR"/>
        </w:rPr>
        <w:t xml:space="preserve"> </w:t>
      </w:r>
    </w:p>
    <w:tbl>
      <w:tblPr>
        <w:tblStyle w:val="TableGrid"/>
        <w:tblW w:w="9243" w:type="dxa"/>
        <w:tblLayout w:type="fixed"/>
        <w:tblLook w:val="04A0" w:firstRow="1" w:lastRow="0" w:firstColumn="1" w:lastColumn="0" w:noHBand="0" w:noVBand="1"/>
      </w:tblPr>
      <w:tblGrid>
        <w:gridCol w:w="5958"/>
        <w:gridCol w:w="3285"/>
      </w:tblGrid>
      <w:tr w:rsidR="00C13D36" w:rsidRPr="00C73F3B" w:rsidTr="00CC63B1">
        <w:tc>
          <w:tcPr>
            <w:tcW w:w="5958" w:type="dxa"/>
          </w:tcPr>
          <w:p w:rsidR="00C13D36" w:rsidRPr="00C73F3B" w:rsidRDefault="00C13D36" w:rsidP="00CC63B1">
            <w:pPr>
              <w:rPr>
                <w:rFonts w:asciiTheme="majorBidi" w:hAnsiTheme="majorBidi" w:cstheme="majorBidi"/>
                <w:sz w:val="24"/>
                <w:szCs w:val="24"/>
                <w:lang w:val="fr-FR"/>
              </w:rPr>
            </w:pPr>
            <w:r w:rsidRPr="00C73F3B">
              <w:rPr>
                <w:rFonts w:asciiTheme="majorBidi" w:hAnsiTheme="majorBidi" w:cstheme="majorBidi"/>
                <w:sz w:val="24"/>
                <w:szCs w:val="24"/>
                <w:lang w:val="fr-FR"/>
              </w:rPr>
              <w:t>Chapitres</w:t>
            </w:r>
          </w:p>
        </w:tc>
        <w:tc>
          <w:tcPr>
            <w:tcW w:w="3285" w:type="dxa"/>
          </w:tcPr>
          <w:p w:rsidR="00C13D36" w:rsidRPr="00C73F3B" w:rsidRDefault="00C13D36" w:rsidP="00CC63B1">
            <w:pPr>
              <w:rPr>
                <w:rFonts w:asciiTheme="majorBidi" w:hAnsiTheme="majorBidi" w:cstheme="majorBidi"/>
                <w:sz w:val="24"/>
                <w:szCs w:val="24"/>
                <w:lang w:val="fr-FR"/>
              </w:rPr>
            </w:pPr>
            <w:r w:rsidRPr="00C73F3B">
              <w:rPr>
                <w:rFonts w:asciiTheme="majorBidi" w:hAnsiTheme="majorBidi" w:cstheme="majorBidi"/>
                <w:sz w:val="24"/>
                <w:szCs w:val="24"/>
                <w:lang w:val="fr-FR"/>
              </w:rPr>
              <w:t>&lt;Exercices dirigés&gt;/&lt;Travaux pratiques&gt;</w:t>
            </w:r>
          </w:p>
        </w:tc>
      </w:tr>
      <w:tr w:rsidR="00C13D36" w:rsidRPr="00F60D84" w:rsidTr="00CC63B1">
        <w:tc>
          <w:tcPr>
            <w:tcW w:w="5958" w:type="dxa"/>
          </w:tcPr>
          <w:p w:rsidR="00C13D36" w:rsidRPr="00D12181" w:rsidRDefault="00C13D36" w:rsidP="00CC63B1">
            <w:pPr>
              <w:rPr>
                <w:rFonts w:asciiTheme="majorBidi" w:hAnsiTheme="majorBidi" w:cstheme="majorBidi"/>
                <w:b/>
                <w:bCs/>
                <w:sz w:val="24"/>
                <w:szCs w:val="24"/>
                <w:lang w:val="fr-FR"/>
              </w:rPr>
            </w:pPr>
            <w:r w:rsidRPr="009134D6">
              <w:rPr>
                <w:rFonts w:asciiTheme="majorBidi" w:hAnsiTheme="majorBidi" w:cstheme="majorBidi"/>
                <w:b/>
                <w:bCs/>
                <w:sz w:val="24"/>
                <w:szCs w:val="24"/>
                <w:lang w:val="fr-FR"/>
              </w:rPr>
              <w:t xml:space="preserve">Chapitre 1 : introduction aux systèmes  d'exploitation.    </w:t>
            </w:r>
          </w:p>
          <w:p w:rsidR="00C13D36" w:rsidRPr="00C03DA8" w:rsidRDefault="00C13D36" w:rsidP="00C13D36">
            <w:pPr>
              <w:pStyle w:val="ListParagraph"/>
              <w:numPr>
                <w:ilvl w:val="0"/>
                <w:numId w:val="3"/>
              </w:numPr>
              <w:rPr>
                <w:rFonts w:asciiTheme="majorBidi" w:hAnsiTheme="majorBidi" w:cstheme="majorBidi"/>
                <w:sz w:val="24"/>
                <w:szCs w:val="24"/>
                <w:lang w:val="fr-FR"/>
              </w:rPr>
            </w:pPr>
            <w:r w:rsidRPr="00C03DA8">
              <w:rPr>
                <w:rFonts w:asciiTheme="majorBidi" w:hAnsiTheme="majorBidi" w:cstheme="majorBidi"/>
                <w:sz w:val="24"/>
                <w:szCs w:val="24"/>
                <w:lang w:val="fr-FR"/>
              </w:rPr>
              <w:t>qu'</w:t>
            </w:r>
            <w:proofErr w:type="spellStart"/>
            <w:r w:rsidRPr="00C03DA8">
              <w:rPr>
                <w:rFonts w:asciiTheme="majorBidi" w:hAnsiTheme="majorBidi" w:cstheme="majorBidi"/>
                <w:sz w:val="24"/>
                <w:szCs w:val="24"/>
                <w:lang w:val="fr-FR"/>
              </w:rPr>
              <w:t>est ce</w:t>
            </w:r>
            <w:proofErr w:type="spellEnd"/>
            <w:r w:rsidRPr="00C03DA8">
              <w:rPr>
                <w:rFonts w:asciiTheme="majorBidi" w:hAnsiTheme="majorBidi" w:cstheme="majorBidi"/>
                <w:sz w:val="24"/>
                <w:szCs w:val="24"/>
                <w:lang w:val="fr-FR"/>
              </w:rPr>
              <w:t xml:space="preserve"> qu'un système d'exploitation?</w:t>
            </w:r>
          </w:p>
          <w:p w:rsidR="00C13D36" w:rsidRDefault="00C13D36" w:rsidP="00C13D36">
            <w:pPr>
              <w:pStyle w:val="ListParagraph"/>
              <w:numPr>
                <w:ilvl w:val="0"/>
                <w:numId w:val="3"/>
              </w:numPr>
              <w:rPr>
                <w:rFonts w:asciiTheme="majorBidi" w:hAnsiTheme="majorBidi" w:cstheme="majorBidi"/>
                <w:sz w:val="24"/>
                <w:szCs w:val="24"/>
              </w:rPr>
            </w:pPr>
            <w:proofErr w:type="spellStart"/>
            <w:r w:rsidRPr="00A5369C">
              <w:rPr>
                <w:rFonts w:asciiTheme="majorBidi" w:hAnsiTheme="majorBidi" w:cstheme="majorBidi"/>
                <w:sz w:val="24"/>
                <w:szCs w:val="24"/>
              </w:rPr>
              <w:t>historique</w:t>
            </w:r>
            <w:proofErr w:type="spellEnd"/>
            <w:r w:rsidRPr="00A5369C">
              <w:rPr>
                <w:rFonts w:asciiTheme="majorBidi" w:hAnsiTheme="majorBidi" w:cstheme="majorBidi"/>
                <w:sz w:val="24"/>
                <w:szCs w:val="24"/>
              </w:rPr>
              <w:t xml:space="preserve"> des </w:t>
            </w:r>
            <w:proofErr w:type="spellStart"/>
            <w:r w:rsidRPr="00A5369C">
              <w:rPr>
                <w:rFonts w:asciiTheme="majorBidi" w:hAnsiTheme="majorBidi" w:cstheme="majorBidi"/>
                <w:sz w:val="24"/>
                <w:szCs w:val="24"/>
              </w:rPr>
              <w:t>systèmes</w:t>
            </w:r>
            <w:proofErr w:type="spellEnd"/>
            <w:r w:rsidRPr="00A5369C">
              <w:rPr>
                <w:rFonts w:asciiTheme="majorBidi" w:hAnsiTheme="majorBidi" w:cstheme="majorBidi"/>
                <w:sz w:val="24"/>
                <w:szCs w:val="24"/>
              </w:rPr>
              <w:t xml:space="preserve"> </w:t>
            </w:r>
            <w:proofErr w:type="spellStart"/>
            <w:r w:rsidRPr="00A5369C">
              <w:rPr>
                <w:rFonts w:asciiTheme="majorBidi" w:hAnsiTheme="majorBidi" w:cstheme="majorBidi"/>
                <w:sz w:val="24"/>
                <w:szCs w:val="24"/>
              </w:rPr>
              <w:t>d'exploitation</w:t>
            </w:r>
            <w:proofErr w:type="spellEnd"/>
            <w:r w:rsidRPr="00A5369C">
              <w:rPr>
                <w:rFonts w:asciiTheme="majorBidi" w:hAnsiTheme="majorBidi" w:cstheme="majorBidi"/>
                <w:sz w:val="24"/>
                <w:szCs w:val="24"/>
              </w:rPr>
              <w:t xml:space="preserve">. </w:t>
            </w:r>
          </w:p>
          <w:p w:rsidR="00C13D36" w:rsidRDefault="00C13D36" w:rsidP="00C13D36">
            <w:pPr>
              <w:pStyle w:val="ListParagraph"/>
              <w:numPr>
                <w:ilvl w:val="0"/>
                <w:numId w:val="3"/>
              </w:numPr>
              <w:rPr>
                <w:rFonts w:asciiTheme="majorBidi" w:hAnsiTheme="majorBidi" w:cstheme="majorBidi"/>
                <w:sz w:val="24"/>
                <w:szCs w:val="24"/>
              </w:rPr>
            </w:pPr>
            <w:proofErr w:type="spellStart"/>
            <w:r>
              <w:rPr>
                <w:rFonts w:asciiTheme="majorBidi" w:hAnsiTheme="majorBidi" w:cstheme="majorBidi"/>
                <w:sz w:val="24"/>
                <w:szCs w:val="24"/>
              </w:rPr>
              <w:t>Fonctions</w:t>
            </w:r>
            <w:proofErr w:type="spellEnd"/>
            <w:r>
              <w:rPr>
                <w:rFonts w:asciiTheme="majorBidi" w:hAnsiTheme="majorBidi" w:cstheme="majorBidi"/>
                <w:sz w:val="24"/>
                <w:szCs w:val="24"/>
              </w:rPr>
              <w:t xml:space="preserve"> d'un </w:t>
            </w:r>
            <w:proofErr w:type="spellStart"/>
            <w:r>
              <w:rPr>
                <w:rFonts w:asciiTheme="majorBidi" w:hAnsiTheme="majorBidi" w:cstheme="majorBidi"/>
                <w:sz w:val="24"/>
                <w:szCs w:val="24"/>
              </w:rPr>
              <w:t>système</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d'exploitation</w:t>
            </w:r>
            <w:proofErr w:type="spellEnd"/>
            <w:r>
              <w:rPr>
                <w:rFonts w:asciiTheme="majorBidi" w:hAnsiTheme="majorBidi" w:cstheme="majorBidi"/>
                <w:sz w:val="24"/>
                <w:szCs w:val="24"/>
              </w:rPr>
              <w:t>.</w:t>
            </w:r>
          </w:p>
          <w:p w:rsidR="00C13D36" w:rsidRDefault="00C13D36" w:rsidP="00C13D36">
            <w:pPr>
              <w:pStyle w:val="ListParagraph"/>
              <w:numPr>
                <w:ilvl w:val="0"/>
                <w:numId w:val="3"/>
              </w:numPr>
              <w:rPr>
                <w:rFonts w:asciiTheme="majorBidi" w:hAnsiTheme="majorBidi" w:cstheme="majorBidi"/>
                <w:sz w:val="24"/>
                <w:szCs w:val="24"/>
              </w:rPr>
            </w:pPr>
            <w:r>
              <w:rPr>
                <w:rFonts w:asciiTheme="majorBidi" w:hAnsiTheme="majorBidi" w:cstheme="majorBidi"/>
                <w:sz w:val="24"/>
                <w:szCs w:val="24"/>
              </w:rPr>
              <w:t xml:space="preserve">Structuration des </w:t>
            </w:r>
            <w:proofErr w:type="spellStart"/>
            <w:r>
              <w:rPr>
                <w:rFonts w:asciiTheme="majorBidi" w:hAnsiTheme="majorBidi" w:cstheme="majorBidi"/>
                <w:sz w:val="24"/>
                <w:szCs w:val="24"/>
              </w:rPr>
              <w:t>systèmes</w:t>
            </w:r>
            <w:proofErr w:type="spellEnd"/>
            <w:r>
              <w:rPr>
                <w:rFonts w:asciiTheme="majorBidi" w:hAnsiTheme="majorBidi" w:cstheme="majorBidi"/>
                <w:sz w:val="24"/>
                <w:szCs w:val="24"/>
              </w:rPr>
              <w:t>.</w:t>
            </w:r>
          </w:p>
          <w:p w:rsidR="00C13D36" w:rsidRPr="00A5369C" w:rsidRDefault="00C13D36" w:rsidP="00C13D36">
            <w:pPr>
              <w:pStyle w:val="ListParagraph"/>
              <w:numPr>
                <w:ilvl w:val="0"/>
                <w:numId w:val="3"/>
              </w:numPr>
              <w:rPr>
                <w:rFonts w:asciiTheme="majorBidi" w:hAnsiTheme="majorBidi" w:cstheme="majorBidi"/>
                <w:sz w:val="24"/>
                <w:szCs w:val="24"/>
              </w:rPr>
            </w:pPr>
            <w:r w:rsidRPr="00A5369C">
              <w:rPr>
                <w:rFonts w:asciiTheme="majorBidi" w:hAnsiTheme="majorBidi" w:cstheme="majorBidi"/>
                <w:sz w:val="24"/>
                <w:szCs w:val="24"/>
              </w:rPr>
              <w:t>Le BIOS (Basic Input Output System).</w:t>
            </w:r>
          </w:p>
          <w:p w:rsidR="00C13D36" w:rsidRDefault="00C13D36" w:rsidP="00C13D36">
            <w:pPr>
              <w:pStyle w:val="ListParagraph"/>
              <w:numPr>
                <w:ilvl w:val="0"/>
                <w:numId w:val="3"/>
              </w:numPr>
              <w:rPr>
                <w:rFonts w:asciiTheme="majorBidi" w:hAnsiTheme="majorBidi" w:cstheme="majorBidi"/>
                <w:sz w:val="24"/>
                <w:szCs w:val="24"/>
              </w:rPr>
            </w:pPr>
            <w:r>
              <w:rPr>
                <w:rFonts w:asciiTheme="majorBidi" w:hAnsiTheme="majorBidi" w:cstheme="majorBidi"/>
                <w:sz w:val="24"/>
                <w:szCs w:val="24"/>
              </w:rPr>
              <w:t xml:space="preserve">Classification des </w:t>
            </w:r>
            <w:proofErr w:type="spellStart"/>
            <w:r w:rsidRPr="00A5369C">
              <w:rPr>
                <w:rFonts w:asciiTheme="majorBidi" w:hAnsiTheme="majorBidi" w:cstheme="majorBidi"/>
                <w:sz w:val="24"/>
                <w:szCs w:val="24"/>
              </w:rPr>
              <w:t>systèmes</w:t>
            </w:r>
            <w:proofErr w:type="spellEnd"/>
            <w:r>
              <w:rPr>
                <w:rFonts w:asciiTheme="majorBidi" w:hAnsiTheme="majorBidi" w:cstheme="majorBidi"/>
                <w:sz w:val="24"/>
                <w:szCs w:val="24"/>
              </w:rPr>
              <w:t xml:space="preserve"> </w:t>
            </w:r>
            <w:proofErr w:type="spellStart"/>
            <w:r w:rsidRPr="00A5369C">
              <w:rPr>
                <w:rFonts w:asciiTheme="majorBidi" w:hAnsiTheme="majorBidi" w:cstheme="majorBidi"/>
                <w:sz w:val="24"/>
                <w:szCs w:val="24"/>
              </w:rPr>
              <w:t>d'exploitation</w:t>
            </w:r>
            <w:proofErr w:type="spellEnd"/>
            <w:r>
              <w:rPr>
                <w:rFonts w:asciiTheme="majorBidi" w:hAnsiTheme="majorBidi" w:cstheme="majorBidi"/>
                <w:sz w:val="24"/>
                <w:szCs w:val="24"/>
              </w:rPr>
              <w:t>.</w:t>
            </w:r>
          </w:p>
          <w:p w:rsidR="00C13D36" w:rsidRPr="00C03DA8" w:rsidRDefault="00C13D36" w:rsidP="00C13D36">
            <w:pPr>
              <w:pStyle w:val="ListParagraph"/>
              <w:numPr>
                <w:ilvl w:val="1"/>
                <w:numId w:val="3"/>
              </w:numPr>
              <w:rPr>
                <w:rFonts w:asciiTheme="majorBidi" w:hAnsiTheme="majorBidi" w:cstheme="majorBidi"/>
                <w:sz w:val="24"/>
                <w:szCs w:val="24"/>
                <w:lang w:val="fr-FR"/>
              </w:rPr>
            </w:pPr>
            <w:r w:rsidRPr="00C03DA8">
              <w:rPr>
                <w:rFonts w:asciiTheme="majorBidi" w:hAnsiTheme="majorBidi" w:cstheme="majorBidi"/>
                <w:sz w:val="24"/>
                <w:szCs w:val="24"/>
                <w:lang w:val="fr-FR"/>
              </w:rPr>
              <w:t>classification par mode de traitement.</w:t>
            </w:r>
          </w:p>
          <w:p w:rsidR="00C13D36" w:rsidRPr="00A879D3" w:rsidRDefault="00C13D36" w:rsidP="00C13D36">
            <w:pPr>
              <w:pStyle w:val="ListParagraph"/>
              <w:numPr>
                <w:ilvl w:val="2"/>
                <w:numId w:val="3"/>
              </w:numPr>
              <w:rPr>
                <w:rFonts w:asciiTheme="majorBidi" w:hAnsiTheme="majorBidi" w:cstheme="majorBidi"/>
                <w:sz w:val="24"/>
                <w:szCs w:val="24"/>
              </w:rPr>
            </w:pPr>
            <w:proofErr w:type="spellStart"/>
            <w:r w:rsidRPr="00A879D3">
              <w:rPr>
                <w:rFonts w:asciiTheme="majorBidi" w:hAnsiTheme="majorBidi" w:cstheme="majorBidi"/>
                <w:sz w:val="24"/>
                <w:szCs w:val="24"/>
              </w:rPr>
              <w:t>traitement</w:t>
            </w:r>
            <w:proofErr w:type="spellEnd"/>
            <w:r w:rsidRPr="00A879D3">
              <w:rPr>
                <w:rFonts w:asciiTheme="majorBidi" w:hAnsiTheme="majorBidi" w:cstheme="majorBidi"/>
                <w:sz w:val="24"/>
                <w:szCs w:val="24"/>
              </w:rPr>
              <w:t xml:space="preserve"> par lots (</w:t>
            </w:r>
            <w:r w:rsidRPr="007E56CD">
              <w:rPr>
                <w:rFonts w:asciiTheme="majorBidi" w:hAnsiTheme="majorBidi" w:cstheme="majorBidi"/>
                <w:sz w:val="24"/>
                <w:szCs w:val="24"/>
              </w:rPr>
              <w:t>batch processing</w:t>
            </w:r>
            <w:r w:rsidRPr="00A879D3">
              <w:rPr>
                <w:rFonts w:asciiTheme="majorBidi" w:hAnsiTheme="majorBidi" w:cstheme="majorBidi"/>
                <w:sz w:val="24"/>
                <w:szCs w:val="24"/>
              </w:rPr>
              <w:t>).</w:t>
            </w:r>
          </w:p>
          <w:p w:rsidR="00C13D36" w:rsidRDefault="00C13D36" w:rsidP="00C13D36">
            <w:pPr>
              <w:pStyle w:val="ListParagraph"/>
              <w:numPr>
                <w:ilvl w:val="2"/>
                <w:numId w:val="3"/>
              </w:numPr>
              <w:rPr>
                <w:rFonts w:asciiTheme="majorBidi" w:hAnsiTheme="majorBidi" w:cstheme="majorBidi"/>
                <w:sz w:val="24"/>
                <w:szCs w:val="24"/>
              </w:rPr>
            </w:pPr>
            <w:proofErr w:type="spellStart"/>
            <w:r>
              <w:rPr>
                <w:rFonts w:asciiTheme="majorBidi" w:hAnsiTheme="majorBidi" w:cstheme="majorBidi"/>
                <w:sz w:val="24"/>
                <w:szCs w:val="24"/>
              </w:rPr>
              <w:t>Traitement</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interactif-conversationnel</w:t>
            </w:r>
            <w:proofErr w:type="spellEnd"/>
            <w:r>
              <w:rPr>
                <w:rFonts w:asciiTheme="majorBidi" w:hAnsiTheme="majorBidi" w:cstheme="majorBidi"/>
                <w:sz w:val="24"/>
                <w:szCs w:val="24"/>
              </w:rPr>
              <w:t>.</w:t>
            </w:r>
          </w:p>
          <w:p w:rsidR="00C13D36" w:rsidRPr="00C03DA8" w:rsidRDefault="00C13D36" w:rsidP="00C13D36">
            <w:pPr>
              <w:pStyle w:val="ListParagraph"/>
              <w:numPr>
                <w:ilvl w:val="2"/>
                <w:numId w:val="3"/>
              </w:numPr>
              <w:rPr>
                <w:rFonts w:asciiTheme="majorBidi" w:hAnsiTheme="majorBidi" w:cstheme="majorBidi"/>
                <w:sz w:val="24"/>
                <w:szCs w:val="24"/>
                <w:lang w:val="fr-FR"/>
              </w:rPr>
            </w:pPr>
            <w:r w:rsidRPr="00C03DA8">
              <w:rPr>
                <w:rFonts w:asciiTheme="majorBidi" w:hAnsiTheme="majorBidi" w:cstheme="majorBidi"/>
                <w:sz w:val="24"/>
                <w:szCs w:val="24"/>
                <w:lang w:val="fr-FR"/>
              </w:rPr>
              <w:t>Traitement en temps réel (real time).</w:t>
            </w:r>
          </w:p>
          <w:p w:rsidR="00C13D36" w:rsidRDefault="00C13D36" w:rsidP="00C13D36">
            <w:pPr>
              <w:pStyle w:val="ListParagraph"/>
              <w:numPr>
                <w:ilvl w:val="2"/>
                <w:numId w:val="3"/>
              </w:numPr>
              <w:rPr>
                <w:rFonts w:asciiTheme="majorBidi" w:hAnsiTheme="majorBidi" w:cstheme="majorBidi"/>
                <w:sz w:val="24"/>
                <w:szCs w:val="24"/>
              </w:rPr>
            </w:pPr>
            <w:proofErr w:type="spellStart"/>
            <w:r>
              <w:rPr>
                <w:rFonts w:asciiTheme="majorBidi" w:hAnsiTheme="majorBidi" w:cstheme="majorBidi"/>
                <w:sz w:val="24"/>
                <w:szCs w:val="24"/>
              </w:rPr>
              <w:t>Traitement</w:t>
            </w:r>
            <w:proofErr w:type="spellEnd"/>
            <w:r>
              <w:rPr>
                <w:rFonts w:asciiTheme="majorBidi" w:hAnsiTheme="majorBidi" w:cstheme="majorBidi"/>
                <w:sz w:val="24"/>
                <w:szCs w:val="24"/>
              </w:rPr>
              <w:t xml:space="preserve"> en temps </w:t>
            </w:r>
            <w:proofErr w:type="spellStart"/>
            <w:r>
              <w:rPr>
                <w:rFonts w:asciiTheme="majorBidi" w:hAnsiTheme="majorBidi" w:cstheme="majorBidi"/>
                <w:sz w:val="24"/>
                <w:szCs w:val="24"/>
              </w:rPr>
              <w:t>partagé</w:t>
            </w:r>
            <w:proofErr w:type="spellEnd"/>
            <w:r>
              <w:rPr>
                <w:rFonts w:asciiTheme="majorBidi" w:hAnsiTheme="majorBidi" w:cstheme="majorBidi"/>
                <w:sz w:val="24"/>
                <w:szCs w:val="24"/>
              </w:rPr>
              <w:t>.</w:t>
            </w:r>
          </w:p>
          <w:p w:rsidR="00C13D36" w:rsidRPr="00C03DA8" w:rsidRDefault="00C13D36" w:rsidP="00C13D36">
            <w:pPr>
              <w:pStyle w:val="ListParagraph"/>
              <w:numPr>
                <w:ilvl w:val="1"/>
                <w:numId w:val="3"/>
              </w:numPr>
              <w:rPr>
                <w:rFonts w:asciiTheme="majorBidi" w:hAnsiTheme="majorBidi" w:cstheme="majorBidi"/>
                <w:sz w:val="24"/>
                <w:szCs w:val="24"/>
                <w:lang w:val="fr-FR"/>
              </w:rPr>
            </w:pPr>
            <w:r w:rsidRPr="00C03DA8">
              <w:rPr>
                <w:rFonts w:asciiTheme="majorBidi" w:hAnsiTheme="majorBidi" w:cstheme="majorBidi"/>
                <w:sz w:val="24"/>
                <w:szCs w:val="24"/>
                <w:lang w:val="fr-FR"/>
              </w:rPr>
              <w:t>classement par mode de programmation.</w:t>
            </w:r>
          </w:p>
          <w:p w:rsidR="00C13D36" w:rsidRPr="00C470F6" w:rsidRDefault="00C13D36" w:rsidP="00C13D36">
            <w:pPr>
              <w:pStyle w:val="ListParagraph"/>
              <w:numPr>
                <w:ilvl w:val="2"/>
                <w:numId w:val="3"/>
              </w:numPr>
              <w:rPr>
                <w:rFonts w:asciiTheme="majorBidi" w:hAnsiTheme="majorBidi" w:cstheme="majorBidi"/>
                <w:sz w:val="24"/>
                <w:szCs w:val="24"/>
              </w:rPr>
            </w:pPr>
            <w:proofErr w:type="spellStart"/>
            <w:r w:rsidRPr="00C470F6">
              <w:rPr>
                <w:rFonts w:asciiTheme="majorBidi" w:hAnsiTheme="majorBidi" w:cstheme="majorBidi"/>
                <w:sz w:val="24"/>
                <w:szCs w:val="24"/>
              </w:rPr>
              <w:t>monoprogrammation</w:t>
            </w:r>
            <w:proofErr w:type="spellEnd"/>
            <w:r w:rsidRPr="00C470F6">
              <w:rPr>
                <w:rFonts w:asciiTheme="majorBidi" w:hAnsiTheme="majorBidi" w:cstheme="majorBidi"/>
                <w:sz w:val="24"/>
                <w:szCs w:val="24"/>
              </w:rPr>
              <w:t>.</w:t>
            </w:r>
          </w:p>
          <w:p w:rsidR="00C13D36" w:rsidRDefault="00C13D36" w:rsidP="00C13D36">
            <w:pPr>
              <w:pStyle w:val="ListParagraph"/>
              <w:numPr>
                <w:ilvl w:val="2"/>
                <w:numId w:val="3"/>
              </w:numPr>
              <w:rPr>
                <w:rFonts w:asciiTheme="majorBidi" w:hAnsiTheme="majorBidi" w:cstheme="majorBidi"/>
                <w:sz w:val="24"/>
                <w:szCs w:val="24"/>
              </w:rPr>
            </w:pPr>
            <w:proofErr w:type="spellStart"/>
            <w:r>
              <w:rPr>
                <w:rFonts w:asciiTheme="majorBidi" w:hAnsiTheme="majorBidi" w:cstheme="majorBidi"/>
                <w:sz w:val="24"/>
                <w:szCs w:val="24"/>
              </w:rPr>
              <w:t>Multiprogrammation</w:t>
            </w:r>
            <w:proofErr w:type="spellEnd"/>
            <w:r>
              <w:rPr>
                <w:rFonts w:asciiTheme="majorBidi" w:hAnsiTheme="majorBidi" w:cstheme="majorBidi"/>
                <w:sz w:val="24"/>
                <w:szCs w:val="24"/>
              </w:rPr>
              <w:t>.</w:t>
            </w:r>
          </w:p>
          <w:p w:rsidR="00C13D36" w:rsidRDefault="00C13D36" w:rsidP="00C13D36">
            <w:pPr>
              <w:pStyle w:val="ListParagraph"/>
              <w:numPr>
                <w:ilvl w:val="2"/>
                <w:numId w:val="3"/>
              </w:numPr>
              <w:rPr>
                <w:rFonts w:asciiTheme="majorBidi" w:hAnsiTheme="majorBidi" w:cstheme="majorBidi"/>
                <w:sz w:val="24"/>
                <w:szCs w:val="24"/>
              </w:rPr>
            </w:pPr>
            <w:proofErr w:type="spellStart"/>
            <w:r>
              <w:rPr>
                <w:rFonts w:asciiTheme="majorBidi" w:hAnsiTheme="majorBidi" w:cstheme="majorBidi"/>
                <w:sz w:val="24"/>
                <w:szCs w:val="24"/>
              </w:rPr>
              <w:t>Multitraitement</w:t>
            </w:r>
            <w:proofErr w:type="spellEnd"/>
            <w:r>
              <w:rPr>
                <w:rFonts w:asciiTheme="majorBidi" w:hAnsiTheme="majorBidi" w:cstheme="majorBidi"/>
                <w:sz w:val="24"/>
                <w:szCs w:val="24"/>
              </w:rPr>
              <w:t>.</w:t>
            </w:r>
          </w:p>
          <w:p w:rsidR="00C13D36" w:rsidRPr="00A5369C" w:rsidRDefault="00C13D36" w:rsidP="00CC63B1">
            <w:pPr>
              <w:rPr>
                <w:rFonts w:asciiTheme="majorBidi" w:hAnsiTheme="majorBidi" w:cstheme="majorBidi"/>
                <w:sz w:val="24"/>
                <w:szCs w:val="24"/>
              </w:rPr>
            </w:pPr>
          </w:p>
        </w:tc>
        <w:tc>
          <w:tcPr>
            <w:tcW w:w="3285" w:type="dxa"/>
          </w:tcPr>
          <w:p w:rsidR="00C13D36" w:rsidRDefault="00C13D36" w:rsidP="00CC63B1">
            <w:pPr>
              <w:rPr>
                <w:rFonts w:asciiTheme="majorBidi" w:hAnsiTheme="majorBidi" w:cstheme="majorBidi"/>
                <w:sz w:val="24"/>
                <w:szCs w:val="24"/>
              </w:rPr>
            </w:pPr>
            <w:r w:rsidRPr="00B26A63">
              <w:rPr>
                <w:rFonts w:asciiTheme="majorBidi" w:hAnsiTheme="majorBidi" w:cstheme="majorBidi"/>
                <w:sz w:val="24"/>
                <w:szCs w:val="24"/>
              </w:rPr>
              <w:t xml:space="preserve"> </w:t>
            </w:r>
          </w:p>
          <w:p w:rsidR="00C13D36" w:rsidRDefault="00C13D36" w:rsidP="00CC63B1">
            <w:pPr>
              <w:rPr>
                <w:rFonts w:asciiTheme="majorBidi" w:hAnsiTheme="majorBidi" w:cstheme="majorBidi"/>
                <w:sz w:val="24"/>
                <w:szCs w:val="24"/>
              </w:rPr>
            </w:pPr>
          </w:p>
          <w:p w:rsidR="00C13D36" w:rsidRDefault="00C13D36" w:rsidP="00CC63B1">
            <w:pPr>
              <w:rPr>
                <w:rFonts w:asciiTheme="majorBidi" w:hAnsiTheme="majorBidi" w:cstheme="majorBidi"/>
                <w:sz w:val="24"/>
                <w:szCs w:val="24"/>
              </w:rPr>
            </w:pPr>
          </w:p>
          <w:p w:rsidR="00C13D36" w:rsidRDefault="00C13D36" w:rsidP="00CC63B1">
            <w:pPr>
              <w:rPr>
                <w:rFonts w:asciiTheme="majorBidi" w:hAnsiTheme="majorBidi" w:cstheme="majorBidi"/>
                <w:sz w:val="24"/>
                <w:szCs w:val="24"/>
              </w:rPr>
            </w:pPr>
          </w:p>
          <w:p w:rsidR="00C13D36" w:rsidRDefault="00C13D36" w:rsidP="00CC63B1">
            <w:pPr>
              <w:rPr>
                <w:rFonts w:asciiTheme="majorBidi" w:hAnsiTheme="majorBidi" w:cstheme="majorBidi"/>
                <w:sz w:val="24"/>
                <w:szCs w:val="24"/>
              </w:rPr>
            </w:pPr>
          </w:p>
          <w:p w:rsidR="00C13D36" w:rsidRDefault="00C13D36" w:rsidP="00CC63B1">
            <w:pPr>
              <w:rPr>
                <w:rFonts w:asciiTheme="majorBidi" w:hAnsiTheme="majorBidi" w:cstheme="majorBidi"/>
                <w:sz w:val="24"/>
                <w:szCs w:val="24"/>
              </w:rPr>
            </w:pPr>
          </w:p>
          <w:p w:rsidR="00C13D36" w:rsidRDefault="00C13D36" w:rsidP="00CC63B1">
            <w:pPr>
              <w:rPr>
                <w:rFonts w:asciiTheme="majorBidi" w:hAnsiTheme="majorBidi" w:cstheme="majorBidi"/>
                <w:sz w:val="24"/>
                <w:szCs w:val="24"/>
              </w:rPr>
            </w:pPr>
          </w:p>
          <w:p w:rsidR="00C13D36" w:rsidRDefault="00C13D36" w:rsidP="00CC63B1">
            <w:pPr>
              <w:rPr>
                <w:rFonts w:asciiTheme="majorBidi" w:hAnsiTheme="majorBidi" w:cstheme="majorBidi"/>
                <w:sz w:val="24"/>
                <w:szCs w:val="24"/>
              </w:rPr>
            </w:pPr>
          </w:p>
          <w:p w:rsidR="00C13D36" w:rsidRDefault="00C13D36" w:rsidP="00CC63B1">
            <w:pPr>
              <w:rPr>
                <w:rFonts w:asciiTheme="majorBidi" w:hAnsiTheme="majorBidi" w:cstheme="majorBidi"/>
                <w:sz w:val="24"/>
                <w:szCs w:val="24"/>
              </w:rPr>
            </w:pPr>
          </w:p>
          <w:p w:rsidR="00C13D36" w:rsidRDefault="00C13D36" w:rsidP="00CC63B1">
            <w:pPr>
              <w:rPr>
                <w:rFonts w:asciiTheme="majorBidi" w:hAnsiTheme="majorBidi" w:cstheme="majorBidi"/>
                <w:sz w:val="24"/>
                <w:szCs w:val="24"/>
              </w:rPr>
            </w:pPr>
          </w:p>
          <w:p w:rsidR="00C13D36" w:rsidRPr="009134D6" w:rsidRDefault="00C13D36" w:rsidP="00CC63B1">
            <w:pPr>
              <w:rPr>
                <w:rFonts w:asciiTheme="majorBidi" w:hAnsiTheme="majorBidi" w:cstheme="majorBidi"/>
                <w:sz w:val="24"/>
                <w:szCs w:val="24"/>
                <w:lang w:val="fr-FR"/>
              </w:rPr>
            </w:pPr>
            <w:r w:rsidRPr="009134D6">
              <w:rPr>
                <w:rFonts w:asciiTheme="majorBidi" w:hAnsiTheme="majorBidi" w:cstheme="majorBidi"/>
                <w:sz w:val="24"/>
                <w:szCs w:val="24"/>
                <w:lang w:val="fr-FR"/>
              </w:rPr>
              <w:t>Exercices application sur la multiprogrammation:</w:t>
            </w:r>
          </w:p>
          <w:p w:rsidR="00C13D36" w:rsidRPr="009134D6" w:rsidRDefault="00C13D36" w:rsidP="00CC63B1">
            <w:pPr>
              <w:rPr>
                <w:rFonts w:asciiTheme="majorBidi" w:hAnsiTheme="majorBidi" w:cstheme="majorBidi"/>
                <w:sz w:val="24"/>
                <w:szCs w:val="24"/>
                <w:lang w:val="fr-FR"/>
              </w:rPr>
            </w:pPr>
            <w:r w:rsidRPr="009134D6">
              <w:rPr>
                <w:rFonts w:asciiTheme="majorBidi" w:hAnsiTheme="majorBidi" w:cstheme="majorBidi"/>
                <w:sz w:val="24"/>
                <w:szCs w:val="24"/>
                <w:lang w:val="fr-FR"/>
              </w:rPr>
              <w:t>Calcul des temps nécessaires pour exécuter plusieurs programmes lancés sur un système multiprogrammé.</w:t>
            </w:r>
          </w:p>
        </w:tc>
      </w:tr>
      <w:tr w:rsidR="00C13D36" w:rsidRPr="00F60D84" w:rsidTr="00CC63B1">
        <w:tc>
          <w:tcPr>
            <w:tcW w:w="5958" w:type="dxa"/>
          </w:tcPr>
          <w:p w:rsidR="00C13D36" w:rsidRPr="009134D6" w:rsidRDefault="00C13D36" w:rsidP="00CC63B1">
            <w:pPr>
              <w:rPr>
                <w:rFonts w:asciiTheme="majorBidi" w:hAnsiTheme="majorBidi" w:cstheme="majorBidi"/>
                <w:b/>
                <w:bCs/>
                <w:sz w:val="24"/>
                <w:szCs w:val="24"/>
                <w:lang w:val="fr-FR"/>
              </w:rPr>
            </w:pPr>
            <w:r w:rsidRPr="009134D6">
              <w:rPr>
                <w:rFonts w:asciiTheme="majorBidi" w:hAnsiTheme="majorBidi" w:cstheme="majorBidi"/>
                <w:b/>
                <w:bCs/>
                <w:sz w:val="24"/>
                <w:szCs w:val="24"/>
                <w:lang w:val="fr-FR"/>
              </w:rPr>
              <w:t xml:space="preserve">Chapitre 2: la gestion des processus.                            </w:t>
            </w:r>
          </w:p>
          <w:p w:rsidR="00C13D36" w:rsidRPr="00D12181" w:rsidRDefault="00C13D36" w:rsidP="00CC63B1">
            <w:pPr>
              <w:rPr>
                <w:rFonts w:asciiTheme="majorBidi" w:hAnsiTheme="majorBidi" w:cstheme="majorBidi"/>
                <w:b/>
                <w:bCs/>
                <w:sz w:val="24"/>
                <w:szCs w:val="24"/>
                <w:lang w:val="fr-FR"/>
              </w:rPr>
            </w:pPr>
          </w:p>
          <w:p w:rsidR="00C13D36" w:rsidRPr="00C03DA8" w:rsidRDefault="00C13D36" w:rsidP="00C13D36">
            <w:pPr>
              <w:pStyle w:val="ListParagraph"/>
              <w:numPr>
                <w:ilvl w:val="0"/>
                <w:numId w:val="4"/>
              </w:numPr>
              <w:rPr>
                <w:rFonts w:asciiTheme="majorBidi" w:hAnsiTheme="majorBidi" w:cstheme="majorBidi"/>
                <w:sz w:val="24"/>
                <w:szCs w:val="24"/>
                <w:lang w:val="fr-FR"/>
              </w:rPr>
            </w:pPr>
            <w:r w:rsidRPr="00C03DA8">
              <w:rPr>
                <w:rFonts w:asciiTheme="majorBidi" w:hAnsiTheme="majorBidi" w:cstheme="majorBidi"/>
                <w:sz w:val="24"/>
                <w:szCs w:val="24"/>
                <w:lang w:val="fr-FR"/>
              </w:rPr>
              <w:t xml:space="preserve">Définition d'un processus  et d'un processeur. </w:t>
            </w:r>
          </w:p>
          <w:p w:rsidR="00C13D36" w:rsidRPr="00C03DA8" w:rsidRDefault="00C13D36" w:rsidP="00C13D36">
            <w:pPr>
              <w:pStyle w:val="ListParagraph"/>
              <w:numPr>
                <w:ilvl w:val="0"/>
                <w:numId w:val="4"/>
              </w:numPr>
              <w:rPr>
                <w:rFonts w:asciiTheme="majorBidi" w:hAnsiTheme="majorBidi" w:cstheme="majorBidi"/>
                <w:sz w:val="24"/>
                <w:szCs w:val="24"/>
                <w:lang w:val="fr-FR"/>
              </w:rPr>
            </w:pPr>
            <w:r w:rsidRPr="00C03DA8">
              <w:rPr>
                <w:rFonts w:asciiTheme="majorBidi" w:hAnsiTheme="majorBidi" w:cstheme="majorBidi"/>
                <w:sz w:val="24"/>
                <w:szCs w:val="24"/>
                <w:lang w:val="fr-FR"/>
              </w:rPr>
              <w:t>Les différents états d'un processus.</w:t>
            </w:r>
          </w:p>
          <w:p w:rsidR="00C13D36" w:rsidRPr="00C03DA8" w:rsidRDefault="00C13D36" w:rsidP="00C13D36">
            <w:pPr>
              <w:pStyle w:val="ListParagraph"/>
              <w:numPr>
                <w:ilvl w:val="0"/>
                <w:numId w:val="4"/>
              </w:numPr>
              <w:rPr>
                <w:rFonts w:asciiTheme="majorBidi" w:hAnsiTheme="majorBidi" w:cstheme="majorBidi"/>
                <w:sz w:val="24"/>
                <w:szCs w:val="24"/>
                <w:lang w:val="fr-FR"/>
              </w:rPr>
            </w:pPr>
            <w:r w:rsidRPr="00C03DA8">
              <w:rPr>
                <w:rFonts w:asciiTheme="majorBidi" w:hAnsiTheme="majorBidi" w:cstheme="majorBidi"/>
                <w:sz w:val="24"/>
                <w:szCs w:val="24"/>
                <w:lang w:val="fr-FR"/>
              </w:rPr>
              <w:t>Ressources nécessaires à un processus.</w:t>
            </w:r>
          </w:p>
          <w:p w:rsidR="00C13D36" w:rsidRDefault="00C13D36" w:rsidP="00C13D36">
            <w:pPr>
              <w:pStyle w:val="ListParagraph"/>
              <w:numPr>
                <w:ilvl w:val="0"/>
                <w:numId w:val="4"/>
              </w:numPr>
              <w:rPr>
                <w:rFonts w:asciiTheme="majorBidi" w:hAnsiTheme="majorBidi" w:cstheme="majorBidi"/>
                <w:sz w:val="24"/>
                <w:szCs w:val="24"/>
              </w:rPr>
            </w:pPr>
            <w:proofErr w:type="spellStart"/>
            <w:r>
              <w:rPr>
                <w:rFonts w:asciiTheme="majorBidi" w:hAnsiTheme="majorBidi" w:cstheme="majorBidi"/>
                <w:sz w:val="24"/>
                <w:szCs w:val="24"/>
              </w:rPr>
              <w:t>Stratégies</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d'ordonnancement</w:t>
            </w:r>
            <w:proofErr w:type="spellEnd"/>
            <w:r>
              <w:rPr>
                <w:rFonts w:asciiTheme="majorBidi" w:hAnsiTheme="majorBidi" w:cstheme="majorBidi"/>
                <w:sz w:val="24"/>
                <w:szCs w:val="24"/>
              </w:rPr>
              <w:t>.</w:t>
            </w:r>
          </w:p>
          <w:p w:rsidR="00C13D36" w:rsidRPr="00C03DA8" w:rsidRDefault="00C13D36" w:rsidP="00C13D36">
            <w:pPr>
              <w:pStyle w:val="ListParagraph"/>
              <w:numPr>
                <w:ilvl w:val="1"/>
                <w:numId w:val="4"/>
              </w:numPr>
              <w:rPr>
                <w:rFonts w:asciiTheme="majorBidi" w:hAnsiTheme="majorBidi" w:cstheme="majorBidi"/>
                <w:sz w:val="24"/>
                <w:szCs w:val="24"/>
                <w:lang w:val="fr-FR"/>
              </w:rPr>
            </w:pPr>
            <w:r w:rsidRPr="00C03DA8">
              <w:rPr>
                <w:rFonts w:asciiTheme="majorBidi" w:hAnsiTheme="majorBidi" w:cstheme="majorBidi"/>
                <w:sz w:val="24"/>
                <w:szCs w:val="24"/>
                <w:lang w:val="fr-FR"/>
              </w:rPr>
              <w:t>gestion de la file selon le mode tourniquet.</w:t>
            </w:r>
          </w:p>
          <w:p w:rsidR="00C13D36" w:rsidRPr="00C03DA8" w:rsidRDefault="00C13D36" w:rsidP="00C13D36">
            <w:pPr>
              <w:pStyle w:val="ListParagraph"/>
              <w:numPr>
                <w:ilvl w:val="1"/>
                <w:numId w:val="4"/>
              </w:numPr>
              <w:rPr>
                <w:rFonts w:asciiTheme="majorBidi" w:hAnsiTheme="majorBidi" w:cstheme="majorBidi"/>
                <w:sz w:val="24"/>
                <w:szCs w:val="24"/>
                <w:lang w:val="fr-FR"/>
              </w:rPr>
            </w:pPr>
            <w:r w:rsidRPr="00C03DA8">
              <w:rPr>
                <w:rFonts w:asciiTheme="majorBidi" w:hAnsiTheme="majorBidi" w:cstheme="majorBidi"/>
                <w:sz w:val="24"/>
                <w:szCs w:val="24"/>
                <w:lang w:val="fr-FR"/>
              </w:rPr>
              <w:t xml:space="preserve">Gestion de la file en introduisant en plus des </w:t>
            </w:r>
            <w:r w:rsidRPr="00C03DA8">
              <w:rPr>
                <w:rFonts w:asciiTheme="majorBidi" w:hAnsiTheme="majorBidi" w:cstheme="majorBidi"/>
                <w:sz w:val="24"/>
                <w:szCs w:val="24"/>
                <w:lang w:val="fr-FR"/>
              </w:rPr>
              <w:lastRenderedPageBreak/>
              <w:t>priorités.</w:t>
            </w:r>
          </w:p>
          <w:p w:rsidR="00C13D36" w:rsidRPr="00C03DA8" w:rsidRDefault="00C13D36" w:rsidP="00C13D36">
            <w:pPr>
              <w:pStyle w:val="ListParagraph"/>
              <w:numPr>
                <w:ilvl w:val="1"/>
                <w:numId w:val="4"/>
              </w:numPr>
              <w:rPr>
                <w:rFonts w:asciiTheme="majorBidi" w:hAnsiTheme="majorBidi" w:cstheme="majorBidi"/>
                <w:sz w:val="24"/>
                <w:szCs w:val="24"/>
                <w:lang w:val="fr-FR"/>
              </w:rPr>
            </w:pPr>
            <w:r w:rsidRPr="00C03DA8">
              <w:rPr>
                <w:rFonts w:asciiTheme="majorBidi" w:hAnsiTheme="majorBidi" w:cstheme="majorBidi"/>
                <w:sz w:val="24"/>
                <w:szCs w:val="24"/>
                <w:lang w:val="fr-FR"/>
              </w:rPr>
              <w:t>Gestion d'une file à plusieurs niveaux.</w:t>
            </w:r>
          </w:p>
          <w:p w:rsidR="00C13D36" w:rsidRDefault="00C13D36" w:rsidP="00C13D36">
            <w:pPr>
              <w:pStyle w:val="ListParagraph"/>
              <w:numPr>
                <w:ilvl w:val="0"/>
                <w:numId w:val="4"/>
              </w:numPr>
              <w:rPr>
                <w:rFonts w:asciiTheme="majorBidi" w:hAnsiTheme="majorBidi" w:cstheme="majorBidi"/>
                <w:sz w:val="24"/>
                <w:szCs w:val="24"/>
              </w:rPr>
            </w:pPr>
            <w:proofErr w:type="spellStart"/>
            <w:r>
              <w:rPr>
                <w:rFonts w:asciiTheme="majorBidi" w:hAnsiTheme="majorBidi" w:cstheme="majorBidi"/>
                <w:sz w:val="24"/>
                <w:szCs w:val="24"/>
              </w:rPr>
              <w:t>Algorithme</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d'ordonnancement</w:t>
            </w:r>
            <w:proofErr w:type="spellEnd"/>
            <w:r>
              <w:rPr>
                <w:rFonts w:asciiTheme="majorBidi" w:hAnsiTheme="majorBidi" w:cstheme="majorBidi"/>
                <w:sz w:val="24"/>
                <w:szCs w:val="24"/>
              </w:rPr>
              <w:t>.</w:t>
            </w:r>
          </w:p>
          <w:p w:rsidR="00C13D36" w:rsidRDefault="00C13D36" w:rsidP="00C13D36">
            <w:pPr>
              <w:pStyle w:val="ListParagraph"/>
              <w:numPr>
                <w:ilvl w:val="1"/>
                <w:numId w:val="4"/>
              </w:numPr>
              <w:rPr>
                <w:rFonts w:asciiTheme="majorBidi" w:hAnsiTheme="majorBidi" w:cstheme="majorBidi"/>
                <w:sz w:val="24"/>
                <w:szCs w:val="24"/>
              </w:rPr>
            </w:pPr>
            <w:proofErr w:type="spellStart"/>
            <w:r>
              <w:rPr>
                <w:rFonts w:asciiTheme="majorBidi" w:hAnsiTheme="majorBidi" w:cstheme="majorBidi"/>
                <w:sz w:val="24"/>
                <w:szCs w:val="24"/>
              </w:rPr>
              <w:t>algorithme</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d'ordonnancement</w:t>
            </w:r>
            <w:proofErr w:type="spellEnd"/>
            <w:r>
              <w:rPr>
                <w:rFonts w:asciiTheme="majorBidi" w:hAnsiTheme="majorBidi" w:cstheme="majorBidi"/>
                <w:sz w:val="24"/>
                <w:szCs w:val="24"/>
              </w:rPr>
              <w:t xml:space="preserve"> sans </w:t>
            </w:r>
            <w:proofErr w:type="spellStart"/>
            <w:r>
              <w:rPr>
                <w:rFonts w:asciiTheme="majorBidi" w:hAnsiTheme="majorBidi" w:cstheme="majorBidi"/>
                <w:sz w:val="24"/>
                <w:szCs w:val="24"/>
              </w:rPr>
              <w:t>réquisition</w:t>
            </w:r>
            <w:proofErr w:type="spellEnd"/>
            <w:r>
              <w:rPr>
                <w:rFonts w:asciiTheme="majorBidi" w:hAnsiTheme="majorBidi" w:cstheme="majorBidi"/>
                <w:sz w:val="24"/>
                <w:szCs w:val="24"/>
              </w:rPr>
              <w:t>.</w:t>
            </w:r>
          </w:p>
          <w:p w:rsidR="00C13D36" w:rsidRPr="0058508D" w:rsidRDefault="00C13D36" w:rsidP="00C13D36">
            <w:pPr>
              <w:pStyle w:val="ListParagraph"/>
              <w:numPr>
                <w:ilvl w:val="2"/>
                <w:numId w:val="4"/>
              </w:numPr>
              <w:rPr>
                <w:rFonts w:asciiTheme="majorBidi" w:hAnsiTheme="majorBidi" w:cstheme="majorBidi"/>
                <w:sz w:val="24"/>
                <w:szCs w:val="24"/>
              </w:rPr>
            </w:pPr>
            <w:proofErr w:type="spellStart"/>
            <w:r w:rsidRPr="004E376F">
              <w:rPr>
                <w:rFonts w:ascii="TTE2AB94C8t00" w:hAnsi="TTE2AB94C8t00" w:cs="TTE2AB94C8t00"/>
                <w:sz w:val="21"/>
                <w:szCs w:val="21"/>
              </w:rPr>
              <w:t>Algorithme</w:t>
            </w:r>
            <w:proofErr w:type="spellEnd"/>
            <w:r w:rsidRPr="0058508D">
              <w:rPr>
                <w:rFonts w:ascii="TTE2AB94C8t00" w:hAnsi="TTE2AB94C8t00" w:cs="TTE2AB94C8t00"/>
                <w:sz w:val="21"/>
                <w:szCs w:val="21"/>
              </w:rPr>
              <w:t xml:space="preserve"> FCFS (First Come First Served)</w:t>
            </w:r>
          </w:p>
          <w:p w:rsidR="00C13D36" w:rsidRPr="0058508D" w:rsidRDefault="00C13D36" w:rsidP="00C13D36">
            <w:pPr>
              <w:pStyle w:val="ListParagraph"/>
              <w:numPr>
                <w:ilvl w:val="2"/>
                <w:numId w:val="4"/>
              </w:numPr>
              <w:rPr>
                <w:rFonts w:asciiTheme="majorBidi" w:hAnsiTheme="majorBidi" w:cstheme="majorBidi"/>
                <w:sz w:val="24"/>
                <w:szCs w:val="24"/>
              </w:rPr>
            </w:pPr>
            <w:proofErr w:type="spellStart"/>
            <w:r w:rsidRPr="004E376F">
              <w:rPr>
                <w:rFonts w:ascii="TTE2AB94C8t00" w:hAnsi="TTE2AB94C8t00" w:cs="TTE2AB94C8t00"/>
                <w:sz w:val="21"/>
                <w:szCs w:val="21"/>
              </w:rPr>
              <w:t>Algorithme</w:t>
            </w:r>
            <w:proofErr w:type="spellEnd"/>
            <w:r w:rsidRPr="0058508D">
              <w:rPr>
                <w:rFonts w:ascii="TTE2AB94C8t00" w:hAnsi="TTE2AB94C8t00" w:cs="TTE2AB94C8t00"/>
                <w:sz w:val="21"/>
                <w:szCs w:val="21"/>
              </w:rPr>
              <w:t xml:space="preserve"> SPN (Shortest Process Next)</w:t>
            </w:r>
          </w:p>
          <w:p w:rsidR="00C13D36" w:rsidRPr="009134D6" w:rsidRDefault="00C13D36" w:rsidP="00C13D36">
            <w:pPr>
              <w:pStyle w:val="ListParagraph"/>
              <w:numPr>
                <w:ilvl w:val="1"/>
                <w:numId w:val="4"/>
              </w:numPr>
              <w:rPr>
                <w:rFonts w:asciiTheme="majorBidi" w:hAnsiTheme="majorBidi" w:cstheme="majorBidi"/>
                <w:sz w:val="24"/>
                <w:szCs w:val="24"/>
              </w:rPr>
            </w:pPr>
            <w:proofErr w:type="spellStart"/>
            <w:r w:rsidRPr="009134D6">
              <w:rPr>
                <w:rFonts w:asciiTheme="majorBidi" w:hAnsiTheme="majorBidi" w:cstheme="majorBidi"/>
                <w:sz w:val="24"/>
                <w:szCs w:val="24"/>
              </w:rPr>
              <w:t>algorithme</w:t>
            </w:r>
            <w:proofErr w:type="spellEnd"/>
            <w:r w:rsidRPr="009134D6">
              <w:rPr>
                <w:rFonts w:asciiTheme="majorBidi" w:hAnsiTheme="majorBidi" w:cstheme="majorBidi"/>
                <w:sz w:val="24"/>
                <w:szCs w:val="24"/>
              </w:rPr>
              <w:t xml:space="preserve"> </w:t>
            </w:r>
            <w:proofErr w:type="spellStart"/>
            <w:r w:rsidRPr="009134D6">
              <w:rPr>
                <w:rFonts w:asciiTheme="majorBidi" w:hAnsiTheme="majorBidi" w:cstheme="majorBidi"/>
                <w:sz w:val="24"/>
                <w:szCs w:val="24"/>
              </w:rPr>
              <w:t>d'ordonnancement</w:t>
            </w:r>
            <w:proofErr w:type="spellEnd"/>
            <w:r w:rsidRPr="009134D6">
              <w:rPr>
                <w:rFonts w:asciiTheme="majorBidi" w:hAnsiTheme="majorBidi" w:cstheme="majorBidi"/>
                <w:sz w:val="24"/>
                <w:szCs w:val="24"/>
              </w:rPr>
              <w:t xml:space="preserve"> avec </w:t>
            </w:r>
            <w:proofErr w:type="spellStart"/>
            <w:r w:rsidRPr="009134D6">
              <w:rPr>
                <w:rFonts w:asciiTheme="majorBidi" w:hAnsiTheme="majorBidi" w:cstheme="majorBidi"/>
                <w:sz w:val="24"/>
                <w:szCs w:val="24"/>
              </w:rPr>
              <w:t>réquisition</w:t>
            </w:r>
            <w:proofErr w:type="spellEnd"/>
            <w:r w:rsidRPr="009134D6">
              <w:rPr>
                <w:rFonts w:asciiTheme="majorBidi" w:hAnsiTheme="majorBidi" w:cstheme="majorBidi"/>
                <w:sz w:val="24"/>
                <w:szCs w:val="24"/>
              </w:rPr>
              <w:t>.</w:t>
            </w:r>
          </w:p>
          <w:p w:rsidR="00C13D36" w:rsidRPr="009134D6" w:rsidRDefault="00C13D36" w:rsidP="00C13D36">
            <w:pPr>
              <w:pStyle w:val="ListParagraph"/>
              <w:numPr>
                <w:ilvl w:val="2"/>
                <w:numId w:val="4"/>
              </w:numPr>
              <w:rPr>
                <w:rFonts w:asciiTheme="majorBidi" w:hAnsiTheme="majorBidi" w:cstheme="majorBidi"/>
                <w:sz w:val="24"/>
                <w:szCs w:val="24"/>
              </w:rPr>
            </w:pPr>
            <w:proofErr w:type="spellStart"/>
            <w:r w:rsidRPr="009134D6">
              <w:rPr>
                <w:rFonts w:ascii="TTE2AB94C8t00" w:hAnsi="TTE2AB94C8t00" w:cs="TTE2AB94C8t00"/>
                <w:sz w:val="21"/>
                <w:szCs w:val="21"/>
              </w:rPr>
              <w:t>Algorithme</w:t>
            </w:r>
            <w:proofErr w:type="spellEnd"/>
            <w:r w:rsidRPr="009134D6">
              <w:rPr>
                <w:rFonts w:ascii="TTE2AB94C8t00" w:hAnsi="TTE2AB94C8t00" w:cs="TTE2AB94C8t00"/>
                <w:sz w:val="21"/>
                <w:szCs w:val="21"/>
              </w:rPr>
              <w:t xml:space="preserve"> RR (Round Robin)</w:t>
            </w:r>
          </w:p>
          <w:p w:rsidR="00C13D36" w:rsidRPr="007A6428" w:rsidRDefault="00C13D36" w:rsidP="00C13D36">
            <w:pPr>
              <w:pStyle w:val="ListParagraph"/>
              <w:numPr>
                <w:ilvl w:val="2"/>
                <w:numId w:val="4"/>
              </w:numPr>
              <w:rPr>
                <w:rFonts w:asciiTheme="majorBidi" w:hAnsiTheme="majorBidi" w:cstheme="majorBidi"/>
                <w:sz w:val="24"/>
                <w:szCs w:val="24"/>
                <w:lang w:val="fr-FR"/>
              </w:rPr>
            </w:pPr>
            <w:r w:rsidRPr="007A6428">
              <w:rPr>
                <w:rFonts w:ascii="TTE2AB94C8t00" w:hAnsi="TTE2AB94C8t00" w:cs="TTE2AB94C8t00"/>
                <w:sz w:val="21"/>
                <w:szCs w:val="21"/>
                <w:lang w:val="fr-FR"/>
              </w:rPr>
              <w:t>Algorithme basé sur les priorités</w:t>
            </w:r>
          </w:p>
          <w:p w:rsidR="00C13D36" w:rsidRPr="007A6428" w:rsidRDefault="00C13D36" w:rsidP="00CC63B1">
            <w:pPr>
              <w:pStyle w:val="ListParagraph"/>
              <w:rPr>
                <w:rFonts w:asciiTheme="majorBidi" w:hAnsiTheme="majorBidi" w:cstheme="majorBidi"/>
                <w:sz w:val="24"/>
                <w:szCs w:val="24"/>
                <w:lang w:val="fr-FR"/>
              </w:rPr>
            </w:pPr>
          </w:p>
        </w:tc>
        <w:tc>
          <w:tcPr>
            <w:tcW w:w="3285" w:type="dxa"/>
          </w:tcPr>
          <w:p w:rsidR="00C13D36" w:rsidRPr="007A6428" w:rsidRDefault="00C13D36" w:rsidP="00CC63B1">
            <w:pPr>
              <w:rPr>
                <w:rFonts w:asciiTheme="majorBidi" w:hAnsiTheme="majorBidi" w:cstheme="majorBidi"/>
                <w:sz w:val="24"/>
                <w:szCs w:val="24"/>
                <w:lang w:val="fr-FR"/>
              </w:rPr>
            </w:pPr>
          </w:p>
          <w:p w:rsidR="00C13D36" w:rsidRPr="007A6428" w:rsidRDefault="00C13D36" w:rsidP="00CC63B1">
            <w:pPr>
              <w:rPr>
                <w:rFonts w:asciiTheme="majorBidi" w:hAnsiTheme="majorBidi" w:cstheme="majorBidi"/>
                <w:sz w:val="24"/>
                <w:szCs w:val="24"/>
                <w:lang w:val="fr-FR"/>
              </w:rPr>
            </w:pPr>
          </w:p>
          <w:p w:rsidR="00C13D36" w:rsidRPr="007A6428" w:rsidRDefault="00C13D36" w:rsidP="00CC63B1">
            <w:pPr>
              <w:rPr>
                <w:rFonts w:asciiTheme="majorBidi" w:hAnsiTheme="majorBidi" w:cstheme="majorBidi"/>
                <w:sz w:val="24"/>
                <w:szCs w:val="24"/>
                <w:lang w:val="fr-FR"/>
              </w:rPr>
            </w:pPr>
          </w:p>
          <w:p w:rsidR="00C13D36" w:rsidRPr="007A6428" w:rsidRDefault="00C13D36" w:rsidP="00CC63B1">
            <w:pPr>
              <w:rPr>
                <w:rFonts w:asciiTheme="majorBidi" w:hAnsiTheme="majorBidi" w:cstheme="majorBidi"/>
                <w:sz w:val="24"/>
                <w:szCs w:val="24"/>
                <w:lang w:val="fr-FR"/>
              </w:rPr>
            </w:pPr>
          </w:p>
          <w:p w:rsidR="00C13D36" w:rsidRPr="007A6428" w:rsidRDefault="00C13D36" w:rsidP="00CC63B1">
            <w:pPr>
              <w:rPr>
                <w:rFonts w:asciiTheme="majorBidi" w:hAnsiTheme="majorBidi" w:cstheme="majorBidi"/>
                <w:sz w:val="24"/>
                <w:szCs w:val="24"/>
                <w:lang w:val="fr-FR"/>
              </w:rPr>
            </w:pPr>
          </w:p>
          <w:p w:rsidR="00C13D36" w:rsidRPr="007A6428" w:rsidRDefault="00C13D36" w:rsidP="00CC63B1">
            <w:pPr>
              <w:rPr>
                <w:rFonts w:asciiTheme="majorBidi" w:hAnsiTheme="majorBidi" w:cstheme="majorBidi"/>
                <w:sz w:val="24"/>
                <w:szCs w:val="24"/>
                <w:lang w:val="fr-FR"/>
              </w:rPr>
            </w:pPr>
          </w:p>
          <w:p w:rsidR="00C13D36" w:rsidRPr="007A6428" w:rsidRDefault="00C13D36" w:rsidP="00CC63B1">
            <w:pPr>
              <w:rPr>
                <w:rFonts w:asciiTheme="majorBidi" w:hAnsiTheme="majorBidi" w:cstheme="majorBidi"/>
                <w:sz w:val="24"/>
                <w:szCs w:val="24"/>
                <w:lang w:val="fr-FR"/>
              </w:rPr>
            </w:pPr>
          </w:p>
          <w:p w:rsidR="00C13D36" w:rsidRPr="007A6428" w:rsidRDefault="00C13D36" w:rsidP="00CC63B1">
            <w:pPr>
              <w:rPr>
                <w:rFonts w:asciiTheme="majorBidi" w:hAnsiTheme="majorBidi" w:cstheme="majorBidi"/>
                <w:sz w:val="24"/>
                <w:szCs w:val="24"/>
                <w:lang w:val="fr-FR"/>
              </w:rPr>
            </w:pPr>
            <w:r w:rsidRPr="009134D6">
              <w:rPr>
                <w:rFonts w:asciiTheme="majorBidi" w:hAnsiTheme="majorBidi" w:cstheme="majorBidi"/>
                <w:sz w:val="24"/>
                <w:szCs w:val="24"/>
                <w:lang w:val="fr-FR"/>
              </w:rPr>
              <w:t xml:space="preserve">Exercices sur les différents </w:t>
            </w:r>
            <w:r w:rsidRPr="009134D6">
              <w:rPr>
                <w:rFonts w:asciiTheme="majorBidi" w:hAnsiTheme="majorBidi" w:cstheme="majorBidi"/>
                <w:sz w:val="24"/>
                <w:szCs w:val="24"/>
                <w:lang w:val="fr-FR"/>
              </w:rPr>
              <w:lastRenderedPageBreak/>
              <w:t>algorithmes.</w:t>
            </w:r>
          </w:p>
          <w:p w:rsidR="00C13D36" w:rsidRPr="007A6428" w:rsidRDefault="00C13D36" w:rsidP="00CC63B1">
            <w:pPr>
              <w:rPr>
                <w:rFonts w:asciiTheme="majorBidi" w:hAnsiTheme="majorBidi" w:cstheme="majorBidi"/>
                <w:sz w:val="24"/>
                <w:szCs w:val="24"/>
                <w:lang w:val="fr-FR"/>
              </w:rPr>
            </w:pPr>
          </w:p>
          <w:p w:rsidR="00C13D36" w:rsidRPr="007A6428" w:rsidRDefault="00C13D36" w:rsidP="00CC63B1">
            <w:pPr>
              <w:rPr>
                <w:rFonts w:asciiTheme="majorBidi" w:hAnsiTheme="majorBidi" w:cstheme="majorBidi"/>
                <w:sz w:val="24"/>
                <w:szCs w:val="24"/>
                <w:lang w:val="fr-FR"/>
              </w:rPr>
            </w:pPr>
          </w:p>
          <w:p w:rsidR="00C13D36" w:rsidRPr="007A6428" w:rsidRDefault="00C13D36" w:rsidP="00CC63B1">
            <w:pPr>
              <w:rPr>
                <w:rFonts w:asciiTheme="majorBidi" w:hAnsiTheme="majorBidi" w:cstheme="majorBidi"/>
                <w:sz w:val="24"/>
                <w:szCs w:val="24"/>
                <w:lang w:val="fr-FR"/>
              </w:rPr>
            </w:pPr>
          </w:p>
          <w:p w:rsidR="00C13D36" w:rsidRPr="007A6428" w:rsidRDefault="00C13D36" w:rsidP="00CC63B1">
            <w:pPr>
              <w:rPr>
                <w:rFonts w:asciiTheme="majorBidi" w:hAnsiTheme="majorBidi" w:cstheme="majorBidi"/>
                <w:sz w:val="24"/>
                <w:szCs w:val="24"/>
                <w:lang w:val="fr-FR"/>
              </w:rPr>
            </w:pPr>
          </w:p>
          <w:p w:rsidR="00C13D36" w:rsidRPr="009134D6" w:rsidRDefault="00C13D36" w:rsidP="00CC63B1">
            <w:pPr>
              <w:rPr>
                <w:rFonts w:asciiTheme="majorBidi" w:hAnsiTheme="majorBidi" w:cstheme="majorBidi"/>
                <w:sz w:val="24"/>
                <w:szCs w:val="24"/>
                <w:lang w:val="fr-FR"/>
              </w:rPr>
            </w:pPr>
          </w:p>
        </w:tc>
      </w:tr>
      <w:tr w:rsidR="00C13D36" w:rsidRPr="00B26A63" w:rsidTr="00CC63B1">
        <w:tc>
          <w:tcPr>
            <w:tcW w:w="5958" w:type="dxa"/>
          </w:tcPr>
          <w:p w:rsidR="00C13D36" w:rsidRPr="009134D6" w:rsidRDefault="00C13D36" w:rsidP="00CC63B1">
            <w:pPr>
              <w:rPr>
                <w:rFonts w:asciiTheme="majorBidi" w:hAnsiTheme="majorBidi" w:cstheme="majorBidi"/>
                <w:b/>
                <w:bCs/>
                <w:sz w:val="24"/>
                <w:szCs w:val="24"/>
                <w:lang w:val="fr-FR"/>
              </w:rPr>
            </w:pPr>
            <w:r w:rsidRPr="009134D6">
              <w:rPr>
                <w:rFonts w:asciiTheme="majorBidi" w:hAnsiTheme="majorBidi" w:cstheme="majorBidi"/>
                <w:b/>
                <w:bCs/>
                <w:sz w:val="24"/>
                <w:szCs w:val="24"/>
                <w:lang w:val="fr-FR"/>
              </w:rPr>
              <w:lastRenderedPageBreak/>
              <w:t xml:space="preserve">Chapitre 3: la synchronisation des processus.             </w:t>
            </w:r>
          </w:p>
          <w:p w:rsidR="00C13D36" w:rsidRPr="00D12181" w:rsidRDefault="00C13D36" w:rsidP="00CC63B1">
            <w:pPr>
              <w:rPr>
                <w:rFonts w:asciiTheme="majorBidi" w:hAnsiTheme="majorBidi" w:cstheme="majorBidi"/>
                <w:b/>
                <w:bCs/>
                <w:sz w:val="24"/>
                <w:szCs w:val="24"/>
                <w:lang w:val="fr-FR"/>
              </w:rPr>
            </w:pPr>
          </w:p>
          <w:p w:rsidR="00C13D36" w:rsidRPr="00C03DA8" w:rsidRDefault="00C13D36" w:rsidP="00C13D36">
            <w:pPr>
              <w:pStyle w:val="ListParagraph"/>
              <w:numPr>
                <w:ilvl w:val="0"/>
                <w:numId w:val="5"/>
              </w:numPr>
              <w:rPr>
                <w:rFonts w:asciiTheme="majorBidi" w:hAnsiTheme="majorBidi" w:cstheme="majorBidi"/>
                <w:sz w:val="24"/>
                <w:szCs w:val="24"/>
                <w:lang w:val="fr-FR"/>
              </w:rPr>
            </w:pPr>
            <w:r w:rsidRPr="00C03DA8">
              <w:rPr>
                <w:rFonts w:asciiTheme="majorBidi" w:hAnsiTheme="majorBidi" w:cstheme="majorBidi"/>
                <w:sz w:val="24"/>
                <w:szCs w:val="24"/>
                <w:lang w:val="fr-FR"/>
              </w:rPr>
              <w:t>Notion de section critique et d'exclusion mutuelle.</w:t>
            </w:r>
          </w:p>
          <w:p w:rsidR="00C13D36" w:rsidRDefault="00C13D36" w:rsidP="00C13D36">
            <w:pPr>
              <w:pStyle w:val="ListParagraph"/>
              <w:numPr>
                <w:ilvl w:val="1"/>
                <w:numId w:val="5"/>
              </w:numPr>
              <w:rPr>
                <w:rFonts w:asciiTheme="majorBidi" w:hAnsiTheme="majorBidi" w:cstheme="majorBidi"/>
                <w:sz w:val="24"/>
                <w:szCs w:val="24"/>
              </w:rPr>
            </w:pPr>
            <w:proofErr w:type="spellStart"/>
            <w:r>
              <w:rPr>
                <w:rFonts w:asciiTheme="majorBidi" w:hAnsiTheme="majorBidi" w:cstheme="majorBidi"/>
                <w:sz w:val="24"/>
                <w:szCs w:val="24"/>
              </w:rPr>
              <w:t>verrouillage</w:t>
            </w:r>
            <w:proofErr w:type="spellEnd"/>
            <w:r>
              <w:rPr>
                <w:rFonts w:asciiTheme="majorBidi" w:hAnsiTheme="majorBidi" w:cstheme="majorBidi"/>
                <w:sz w:val="24"/>
                <w:szCs w:val="24"/>
              </w:rPr>
              <w:t xml:space="preserve"> et TAS (Test And Set).</w:t>
            </w:r>
          </w:p>
          <w:p w:rsidR="00C13D36" w:rsidRDefault="00C13D36" w:rsidP="00C13D36">
            <w:pPr>
              <w:pStyle w:val="ListParagraph"/>
              <w:numPr>
                <w:ilvl w:val="1"/>
                <w:numId w:val="5"/>
              </w:numPr>
              <w:rPr>
                <w:rFonts w:asciiTheme="majorBidi" w:hAnsiTheme="majorBidi" w:cstheme="majorBidi"/>
                <w:sz w:val="24"/>
                <w:szCs w:val="24"/>
              </w:rPr>
            </w:pPr>
            <w:proofErr w:type="spellStart"/>
            <w:r>
              <w:rPr>
                <w:rFonts w:asciiTheme="majorBidi" w:hAnsiTheme="majorBidi" w:cstheme="majorBidi"/>
                <w:sz w:val="24"/>
                <w:szCs w:val="24"/>
              </w:rPr>
              <w:t>Algorithme</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d'alternance</w:t>
            </w:r>
            <w:proofErr w:type="spellEnd"/>
            <w:r>
              <w:rPr>
                <w:rFonts w:asciiTheme="majorBidi" w:hAnsiTheme="majorBidi" w:cstheme="majorBidi"/>
                <w:sz w:val="24"/>
                <w:szCs w:val="24"/>
              </w:rPr>
              <w:t>.</w:t>
            </w:r>
          </w:p>
          <w:p w:rsidR="00C13D36" w:rsidRDefault="00C13D36" w:rsidP="00C13D36">
            <w:pPr>
              <w:pStyle w:val="ListParagraph"/>
              <w:numPr>
                <w:ilvl w:val="1"/>
                <w:numId w:val="5"/>
              </w:numPr>
              <w:rPr>
                <w:rFonts w:asciiTheme="majorBidi" w:hAnsiTheme="majorBidi" w:cstheme="majorBidi"/>
                <w:sz w:val="24"/>
                <w:szCs w:val="24"/>
              </w:rPr>
            </w:pPr>
            <w:r w:rsidRPr="007E56CD">
              <w:rPr>
                <w:rFonts w:asciiTheme="majorBidi" w:hAnsiTheme="majorBidi" w:cstheme="majorBidi"/>
                <w:sz w:val="24"/>
                <w:szCs w:val="24"/>
              </w:rPr>
              <w:t>Sleep and Wake up</w:t>
            </w:r>
            <w:r>
              <w:rPr>
                <w:rFonts w:asciiTheme="majorBidi" w:hAnsiTheme="majorBidi" w:cstheme="majorBidi"/>
                <w:sz w:val="24"/>
                <w:szCs w:val="24"/>
              </w:rPr>
              <w:t>.</w:t>
            </w:r>
          </w:p>
          <w:p w:rsidR="00C13D36" w:rsidRPr="00C03DA8" w:rsidRDefault="00C13D36" w:rsidP="00C13D36">
            <w:pPr>
              <w:pStyle w:val="ListParagraph"/>
              <w:numPr>
                <w:ilvl w:val="2"/>
                <w:numId w:val="5"/>
              </w:numPr>
              <w:rPr>
                <w:rFonts w:asciiTheme="majorBidi" w:hAnsiTheme="majorBidi" w:cstheme="majorBidi"/>
                <w:sz w:val="24"/>
                <w:szCs w:val="24"/>
                <w:lang w:val="fr-FR"/>
              </w:rPr>
            </w:pPr>
            <w:r w:rsidRPr="00C03DA8">
              <w:rPr>
                <w:rFonts w:asciiTheme="majorBidi" w:hAnsiTheme="majorBidi" w:cstheme="majorBidi"/>
                <w:sz w:val="24"/>
                <w:szCs w:val="24"/>
                <w:lang w:val="fr-FR"/>
              </w:rPr>
              <w:t>Application : problème du producteur et du consommateur.</w:t>
            </w:r>
          </w:p>
          <w:p w:rsidR="00C13D36" w:rsidRDefault="00C13D36" w:rsidP="00C13D36">
            <w:pPr>
              <w:pStyle w:val="ListParagraph"/>
              <w:numPr>
                <w:ilvl w:val="1"/>
                <w:numId w:val="5"/>
              </w:numPr>
              <w:rPr>
                <w:rFonts w:asciiTheme="majorBidi" w:hAnsiTheme="majorBidi" w:cstheme="majorBidi"/>
                <w:sz w:val="24"/>
                <w:szCs w:val="24"/>
              </w:rPr>
            </w:pPr>
            <w:r>
              <w:rPr>
                <w:rFonts w:asciiTheme="majorBidi" w:hAnsiTheme="majorBidi" w:cstheme="majorBidi"/>
                <w:sz w:val="24"/>
                <w:szCs w:val="24"/>
              </w:rPr>
              <w:t xml:space="preserve">Les </w:t>
            </w:r>
            <w:proofErr w:type="spellStart"/>
            <w:r>
              <w:rPr>
                <w:rFonts w:asciiTheme="majorBidi" w:hAnsiTheme="majorBidi" w:cstheme="majorBidi"/>
                <w:sz w:val="24"/>
                <w:szCs w:val="24"/>
              </w:rPr>
              <w:t>sémaphores</w:t>
            </w:r>
            <w:proofErr w:type="spellEnd"/>
            <w:r>
              <w:rPr>
                <w:rFonts w:asciiTheme="majorBidi" w:hAnsiTheme="majorBidi" w:cstheme="majorBidi"/>
                <w:sz w:val="24"/>
                <w:szCs w:val="24"/>
              </w:rPr>
              <w:t>.</w:t>
            </w:r>
          </w:p>
          <w:p w:rsidR="00C13D36" w:rsidRDefault="00C13D36" w:rsidP="00C13D36">
            <w:pPr>
              <w:pStyle w:val="ListParagraph"/>
              <w:numPr>
                <w:ilvl w:val="2"/>
                <w:numId w:val="5"/>
              </w:numPr>
              <w:rPr>
                <w:rFonts w:asciiTheme="majorBidi" w:hAnsiTheme="majorBidi" w:cstheme="majorBidi"/>
                <w:sz w:val="24"/>
                <w:szCs w:val="24"/>
              </w:rPr>
            </w:pPr>
            <w:proofErr w:type="spellStart"/>
            <w:r>
              <w:rPr>
                <w:rFonts w:asciiTheme="majorBidi" w:hAnsiTheme="majorBidi" w:cstheme="majorBidi"/>
                <w:sz w:val="24"/>
                <w:szCs w:val="24"/>
              </w:rPr>
              <w:t>définition</w:t>
            </w:r>
            <w:proofErr w:type="spellEnd"/>
            <w:r>
              <w:rPr>
                <w:rFonts w:asciiTheme="majorBidi" w:hAnsiTheme="majorBidi" w:cstheme="majorBidi"/>
                <w:sz w:val="24"/>
                <w:szCs w:val="24"/>
              </w:rPr>
              <w:t>.</w:t>
            </w:r>
          </w:p>
          <w:p w:rsidR="00C13D36" w:rsidRPr="00C03DA8" w:rsidRDefault="00C13D36" w:rsidP="00C13D36">
            <w:pPr>
              <w:pStyle w:val="ListParagraph"/>
              <w:numPr>
                <w:ilvl w:val="2"/>
                <w:numId w:val="5"/>
              </w:numPr>
              <w:rPr>
                <w:rFonts w:asciiTheme="majorBidi" w:hAnsiTheme="majorBidi" w:cstheme="majorBidi"/>
                <w:sz w:val="24"/>
                <w:szCs w:val="24"/>
                <w:lang w:val="fr-FR"/>
              </w:rPr>
            </w:pPr>
            <w:r w:rsidRPr="00C03DA8">
              <w:rPr>
                <w:rFonts w:asciiTheme="majorBidi" w:hAnsiTheme="majorBidi" w:cstheme="majorBidi"/>
                <w:sz w:val="24"/>
                <w:szCs w:val="24"/>
                <w:lang w:val="fr-FR"/>
              </w:rPr>
              <w:t>Application : problème du producteur et du consommateur.</w:t>
            </w:r>
          </w:p>
          <w:p w:rsidR="00C13D36" w:rsidRDefault="00C13D36" w:rsidP="00C13D36">
            <w:pPr>
              <w:pStyle w:val="ListParagraph"/>
              <w:numPr>
                <w:ilvl w:val="2"/>
                <w:numId w:val="5"/>
              </w:numPr>
              <w:rPr>
                <w:rFonts w:asciiTheme="majorBidi" w:hAnsiTheme="majorBidi" w:cstheme="majorBidi"/>
                <w:sz w:val="24"/>
                <w:szCs w:val="24"/>
              </w:rPr>
            </w:pPr>
            <w:r>
              <w:rPr>
                <w:rFonts w:asciiTheme="majorBidi" w:hAnsiTheme="majorBidi" w:cstheme="majorBidi"/>
                <w:sz w:val="24"/>
                <w:szCs w:val="24"/>
              </w:rPr>
              <w:t xml:space="preserve">Application : </w:t>
            </w:r>
            <w:proofErr w:type="spellStart"/>
            <w:r>
              <w:rPr>
                <w:rFonts w:asciiTheme="majorBidi" w:hAnsiTheme="majorBidi" w:cstheme="majorBidi"/>
                <w:sz w:val="24"/>
                <w:szCs w:val="24"/>
              </w:rPr>
              <w:t>lecteur</w:t>
            </w:r>
            <w:proofErr w:type="spellEnd"/>
            <w:r>
              <w:rPr>
                <w:rFonts w:asciiTheme="majorBidi" w:hAnsiTheme="majorBidi" w:cstheme="majorBidi"/>
                <w:sz w:val="24"/>
                <w:szCs w:val="24"/>
              </w:rPr>
              <w:t xml:space="preserve"> et </w:t>
            </w:r>
            <w:proofErr w:type="spellStart"/>
            <w:r>
              <w:rPr>
                <w:rFonts w:asciiTheme="majorBidi" w:hAnsiTheme="majorBidi" w:cstheme="majorBidi"/>
                <w:sz w:val="24"/>
                <w:szCs w:val="24"/>
              </w:rPr>
              <w:t>rédacteur</w:t>
            </w:r>
            <w:proofErr w:type="spellEnd"/>
            <w:r>
              <w:rPr>
                <w:rFonts w:asciiTheme="majorBidi" w:hAnsiTheme="majorBidi" w:cstheme="majorBidi"/>
                <w:sz w:val="24"/>
                <w:szCs w:val="24"/>
              </w:rPr>
              <w:t>.</w:t>
            </w:r>
          </w:p>
          <w:p w:rsidR="00C13D36" w:rsidRPr="00F32F3E" w:rsidRDefault="00C13D36" w:rsidP="00CC63B1">
            <w:pPr>
              <w:ind w:left="1080"/>
              <w:rPr>
                <w:rFonts w:asciiTheme="majorBidi" w:hAnsiTheme="majorBidi" w:cstheme="majorBidi"/>
                <w:sz w:val="24"/>
                <w:szCs w:val="24"/>
              </w:rPr>
            </w:pPr>
            <w:r w:rsidRPr="00F32F3E">
              <w:rPr>
                <w:rFonts w:asciiTheme="majorBidi" w:hAnsiTheme="majorBidi" w:cstheme="majorBidi"/>
                <w:sz w:val="24"/>
                <w:szCs w:val="24"/>
              </w:rPr>
              <w:t>.</w:t>
            </w:r>
          </w:p>
          <w:p w:rsidR="00C13D36" w:rsidRPr="00DB03BF" w:rsidRDefault="00C13D36" w:rsidP="00C13D36">
            <w:pPr>
              <w:pStyle w:val="ListParagraph"/>
              <w:numPr>
                <w:ilvl w:val="1"/>
                <w:numId w:val="5"/>
              </w:numPr>
              <w:rPr>
                <w:rFonts w:asciiTheme="majorBidi" w:hAnsiTheme="majorBidi" w:cstheme="majorBidi"/>
                <w:sz w:val="24"/>
                <w:szCs w:val="24"/>
              </w:rPr>
            </w:pPr>
            <w:r w:rsidRPr="00DB03BF">
              <w:rPr>
                <w:rFonts w:asciiTheme="majorBidi" w:hAnsiTheme="majorBidi" w:cstheme="majorBidi"/>
                <w:sz w:val="24"/>
                <w:szCs w:val="24"/>
              </w:rPr>
              <w:t xml:space="preserve">les </w:t>
            </w:r>
            <w:proofErr w:type="spellStart"/>
            <w:r w:rsidRPr="00DB03BF">
              <w:rPr>
                <w:rFonts w:asciiTheme="majorBidi" w:hAnsiTheme="majorBidi" w:cstheme="majorBidi"/>
                <w:sz w:val="24"/>
                <w:szCs w:val="24"/>
              </w:rPr>
              <w:t>moniteurs</w:t>
            </w:r>
            <w:proofErr w:type="spellEnd"/>
            <w:r w:rsidRPr="00DB03BF">
              <w:rPr>
                <w:rFonts w:asciiTheme="majorBidi" w:hAnsiTheme="majorBidi" w:cstheme="majorBidi"/>
                <w:sz w:val="24"/>
                <w:szCs w:val="24"/>
              </w:rPr>
              <w:t>.</w:t>
            </w:r>
          </w:p>
          <w:p w:rsidR="00C13D36" w:rsidRDefault="00C13D36" w:rsidP="00C13D36">
            <w:pPr>
              <w:pStyle w:val="ListParagraph"/>
              <w:numPr>
                <w:ilvl w:val="2"/>
                <w:numId w:val="5"/>
              </w:numPr>
              <w:rPr>
                <w:rFonts w:asciiTheme="majorBidi" w:hAnsiTheme="majorBidi" w:cstheme="majorBidi"/>
                <w:sz w:val="24"/>
                <w:szCs w:val="24"/>
              </w:rPr>
            </w:pPr>
            <w:proofErr w:type="spellStart"/>
            <w:r>
              <w:rPr>
                <w:rFonts w:asciiTheme="majorBidi" w:hAnsiTheme="majorBidi" w:cstheme="majorBidi"/>
                <w:sz w:val="24"/>
                <w:szCs w:val="24"/>
              </w:rPr>
              <w:t>définition</w:t>
            </w:r>
            <w:proofErr w:type="spellEnd"/>
            <w:r>
              <w:rPr>
                <w:rFonts w:asciiTheme="majorBidi" w:hAnsiTheme="majorBidi" w:cstheme="majorBidi"/>
                <w:sz w:val="24"/>
                <w:szCs w:val="24"/>
              </w:rPr>
              <w:t>.</w:t>
            </w:r>
          </w:p>
          <w:p w:rsidR="00C13D36" w:rsidRPr="00C03DA8" w:rsidRDefault="00C13D36" w:rsidP="00C13D36">
            <w:pPr>
              <w:pStyle w:val="ListParagraph"/>
              <w:numPr>
                <w:ilvl w:val="2"/>
                <w:numId w:val="5"/>
              </w:numPr>
              <w:rPr>
                <w:rFonts w:asciiTheme="majorBidi" w:hAnsiTheme="majorBidi" w:cstheme="majorBidi"/>
                <w:sz w:val="24"/>
                <w:szCs w:val="24"/>
                <w:lang w:val="fr-FR"/>
              </w:rPr>
            </w:pPr>
            <w:r w:rsidRPr="00C03DA8">
              <w:rPr>
                <w:rFonts w:asciiTheme="majorBidi" w:hAnsiTheme="majorBidi" w:cstheme="majorBidi"/>
                <w:sz w:val="24"/>
                <w:szCs w:val="24"/>
                <w:lang w:val="fr-FR"/>
              </w:rPr>
              <w:t>Application : problème du producteur et du consommateur.</w:t>
            </w:r>
          </w:p>
          <w:p w:rsidR="00C13D36" w:rsidRPr="00C03DA8" w:rsidRDefault="00C13D36" w:rsidP="00CC63B1">
            <w:pPr>
              <w:pStyle w:val="ListParagraph"/>
              <w:ind w:left="1080"/>
              <w:rPr>
                <w:rFonts w:asciiTheme="majorBidi" w:hAnsiTheme="majorBidi" w:cstheme="majorBidi"/>
                <w:sz w:val="24"/>
                <w:szCs w:val="24"/>
                <w:lang w:val="fr-FR"/>
              </w:rPr>
            </w:pPr>
          </w:p>
        </w:tc>
        <w:tc>
          <w:tcPr>
            <w:tcW w:w="3285" w:type="dxa"/>
          </w:tcPr>
          <w:p w:rsidR="00C13D36" w:rsidRPr="00A758AB" w:rsidRDefault="00C13D36" w:rsidP="00CC63B1">
            <w:pPr>
              <w:rPr>
                <w:rFonts w:asciiTheme="majorBidi" w:hAnsiTheme="majorBidi" w:cstheme="majorBidi"/>
                <w:sz w:val="24"/>
                <w:szCs w:val="24"/>
                <w:lang w:val="fr-FR"/>
              </w:rPr>
            </w:pPr>
          </w:p>
          <w:p w:rsidR="00C13D36" w:rsidRPr="00A758AB" w:rsidRDefault="00C13D36" w:rsidP="00CC63B1">
            <w:pPr>
              <w:rPr>
                <w:rFonts w:asciiTheme="majorBidi" w:hAnsiTheme="majorBidi" w:cstheme="majorBidi"/>
                <w:sz w:val="24"/>
                <w:szCs w:val="24"/>
                <w:lang w:val="fr-FR"/>
              </w:rPr>
            </w:pPr>
          </w:p>
          <w:p w:rsidR="00C13D36" w:rsidRPr="00A758AB" w:rsidRDefault="00C13D36" w:rsidP="00CC63B1">
            <w:pPr>
              <w:rPr>
                <w:rFonts w:asciiTheme="majorBidi" w:hAnsiTheme="majorBidi" w:cstheme="majorBidi"/>
                <w:sz w:val="24"/>
                <w:szCs w:val="24"/>
                <w:lang w:val="fr-FR"/>
              </w:rPr>
            </w:pPr>
          </w:p>
          <w:p w:rsidR="00C13D36" w:rsidRPr="00A758AB" w:rsidRDefault="00C13D36" w:rsidP="00CC63B1">
            <w:pPr>
              <w:rPr>
                <w:rFonts w:asciiTheme="majorBidi" w:hAnsiTheme="majorBidi" w:cstheme="majorBidi"/>
                <w:sz w:val="24"/>
                <w:szCs w:val="24"/>
                <w:lang w:val="fr-FR"/>
              </w:rPr>
            </w:pPr>
          </w:p>
          <w:p w:rsidR="00C13D36" w:rsidRPr="00A758AB" w:rsidRDefault="00C13D36" w:rsidP="00CC63B1">
            <w:pPr>
              <w:rPr>
                <w:rFonts w:asciiTheme="majorBidi" w:hAnsiTheme="majorBidi" w:cstheme="majorBidi"/>
                <w:sz w:val="24"/>
                <w:szCs w:val="24"/>
                <w:lang w:val="fr-FR"/>
              </w:rPr>
            </w:pPr>
            <w:r w:rsidRPr="009134D6">
              <w:rPr>
                <w:rFonts w:asciiTheme="majorBidi" w:hAnsiTheme="majorBidi" w:cstheme="majorBidi"/>
                <w:sz w:val="24"/>
                <w:szCs w:val="24"/>
                <w:lang w:val="fr-FR"/>
              </w:rPr>
              <w:t>Exercices sur les sémaphores</w:t>
            </w:r>
            <w:r>
              <w:rPr>
                <w:rFonts w:asciiTheme="majorBidi" w:hAnsiTheme="majorBidi" w:cstheme="majorBidi"/>
                <w:sz w:val="24"/>
                <w:szCs w:val="24"/>
              </w:rPr>
              <w:t>.</w:t>
            </w:r>
          </w:p>
          <w:p w:rsidR="00C13D36" w:rsidRPr="00A758AB" w:rsidRDefault="00C13D36" w:rsidP="00CC63B1">
            <w:pPr>
              <w:rPr>
                <w:rFonts w:asciiTheme="majorBidi" w:hAnsiTheme="majorBidi" w:cstheme="majorBidi"/>
                <w:sz w:val="24"/>
                <w:szCs w:val="24"/>
                <w:lang w:val="fr-FR"/>
              </w:rPr>
            </w:pPr>
          </w:p>
          <w:p w:rsidR="00C13D36" w:rsidRPr="00A758AB" w:rsidRDefault="00C13D36" w:rsidP="00CC63B1">
            <w:pPr>
              <w:rPr>
                <w:rFonts w:asciiTheme="majorBidi" w:hAnsiTheme="majorBidi" w:cstheme="majorBidi"/>
                <w:sz w:val="24"/>
                <w:szCs w:val="24"/>
                <w:lang w:val="fr-FR"/>
              </w:rPr>
            </w:pPr>
          </w:p>
          <w:p w:rsidR="00C13D36" w:rsidRPr="00A758AB" w:rsidRDefault="00C13D36" w:rsidP="00CC63B1">
            <w:pPr>
              <w:rPr>
                <w:rFonts w:asciiTheme="majorBidi" w:hAnsiTheme="majorBidi" w:cstheme="majorBidi"/>
                <w:sz w:val="24"/>
                <w:szCs w:val="24"/>
                <w:lang w:val="fr-FR"/>
              </w:rPr>
            </w:pPr>
          </w:p>
          <w:p w:rsidR="00C13D36" w:rsidRPr="00A758AB" w:rsidRDefault="00C13D36" w:rsidP="00CC63B1">
            <w:pPr>
              <w:rPr>
                <w:rFonts w:asciiTheme="majorBidi" w:hAnsiTheme="majorBidi" w:cstheme="majorBidi"/>
                <w:sz w:val="24"/>
                <w:szCs w:val="24"/>
                <w:lang w:val="fr-FR"/>
              </w:rPr>
            </w:pPr>
          </w:p>
          <w:p w:rsidR="00C13D36" w:rsidRPr="00A758AB" w:rsidRDefault="00C13D36" w:rsidP="00CC63B1">
            <w:pPr>
              <w:rPr>
                <w:rFonts w:asciiTheme="majorBidi" w:hAnsiTheme="majorBidi" w:cstheme="majorBidi"/>
                <w:sz w:val="24"/>
                <w:szCs w:val="24"/>
                <w:lang w:val="fr-FR"/>
              </w:rPr>
            </w:pPr>
          </w:p>
          <w:p w:rsidR="00C13D36" w:rsidRPr="00B26A63" w:rsidRDefault="00C13D36" w:rsidP="00CC63B1">
            <w:pPr>
              <w:rPr>
                <w:rFonts w:asciiTheme="majorBidi" w:hAnsiTheme="majorBidi" w:cstheme="majorBidi"/>
                <w:sz w:val="24"/>
                <w:szCs w:val="24"/>
              </w:rPr>
            </w:pPr>
          </w:p>
        </w:tc>
      </w:tr>
      <w:tr w:rsidR="00C13D36" w:rsidRPr="00A53B2E" w:rsidTr="00CC63B1">
        <w:tc>
          <w:tcPr>
            <w:tcW w:w="5958" w:type="dxa"/>
          </w:tcPr>
          <w:p w:rsidR="00C13D36" w:rsidRPr="009134D6" w:rsidRDefault="00C13D36" w:rsidP="00CC63B1">
            <w:pPr>
              <w:rPr>
                <w:rFonts w:asciiTheme="majorBidi" w:hAnsiTheme="majorBidi" w:cstheme="majorBidi"/>
                <w:b/>
                <w:bCs/>
                <w:sz w:val="24"/>
                <w:szCs w:val="24"/>
                <w:lang w:val="fr-FR"/>
              </w:rPr>
            </w:pPr>
            <w:r w:rsidRPr="009134D6">
              <w:rPr>
                <w:rFonts w:asciiTheme="majorBidi" w:hAnsiTheme="majorBidi" w:cstheme="majorBidi"/>
                <w:b/>
                <w:bCs/>
                <w:sz w:val="24"/>
                <w:szCs w:val="24"/>
                <w:lang w:val="fr-FR"/>
              </w:rPr>
              <w:t xml:space="preserve">Chapitre 4: </w:t>
            </w:r>
            <w:r>
              <w:rPr>
                <w:rFonts w:asciiTheme="majorBidi" w:hAnsiTheme="majorBidi" w:cstheme="majorBidi"/>
                <w:b/>
                <w:bCs/>
                <w:sz w:val="24"/>
                <w:szCs w:val="24"/>
                <w:lang w:val="fr-FR"/>
              </w:rPr>
              <w:t xml:space="preserve">les </w:t>
            </w:r>
            <w:proofErr w:type="spellStart"/>
            <w:r>
              <w:rPr>
                <w:rFonts w:asciiTheme="majorBidi" w:hAnsiTheme="majorBidi" w:cstheme="majorBidi"/>
                <w:b/>
                <w:bCs/>
                <w:sz w:val="24"/>
                <w:szCs w:val="24"/>
                <w:lang w:val="fr-FR"/>
              </w:rPr>
              <w:t>interblocages</w:t>
            </w:r>
            <w:proofErr w:type="spellEnd"/>
            <w:r w:rsidRPr="009134D6">
              <w:rPr>
                <w:rFonts w:asciiTheme="majorBidi" w:hAnsiTheme="majorBidi" w:cstheme="majorBidi"/>
                <w:b/>
                <w:bCs/>
                <w:sz w:val="24"/>
                <w:szCs w:val="24"/>
                <w:lang w:val="fr-FR"/>
              </w:rPr>
              <w:t xml:space="preserve">.           </w:t>
            </w:r>
          </w:p>
          <w:p w:rsidR="00C13D36" w:rsidRPr="00E75A7C" w:rsidRDefault="00C13D36" w:rsidP="00CC63B1">
            <w:pPr>
              <w:rPr>
                <w:rFonts w:asciiTheme="majorBidi" w:hAnsiTheme="majorBidi" w:cstheme="majorBidi"/>
                <w:b/>
                <w:bCs/>
                <w:sz w:val="24"/>
                <w:szCs w:val="24"/>
              </w:rPr>
            </w:pPr>
            <w:r w:rsidRPr="009134D6">
              <w:rPr>
                <w:rFonts w:asciiTheme="majorBidi" w:hAnsiTheme="majorBidi" w:cstheme="majorBidi"/>
                <w:b/>
                <w:bCs/>
                <w:sz w:val="24"/>
                <w:szCs w:val="24"/>
                <w:lang w:val="fr-FR"/>
              </w:rPr>
              <w:t xml:space="preserve"> </w:t>
            </w:r>
          </w:p>
          <w:p w:rsidR="00C13D36" w:rsidRDefault="00C13D36" w:rsidP="008B1C23">
            <w:pPr>
              <w:pStyle w:val="ListParagraph"/>
              <w:numPr>
                <w:ilvl w:val="0"/>
                <w:numId w:val="107"/>
              </w:numPr>
              <w:rPr>
                <w:rFonts w:asciiTheme="majorBidi" w:hAnsiTheme="majorBidi" w:cstheme="majorBidi"/>
                <w:sz w:val="24"/>
                <w:szCs w:val="24"/>
              </w:rPr>
            </w:pPr>
            <w:r>
              <w:rPr>
                <w:rFonts w:asciiTheme="majorBidi" w:hAnsiTheme="majorBidi" w:cstheme="majorBidi"/>
                <w:sz w:val="24"/>
                <w:szCs w:val="24"/>
              </w:rPr>
              <w:t xml:space="preserve">Les </w:t>
            </w:r>
            <w:proofErr w:type="spellStart"/>
            <w:r>
              <w:rPr>
                <w:rFonts w:asciiTheme="majorBidi" w:hAnsiTheme="majorBidi" w:cstheme="majorBidi"/>
                <w:sz w:val="24"/>
                <w:szCs w:val="24"/>
              </w:rPr>
              <w:t>ressources</w:t>
            </w:r>
            <w:proofErr w:type="spellEnd"/>
            <w:r>
              <w:rPr>
                <w:rFonts w:asciiTheme="majorBidi" w:hAnsiTheme="majorBidi" w:cstheme="majorBidi"/>
                <w:sz w:val="24"/>
                <w:szCs w:val="24"/>
              </w:rPr>
              <w:t>.</w:t>
            </w:r>
          </w:p>
          <w:p w:rsidR="00C13D36" w:rsidRDefault="00C13D36" w:rsidP="008B1C23">
            <w:pPr>
              <w:pStyle w:val="ListParagraph"/>
              <w:numPr>
                <w:ilvl w:val="0"/>
                <w:numId w:val="107"/>
              </w:numPr>
              <w:autoSpaceDE w:val="0"/>
              <w:autoSpaceDN w:val="0"/>
              <w:adjustRightInd w:val="0"/>
              <w:rPr>
                <w:rFonts w:asciiTheme="majorBidi" w:hAnsiTheme="majorBidi" w:cstheme="majorBidi"/>
                <w:sz w:val="24"/>
                <w:szCs w:val="24"/>
              </w:rPr>
            </w:pPr>
            <w:r>
              <w:rPr>
                <w:rFonts w:asciiTheme="majorBidi" w:hAnsiTheme="majorBidi" w:cstheme="majorBidi"/>
                <w:sz w:val="24"/>
                <w:szCs w:val="24"/>
              </w:rPr>
              <w:t xml:space="preserve">Les </w:t>
            </w:r>
            <w:proofErr w:type="spellStart"/>
            <w:r>
              <w:rPr>
                <w:rFonts w:asciiTheme="majorBidi" w:hAnsiTheme="majorBidi" w:cstheme="majorBidi"/>
                <w:sz w:val="24"/>
                <w:szCs w:val="24"/>
              </w:rPr>
              <w:t>interblocages</w:t>
            </w:r>
            <w:proofErr w:type="spellEnd"/>
            <w:r>
              <w:rPr>
                <w:rFonts w:asciiTheme="majorBidi" w:hAnsiTheme="majorBidi" w:cstheme="majorBidi"/>
                <w:sz w:val="24"/>
                <w:szCs w:val="24"/>
              </w:rPr>
              <w:t>.</w:t>
            </w:r>
          </w:p>
          <w:p w:rsidR="00C13D36" w:rsidRPr="00C03DA8" w:rsidRDefault="00C13D36" w:rsidP="008B1C23">
            <w:pPr>
              <w:pStyle w:val="ListParagraph"/>
              <w:numPr>
                <w:ilvl w:val="1"/>
                <w:numId w:val="107"/>
              </w:numPr>
              <w:autoSpaceDE w:val="0"/>
              <w:autoSpaceDN w:val="0"/>
              <w:adjustRightInd w:val="0"/>
              <w:rPr>
                <w:rFonts w:asciiTheme="majorBidi" w:hAnsiTheme="majorBidi" w:cstheme="majorBidi"/>
                <w:sz w:val="24"/>
                <w:szCs w:val="24"/>
                <w:lang w:val="fr-FR"/>
              </w:rPr>
            </w:pPr>
            <w:r w:rsidRPr="00C03DA8">
              <w:rPr>
                <w:rFonts w:asciiTheme="majorBidi" w:hAnsiTheme="majorBidi" w:cstheme="majorBidi"/>
                <w:sz w:val="24"/>
                <w:szCs w:val="24"/>
                <w:lang w:val="fr-FR"/>
              </w:rPr>
              <w:t xml:space="preserve">les conditions de survenue d'un </w:t>
            </w:r>
            <w:proofErr w:type="spellStart"/>
            <w:r w:rsidRPr="00C03DA8">
              <w:rPr>
                <w:rFonts w:asciiTheme="majorBidi" w:hAnsiTheme="majorBidi" w:cstheme="majorBidi"/>
                <w:sz w:val="24"/>
                <w:szCs w:val="24"/>
                <w:lang w:val="fr-FR"/>
              </w:rPr>
              <w:t>interblocage</w:t>
            </w:r>
            <w:proofErr w:type="spellEnd"/>
          </w:p>
          <w:p w:rsidR="00C13D36" w:rsidRDefault="00C13D36" w:rsidP="008B1C23">
            <w:pPr>
              <w:pStyle w:val="ListParagraph"/>
              <w:numPr>
                <w:ilvl w:val="1"/>
                <w:numId w:val="107"/>
              </w:numPr>
              <w:autoSpaceDE w:val="0"/>
              <w:autoSpaceDN w:val="0"/>
              <w:adjustRightInd w:val="0"/>
              <w:rPr>
                <w:rFonts w:asciiTheme="majorBidi" w:hAnsiTheme="majorBidi" w:cstheme="majorBidi"/>
                <w:sz w:val="24"/>
                <w:szCs w:val="24"/>
              </w:rPr>
            </w:pPr>
            <w:r>
              <w:rPr>
                <w:rFonts w:asciiTheme="majorBidi" w:hAnsiTheme="majorBidi" w:cstheme="majorBidi"/>
                <w:sz w:val="24"/>
                <w:szCs w:val="24"/>
              </w:rPr>
              <w:t xml:space="preserve">la </w:t>
            </w:r>
            <w:proofErr w:type="spellStart"/>
            <w:r>
              <w:rPr>
                <w:rFonts w:asciiTheme="majorBidi" w:hAnsiTheme="majorBidi" w:cstheme="majorBidi"/>
                <w:sz w:val="24"/>
                <w:szCs w:val="24"/>
              </w:rPr>
              <w:t>modélisation</w:t>
            </w:r>
            <w:proofErr w:type="spellEnd"/>
            <w:r>
              <w:rPr>
                <w:rFonts w:asciiTheme="majorBidi" w:hAnsiTheme="majorBidi" w:cstheme="majorBidi"/>
                <w:sz w:val="24"/>
                <w:szCs w:val="24"/>
              </w:rPr>
              <w:t xml:space="preserve"> des </w:t>
            </w:r>
            <w:proofErr w:type="spellStart"/>
            <w:r>
              <w:rPr>
                <w:rFonts w:asciiTheme="majorBidi" w:hAnsiTheme="majorBidi" w:cstheme="majorBidi"/>
                <w:sz w:val="24"/>
                <w:szCs w:val="24"/>
              </w:rPr>
              <w:t>interblocages</w:t>
            </w:r>
            <w:proofErr w:type="spellEnd"/>
          </w:p>
          <w:p w:rsidR="00C13D36" w:rsidRPr="00C72453" w:rsidRDefault="00C13D36" w:rsidP="008B1C23">
            <w:pPr>
              <w:pStyle w:val="ListParagraph"/>
              <w:numPr>
                <w:ilvl w:val="0"/>
                <w:numId w:val="107"/>
              </w:numPr>
              <w:tabs>
                <w:tab w:val="left" w:pos="825"/>
              </w:tabs>
              <w:autoSpaceDE w:val="0"/>
              <w:autoSpaceDN w:val="0"/>
              <w:adjustRightInd w:val="0"/>
              <w:rPr>
                <w:rFonts w:asciiTheme="majorBidi" w:hAnsiTheme="majorBidi" w:cstheme="majorBidi"/>
                <w:sz w:val="24"/>
                <w:szCs w:val="24"/>
              </w:rPr>
            </w:pPr>
            <w:r w:rsidRPr="00C72453">
              <w:rPr>
                <w:rFonts w:asciiTheme="majorBidi" w:hAnsiTheme="majorBidi" w:cstheme="majorBidi"/>
                <w:sz w:val="24"/>
                <w:szCs w:val="24"/>
              </w:rPr>
              <w:t xml:space="preserve">la </w:t>
            </w:r>
            <w:proofErr w:type="spellStart"/>
            <w:r w:rsidRPr="00C72453">
              <w:rPr>
                <w:rFonts w:asciiTheme="majorBidi" w:hAnsiTheme="majorBidi" w:cstheme="majorBidi"/>
                <w:sz w:val="24"/>
                <w:szCs w:val="24"/>
              </w:rPr>
              <w:t>politique</w:t>
            </w:r>
            <w:proofErr w:type="spellEnd"/>
            <w:r w:rsidRPr="00C72453">
              <w:rPr>
                <w:rFonts w:asciiTheme="majorBidi" w:hAnsiTheme="majorBidi" w:cstheme="majorBidi"/>
                <w:sz w:val="24"/>
                <w:szCs w:val="24"/>
              </w:rPr>
              <w:t xml:space="preserve"> de </w:t>
            </w:r>
            <w:proofErr w:type="spellStart"/>
            <w:r w:rsidRPr="00C72453">
              <w:rPr>
                <w:rFonts w:asciiTheme="majorBidi" w:hAnsiTheme="majorBidi" w:cstheme="majorBidi"/>
                <w:sz w:val="24"/>
                <w:szCs w:val="24"/>
              </w:rPr>
              <w:t>l'autruche</w:t>
            </w:r>
            <w:proofErr w:type="spellEnd"/>
          </w:p>
          <w:p w:rsidR="00C13D36" w:rsidRDefault="00C13D36" w:rsidP="008B1C23">
            <w:pPr>
              <w:pStyle w:val="ListParagraph"/>
              <w:numPr>
                <w:ilvl w:val="0"/>
                <w:numId w:val="107"/>
              </w:numPr>
              <w:tabs>
                <w:tab w:val="left" w:pos="825"/>
              </w:tabs>
              <w:autoSpaceDE w:val="0"/>
              <w:autoSpaceDN w:val="0"/>
              <w:adjustRightInd w:val="0"/>
              <w:rPr>
                <w:rFonts w:asciiTheme="majorBidi" w:hAnsiTheme="majorBidi" w:cstheme="majorBidi"/>
                <w:sz w:val="24"/>
                <w:szCs w:val="24"/>
              </w:rPr>
            </w:pPr>
            <w:r>
              <w:rPr>
                <w:rFonts w:asciiTheme="majorBidi" w:hAnsiTheme="majorBidi" w:cstheme="majorBidi"/>
                <w:sz w:val="24"/>
                <w:szCs w:val="24"/>
              </w:rPr>
              <w:t xml:space="preserve">la </w:t>
            </w:r>
            <w:proofErr w:type="spellStart"/>
            <w:r>
              <w:rPr>
                <w:rFonts w:asciiTheme="majorBidi" w:hAnsiTheme="majorBidi" w:cstheme="majorBidi"/>
                <w:sz w:val="24"/>
                <w:szCs w:val="24"/>
              </w:rPr>
              <w:t>détection</w:t>
            </w:r>
            <w:proofErr w:type="spellEnd"/>
            <w:r>
              <w:rPr>
                <w:rFonts w:asciiTheme="majorBidi" w:hAnsiTheme="majorBidi" w:cstheme="majorBidi"/>
                <w:sz w:val="24"/>
                <w:szCs w:val="24"/>
              </w:rPr>
              <w:t xml:space="preserve"> et la reprise</w:t>
            </w:r>
          </w:p>
          <w:p w:rsidR="00C13D36" w:rsidRPr="00C03DA8" w:rsidRDefault="00C13D36" w:rsidP="008B1C23">
            <w:pPr>
              <w:pStyle w:val="ListParagraph"/>
              <w:numPr>
                <w:ilvl w:val="1"/>
                <w:numId w:val="107"/>
              </w:numPr>
              <w:tabs>
                <w:tab w:val="left" w:pos="825"/>
              </w:tabs>
              <w:autoSpaceDE w:val="0"/>
              <w:autoSpaceDN w:val="0"/>
              <w:adjustRightInd w:val="0"/>
              <w:rPr>
                <w:rFonts w:asciiTheme="majorBidi" w:hAnsiTheme="majorBidi" w:cstheme="majorBidi"/>
                <w:sz w:val="24"/>
                <w:szCs w:val="24"/>
                <w:lang w:val="fr-FR"/>
              </w:rPr>
            </w:pPr>
            <w:r w:rsidRPr="00C03DA8">
              <w:rPr>
                <w:rFonts w:asciiTheme="majorBidi" w:hAnsiTheme="majorBidi" w:cstheme="majorBidi"/>
                <w:sz w:val="24"/>
                <w:szCs w:val="24"/>
                <w:lang w:val="fr-FR"/>
              </w:rPr>
              <w:t xml:space="preserve">la détection des </w:t>
            </w:r>
            <w:proofErr w:type="spellStart"/>
            <w:r w:rsidRPr="00C03DA8">
              <w:rPr>
                <w:rFonts w:asciiTheme="majorBidi" w:hAnsiTheme="majorBidi" w:cstheme="majorBidi"/>
                <w:sz w:val="24"/>
                <w:szCs w:val="24"/>
                <w:lang w:val="fr-FR"/>
              </w:rPr>
              <w:t>interblocages</w:t>
            </w:r>
            <w:proofErr w:type="spellEnd"/>
            <w:r w:rsidRPr="00C03DA8">
              <w:rPr>
                <w:rFonts w:asciiTheme="majorBidi" w:hAnsiTheme="majorBidi" w:cstheme="majorBidi"/>
                <w:sz w:val="24"/>
                <w:szCs w:val="24"/>
                <w:lang w:val="fr-FR"/>
              </w:rPr>
              <w:t xml:space="preserve"> avec une seule ressource d'un type donné</w:t>
            </w:r>
          </w:p>
          <w:p w:rsidR="00C13D36" w:rsidRPr="00C03DA8" w:rsidRDefault="00C13D36" w:rsidP="008B1C23">
            <w:pPr>
              <w:pStyle w:val="ListParagraph"/>
              <w:numPr>
                <w:ilvl w:val="1"/>
                <w:numId w:val="107"/>
              </w:numPr>
              <w:tabs>
                <w:tab w:val="left" w:pos="825"/>
              </w:tabs>
              <w:autoSpaceDE w:val="0"/>
              <w:autoSpaceDN w:val="0"/>
              <w:adjustRightInd w:val="0"/>
              <w:rPr>
                <w:rFonts w:asciiTheme="majorBidi" w:hAnsiTheme="majorBidi" w:cstheme="majorBidi"/>
                <w:sz w:val="24"/>
                <w:szCs w:val="24"/>
                <w:lang w:val="fr-FR"/>
              </w:rPr>
            </w:pPr>
            <w:r w:rsidRPr="00C03DA8">
              <w:rPr>
                <w:rFonts w:asciiTheme="majorBidi" w:hAnsiTheme="majorBidi" w:cstheme="majorBidi"/>
                <w:sz w:val="24"/>
                <w:szCs w:val="24"/>
                <w:lang w:val="fr-FR"/>
              </w:rPr>
              <w:t xml:space="preserve">la détection des </w:t>
            </w:r>
            <w:proofErr w:type="spellStart"/>
            <w:r w:rsidRPr="00C03DA8">
              <w:rPr>
                <w:rFonts w:asciiTheme="majorBidi" w:hAnsiTheme="majorBidi" w:cstheme="majorBidi"/>
                <w:sz w:val="24"/>
                <w:szCs w:val="24"/>
                <w:lang w:val="fr-FR"/>
              </w:rPr>
              <w:t>interblocages</w:t>
            </w:r>
            <w:proofErr w:type="spellEnd"/>
            <w:r w:rsidRPr="00C03DA8">
              <w:rPr>
                <w:rFonts w:asciiTheme="majorBidi" w:hAnsiTheme="majorBidi" w:cstheme="majorBidi"/>
                <w:sz w:val="24"/>
                <w:szCs w:val="24"/>
                <w:lang w:val="fr-FR"/>
              </w:rPr>
              <w:t xml:space="preserve"> avec plusieurs ressources d'un type donné</w:t>
            </w:r>
          </w:p>
          <w:p w:rsidR="00C13D36" w:rsidRDefault="00C13D36" w:rsidP="008B1C23">
            <w:pPr>
              <w:pStyle w:val="ListParagraph"/>
              <w:numPr>
                <w:ilvl w:val="1"/>
                <w:numId w:val="107"/>
              </w:numPr>
              <w:tabs>
                <w:tab w:val="left" w:pos="825"/>
              </w:tabs>
              <w:autoSpaceDE w:val="0"/>
              <w:autoSpaceDN w:val="0"/>
              <w:adjustRightInd w:val="0"/>
              <w:rPr>
                <w:rFonts w:asciiTheme="majorBidi" w:hAnsiTheme="majorBidi" w:cstheme="majorBidi"/>
                <w:sz w:val="24"/>
                <w:szCs w:val="24"/>
              </w:rPr>
            </w:pPr>
            <w:r>
              <w:rPr>
                <w:rFonts w:asciiTheme="majorBidi" w:hAnsiTheme="majorBidi" w:cstheme="majorBidi"/>
                <w:sz w:val="24"/>
                <w:szCs w:val="24"/>
              </w:rPr>
              <w:t xml:space="preserve">la reprise des </w:t>
            </w:r>
            <w:proofErr w:type="spellStart"/>
            <w:r>
              <w:rPr>
                <w:rFonts w:asciiTheme="majorBidi" w:hAnsiTheme="majorBidi" w:cstheme="majorBidi"/>
                <w:sz w:val="24"/>
                <w:szCs w:val="24"/>
              </w:rPr>
              <w:t>interblocages</w:t>
            </w:r>
            <w:proofErr w:type="spellEnd"/>
          </w:p>
          <w:p w:rsidR="00C13D36" w:rsidRPr="00C72453" w:rsidRDefault="00C13D36" w:rsidP="00CC63B1">
            <w:pPr>
              <w:pStyle w:val="ListParagraph"/>
              <w:tabs>
                <w:tab w:val="left" w:pos="825"/>
              </w:tabs>
              <w:autoSpaceDE w:val="0"/>
              <w:autoSpaceDN w:val="0"/>
              <w:adjustRightInd w:val="0"/>
              <w:ind w:left="360"/>
              <w:rPr>
                <w:rFonts w:asciiTheme="majorBidi" w:hAnsiTheme="majorBidi" w:cstheme="majorBidi"/>
                <w:sz w:val="24"/>
                <w:szCs w:val="24"/>
                <w:lang w:val="fr-FR"/>
              </w:rPr>
            </w:pPr>
          </w:p>
        </w:tc>
        <w:tc>
          <w:tcPr>
            <w:tcW w:w="3285" w:type="dxa"/>
          </w:tcPr>
          <w:p w:rsidR="00C13D36" w:rsidRPr="00C72453" w:rsidRDefault="00C13D36" w:rsidP="00CC63B1">
            <w:pPr>
              <w:rPr>
                <w:rFonts w:asciiTheme="majorBidi" w:hAnsiTheme="majorBidi" w:cstheme="majorBidi"/>
                <w:sz w:val="24"/>
                <w:szCs w:val="24"/>
                <w:lang w:val="fr-FR"/>
              </w:rPr>
            </w:pPr>
          </w:p>
          <w:p w:rsidR="00C13D36" w:rsidRPr="00C72453" w:rsidRDefault="00C13D36" w:rsidP="00CC63B1">
            <w:pPr>
              <w:rPr>
                <w:rFonts w:asciiTheme="majorBidi" w:hAnsiTheme="majorBidi" w:cstheme="majorBidi"/>
                <w:sz w:val="24"/>
                <w:szCs w:val="24"/>
                <w:lang w:val="fr-FR"/>
              </w:rPr>
            </w:pPr>
          </w:p>
          <w:p w:rsidR="00C13D36" w:rsidRPr="00C72453" w:rsidRDefault="00C13D36" w:rsidP="00CC63B1">
            <w:pPr>
              <w:rPr>
                <w:rFonts w:asciiTheme="majorBidi" w:hAnsiTheme="majorBidi" w:cstheme="majorBidi"/>
                <w:sz w:val="24"/>
                <w:szCs w:val="24"/>
                <w:lang w:val="fr-FR"/>
              </w:rPr>
            </w:pPr>
          </w:p>
          <w:p w:rsidR="00C13D36" w:rsidRPr="00C72453" w:rsidRDefault="00C13D36" w:rsidP="00CC63B1">
            <w:pPr>
              <w:rPr>
                <w:rFonts w:asciiTheme="majorBidi" w:hAnsiTheme="majorBidi" w:cstheme="majorBidi"/>
                <w:sz w:val="24"/>
                <w:szCs w:val="24"/>
                <w:lang w:val="fr-FR"/>
              </w:rPr>
            </w:pPr>
          </w:p>
          <w:p w:rsidR="00C13D36" w:rsidRPr="00C72453" w:rsidRDefault="00C13D36" w:rsidP="00CC63B1">
            <w:pPr>
              <w:rPr>
                <w:rFonts w:asciiTheme="majorBidi" w:hAnsiTheme="majorBidi" w:cstheme="majorBidi"/>
                <w:sz w:val="24"/>
                <w:szCs w:val="24"/>
                <w:lang w:val="fr-FR"/>
              </w:rPr>
            </w:pPr>
          </w:p>
          <w:p w:rsidR="00C13D36" w:rsidRPr="00C72453" w:rsidRDefault="00C13D36" w:rsidP="00CC63B1">
            <w:pPr>
              <w:rPr>
                <w:rFonts w:asciiTheme="majorBidi" w:hAnsiTheme="majorBidi" w:cstheme="majorBidi"/>
                <w:sz w:val="24"/>
                <w:szCs w:val="24"/>
                <w:lang w:val="fr-FR"/>
              </w:rPr>
            </w:pPr>
          </w:p>
          <w:p w:rsidR="00C13D36" w:rsidRPr="00C72453" w:rsidRDefault="00C13D36" w:rsidP="00CC63B1">
            <w:pPr>
              <w:rPr>
                <w:rFonts w:asciiTheme="majorBidi" w:hAnsiTheme="majorBidi" w:cstheme="majorBidi"/>
                <w:sz w:val="24"/>
                <w:szCs w:val="24"/>
                <w:lang w:val="fr-FR"/>
              </w:rPr>
            </w:pPr>
          </w:p>
          <w:p w:rsidR="00C13D36" w:rsidRPr="00C72453" w:rsidRDefault="00C13D36" w:rsidP="00CC63B1">
            <w:pPr>
              <w:rPr>
                <w:rFonts w:asciiTheme="majorBidi" w:hAnsiTheme="majorBidi" w:cstheme="majorBidi"/>
                <w:sz w:val="24"/>
                <w:szCs w:val="24"/>
                <w:lang w:val="fr-FR"/>
              </w:rPr>
            </w:pPr>
            <w:r w:rsidRPr="009134D6">
              <w:rPr>
                <w:rFonts w:asciiTheme="majorBidi" w:hAnsiTheme="majorBidi" w:cstheme="majorBidi"/>
                <w:sz w:val="24"/>
                <w:szCs w:val="24"/>
                <w:lang w:val="fr-FR"/>
              </w:rPr>
              <w:t xml:space="preserve">Exercices sur les </w:t>
            </w:r>
            <w:proofErr w:type="spellStart"/>
            <w:r>
              <w:rPr>
                <w:rFonts w:asciiTheme="majorBidi" w:hAnsiTheme="majorBidi" w:cstheme="majorBidi"/>
                <w:sz w:val="24"/>
                <w:szCs w:val="24"/>
                <w:lang w:val="fr-FR"/>
              </w:rPr>
              <w:t>interblocages</w:t>
            </w:r>
            <w:proofErr w:type="spellEnd"/>
            <w:r w:rsidRPr="009134D6">
              <w:rPr>
                <w:rFonts w:asciiTheme="majorBidi" w:hAnsiTheme="majorBidi" w:cstheme="majorBidi"/>
                <w:sz w:val="24"/>
                <w:szCs w:val="24"/>
                <w:lang w:val="fr-FR"/>
              </w:rPr>
              <w:t xml:space="preserve">. </w:t>
            </w:r>
          </w:p>
          <w:p w:rsidR="00C13D36" w:rsidRPr="00C72453" w:rsidRDefault="00C13D36" w:rsidP="00CC63B1">
            <w:pPr>
              <w:rPr>
                <w:rFonts w:asciiTheme="majorBidi" w:hAnsiTheme="majorBidi" w:cstheme="majorBidi"/>
                <w:sz w:val="24"/>
                <w:szCs w:val="24"/>
                <w:lang w:val="fr-FR"/>
              </w:rPr>
            </w:pPr>
          </w:p>
          <w:p w:rsidR="00C13D36" w:rsidRPr="00C72453" w:rsidRDefault="00C13D36" w:rsidP="00CC63B1">
            <w:pPr>
              <w:rPr>
                <w:rFonts w:asciiTheme="majorBidi" w:hAnsiTheme="majorBidi" w:cstheme="majorBidi"/>
                <w:sz w:val="24"/>
                <w:szCs w:val="24"/>
                <w:lang w:val="fr-FR"/>
              </w:rPr>
            </w:pPr>
          </w:p>
          <w:p w:rsidR="00C13D36" w:rsidRPr="00C72453" w:rsidRDefault="00C13D36" w:rsidP="00CC63B1">
            <w:pPr>
              <w:rPr>
                <w:rFonts w:asciiTheme="majorBidi" w:hAnsiTheme="majorBidi" w:cstheme="majorBidi"/>
                <w:sz w:val="24"/>
                <w:szCs w:val="24"/>
                <w:lang w:val="fr-FR"/>
              </w:rPr>
            </w:pPr>
          </w:p>
          <w:p w:rsidR="00C13D36" w:rsidRPr="00C72453" w:rsidRDefault="00C13D36" w:rsidP="00CC63B1">
            <w:pPr>
              <w:rPr>
                <w:rFonts w:asciiTheme="majorBidi" w:hAnsiTheme="majorBidi" w:cstheme="majorBidi"/>
                <w:sz w:val="24"/>
                <w:szCs w:val="24"/>
                <w:lang w:val="fr-FR"/>
              </w:rPr>
            </w:pPr>
          </w:p>
          <w:p w:rsidR="00C13D36" w:rsidRPr="00C72453" w:rsidRDefault="00C13D36" w:rsidP="00CC63B1">
            <w:pPr>
              <w:rPr>
                <w:rFonts w:asciiTheme="majorBidi" w:hAnsiTheme="majorBidi" w:cstheme="majorBidi"/>
                <w:sz w:val="24"/>
                <w:szCs w:val="24"/>
                <w:lang w:val="fr-FR"/>
              </w:rPr>
            </w:pPr>
          </w:p>
          <w:p w:rsidR="00C13D36" w:rsidRPr="00C72453" w:rsidRDefault="00C13D36" w:rsidP="00CC63B1">
            <w:pPr>
              <w:rPr>
                <w:rFonts w:asciiTheme="majorBidi" w:hAnsiTheme="majorBidi" w:cstheme="majorBidi"/>
                <w:sz w:val="24"/>
                <w:szCs w:val="24"/>
                <w:lang w:val="fr-FR"/>
              </w:rPr>
            </w:pPr>
          </w:p>
          <w:p w:rsidR="00C13D36" w:rsidRPr="00C72453" w:rsidRDefault="00C13D36" w:rsidP="00CC63B1">
            <w:pPr>
              <w:rPr>
                <w:rFonts w:asciiTheme="majorBidi" w:hAnsiTheme="majorBidi" w:cstheme="majorBidi"/>
                <w:sz w:val="24"/>
                <w:szCs w:val="24"/>
                <w:lang w:val="fr-FR"/>
              </w:rPr>
            </w:pPr>
          </w:p>
          <w:p w:rsidR="00C13D36" w:rsidRPr="00C72453" w:rsidRDefault="00C13D36" w:rsidP="00CC63B1">
            <w:pPr>
              <w:rPr>
                <w:rFonts w:asciiTheme="majorBidi" w:hAnsiTheme="majorBidi" w:cstheme="majorBidi"/>
                <w:sz w:val="24"/>
                <w:szCs w:val="24"/>
                <w:lang w:val="fr-FR"/>
              </w:rPr>
            </w:pPr>
          </w:p>
          <w:p w:rsidR="00C13D36" w:rsidRPr="00C72453" w:rsidRDefault="00C13D36" w:rsidP="00CC63B1">
            <w:pPr>
              <w:rPr>
                <w:rFonts w:asciiTheme="majorBidi" w:hAnsiTheme="majorBidi" w:cstheme="majorBidi"/>
                <w:sz w:val="24"/>
                <w:szCs w:val="24"/>
                <w:lang w:val="fr-FR"/>
              </w:rPr>
            </w:pPr>
          </w:p>
          <w:p w:rsidR="00C13D36" w:rsidRPr="009134D6" w:rsidRDefault="00C13D36" w:rsidP="00CC63B1">
            <w:pPr>
              <w:rPr>
                <w:rFonts w:asciiTheme="majorBidi" w:hAnsiTheme="majorBidi" w:cstheme="majorBidi"/>
                <w:sz w:val="24"/>
                <w:szCs w:val="24"/>
                <w:lang w:val="fr-FR"/>
              </w:rPr>
            </w:pPr>
          </w:p>
        </w:tc>
      </w:tr>
    </w:tbl>
    <w:p w:rsidR="00C03DA8" w:rsidRPr="009134D6" w:rsidRDefault="00C03DA8" w:rsidP="005F2E58">
      <w:pPr>
        <w:rPr>
          <w:rFonts w:asciiTheme="majorBidi" w:hAnsiTheme="majorBidi" w:cstheme="majorBidi"/>
          <w:sz w:val="24"/>
          <w:szCs w:val="24"/>
          <w:lang w:val="fr-FR"/>
        </w:rPr>
      </w:pPr>
    </w:p>
    <w:p w:rsidR="00C03DA8" w:rsidRPr="009134D6" w:rsidRDefault="00C03DA8" w:rsidP="005F2E58">
      <w:pPr>
        <w:rPr>
          <w:rFonts w:asciiTheme="majorBidi" w:hAnsiTheme="majorBidi" w:cstheme="majorBidi"/>
          <w:b/>
          <w:bCs/>
          <w:i/>
          <w:iCs/>
          <w:sz w:val="24"/>
          <w:szCs w:val="24"/>
          <w:lang w:val="fr-FR"/>
        </w:rPr>
      </w:pPr>
      <w:r w:rsidRPr="009134D6">
        <w:rPr>
          <w:rFonts w:asciiTheme="majorBidi" w:hAnsiTheme="majorBidi" w:cstheme="majorBidi"/>
          <w:b/>
          <w:bCs/>
          <w:i/>
          <w:iCs/>
          <w:sz w:val="24"/>
          <w:szCs w:val="24"/>
          <w:lang w:val="fr-FR"/>
        </w:rPr>
        <w:t>Méthodes d’enseignement</w:t>
      </w:r>
    </w:p>
    <w:p w:rsidR="00C03DA8" w:rsidRPr="009134D6" w:rsidRDefault="00C03DA8" w:rsidP="005F2E58">
      <w:pPr>
        <w:ind w:firstLine="720"/>
        <w:rPr>
          <w:rFonts w:asciiTheme="majorBidi" w:hAnsiTheme="majorBidi" w:cstheme="majorBidi"/>
          <w:sz w:val="24"/>
          <w:szCs w:val="24"/>
          <w:lang w:val="fr-FR"/>
        </w:rPr>
      </w:pPr>
      <w:r w:rsidRPr="009134D6">
        <w:rPr>
          <w:rFonts w:asciiTheme="majorBidi" w:hAnsiTheme="majorBidi" w:cstheme="majorBidi"/>
          <w:sz w:val="24"/>
          <w:szCs w:val="24"/>
          <w:lang w:val="fr-FR"/>
        </w:rPr>
        <w:lastRenderedPageBreak/>
        <w:t>Cours donné en classe.</w:t>
      </w:r>
    </w:p>
    <w:p w:rsidR="00C03DA8" w:rsidRPr="009134D6" w:rsidRDefault="00C03DA8" w:rsidP="005F2E58">
      <w:pPr>
        <w:rPr>
          <w:rFonts w:asciiTheme="majorBidi" w:hAnsiTheme="majorBidi" w:cstheme="majorBidi"/>
          <w:b/>
          <w:bCs/>
          <w:i/>
          <w:iCs/>
          <w:sz w:val="24"/>
          <w:szCs w:val="24"/>
          <w:lang w:val="fr-FR"/>
        </w:rPr>
      </w:pPr>
      <w:r w:rsidRPr="009134D6">
        <w:rPr>
          <w:rFonts w:asciiTheme="majorBidi" w:hAnsiTheme="majorBidi" w:cstheme="majorBidi"/>
          <w:b/>
          <w:bCs/>
          <w:i/>
          <w:iCs/>
          <w:sz w:val="24"/>
          <w:szCs w:val="24"/>
          <w:lang w:val="fr-FR"/>
        </w:rPr>
        <w:t>Méthodes d’évaluation</w:t>
      </w:r>
    </w:p>
    <w:p w:rsidR="00C03DA8" w:rsidRPr="009134D6" w:rsidRDefault="00C03DA8" w:rsidP="005F2E58">
      <w:pPr>
        <w:ind w:firstLine="720"/>
        <w:rPr>
          <w:rFonts w:asciiTheme="majorBidi" w:hAnsiTheme="majorBidi" w:cstheme="majorBidi"/>
          <w:sz w:val="24"/>
          <w:szCs w:val="24"/>
          <w:lang w:val="fr-FR"/>
        </w:rPr>
      </w:pPr>
      <w:r w:rsidRPr="009134D6">
        <w:rPr>
          <w:rFonts w:asciiTheme="majorBidi" w:hAnsiTheme="majorBidi" w:cstheme="majorBidi"/>
          <w:sz w:val="24"/>
          <w:szCs w:val="24"/>
          <w:lang w:val="fr-FR"/>
        </w:rPr>
        <w:t>Contrôle et examens écrits.</w:t>
      </w:r>
    </w:p>
    <w:p w:rsidR="00C03DA8" w:rsidRPr="003F4D0B" w:rsidRDefault="00C03DA8" w:rsidP="005F2E58">
      <w:pPr>
        <w:rPr>
          <w:rFonts w:asciiTheme="majorBidi" w:hAnsiTheme="majorBidi" w:cstheme="majorBidi"/>
          <w:b/>
          <w:bCs/>
          <w:i/>
          <w:iCs/>
          <w:sz w:val="24"/>
          <w:szCs w:val="24"/>
          <w:lang w:val="fr-FR"/>
        </w:rPr>
      </w:pPr>
      <w:r w:rsidRPr="003F4D0B">
        <w:rPr>
          <w:rFonts w:asciiTheme="majorBidi" w:hAnsiTheme="majorBidi" w:cstheme="majorBidi"/>
          <w:b/>
          <w:bCs/>
          <w:i/>
          <w:iCs/>
          <w:sz w:val="24"/>
          <w:szCs w:val="24"/>
          <w:lang w:val="fr-FR"/>
        </w:rPr>
        <w:t>Références bibliographiques</w:t>
      </w:r>
    </w:p>
    <w:p w:rsidR="00C03DA8" w:rsidRPr="003F4D0B" w:rsidRDefault="00C03DA8" w:rsidP="00C03DA8">
      <w:pPr>
        <w:numPr>
          <w:ilvl w:val="0"/>
          <w:numId w:val="9"/>
        </w:numPr>
        <w:spacing w:after="0" w:line="240" w:lineRule="auto"/>
        <w:rPr>
          <w:lang w:val="fr-FR"/>
        </w:rPr>
      </w:pPr>
      <w:r w:rsidRPr="003F4D0B">
        <w:rPr>
          <w:b/>
          <w:bCs/>
          <w:lang w:val="fr-FR"/>
        </w:rPr>
        <w:t>Système d’exploitation- Concepts et algorithmes</w:t>
      </w:r>
      <w:r w:rsidRPr="003F4D0B">
        <w:rPr>
          <w:lang w:val="fr-FR"/>
        </w:rPr>
        <w:t xml:space="preserve"> / </w:t>
      </w:r>
      <w:proofErr w:type="spellStart"/>
      <w:r w:rsidRPr="003F4D0B">
        <w:rPr>
          <w:lang w:val="fr-FR"/>
        </w:rPr>
        <w:t>Joffroy</w:t>
      </w:r>
      <w:proofErr w:type="spellEnd"/>
      <w:r w:rsidRPr="003F4D0B">
        <w:rPr>
          <w:lang w:val="fr-FR"/>
        </w:rPr>
        <w:t xml:space="preserve"> BEAUQUIER et Béatrice BERNARD / </w:t>
      </w:r>
      <w:proofErr w:type="spellStart"/>
      <w:r w:rsidRPr="003F4D0B">
        <w:rPr>
          <w:lang w:val="fr-FR"/>
        </w:rPr>
        <w:t>Ediscience</w:t>
      </w:r>
      <w:proofErr w:type="spellEnd"/>
      <w:r w:rsidRPr="003F4D0B">
        <w:rPr>
          <w:lang w:val="fr-FR"/>
        </w:rPr>
        <w:t>.</w:t>
      </w:r>
    </w:p>
    <w:p w:rsidR="00C03DA8" w:rsidRPr="003F4D0B" w:rsidRDefault="00C03DA8" w:rsidP="00C03DA8">
      <w:pPr>
        <w:numPr>
          <w:ilvl w:val="0"/>
          <w:numId w:val="9"/>
        </w:numPr>
        <w:spacing w:after="0" w:line="240" w:lineRule="auto"/>
        <w:rPr>
          <w:lang w:val="fr-FR"/>
        </w:rPr>
      </w:pPr>
      <w:r w:rsidRPr="003F4D0B">
        <w:rPr>
          <w:b/>
          <w:bCs/>
          <w:lang w:val="fr-FR"/>
        </w:rPr>
        <w:t>Système d’exploitation – Systèmes centralisés Systèmes distribués</w:t>
      </w:r>
      <w:r w:rsidRPr="003F4D0B">
        <w:rPr>
          <w:lang w:val="fr-FR"/>
        </w:rPr>
        <w:t xml:space="preserve"> / Andrew TANENBAUM / </w:t>
      </w:r>
      <w:proofErr w:type="spellStart"/>
      <w:r w:rsidRPr="003F4D0B">
        <w:rPr>
          <w:lang w:val="fr-FR"/>
        </w:rPr>
        <w:t>Prentice</w:t>
      </w:r>
      <w:proofErr w:type="spellEnd"/>
      <w:r w:rsidRPr="003F4D0B">
        <w:rPr>
          <w:lang w:val="fr-FR"/>
        </w:rPr>
        <w:t xml:space="preserve"> Hall</w:t>
      </w:r>
    </w:p>
    <w:p w:rsidR="00C03DA8" w:rsidRPr="0058508D" w:rsidRDefault="00C03DA8" w:rsidP="00C03DA8">
      <w:pPr>
        <w:numPr>
          <w:ilvl w:val="0"/>
          <w:numId w:val="9"/>
        </w:numPr>
        <w:spacing w:after="0" w:line="240" w:lineRule="auto"/>
        <w:rPr>
          <w:rFonts w:asciiTheme="majorBidi" w:hAnsiTheme="majorBidi" w:cstheme="majorBidi"/>
          <w:sz w:val="24"/>
          <w:szCs w:val="24"/>
        </w:rPr>
      </w:pPr>
      <w:r w:rsidRPr="0058508D">
        <w:rPr>
          <w:b/>
          <w:bCs/>
        </w:rPr>
        <w:t>Operation Systems: Design and Implementation</w:t>
      </w:r>
      <w:r w:rsidRPr="0058508D">
        <w:t xml:space="preserve"> / A.S. TANENBAUM / Prentice Hall.</w:t>
      </w:r>
    </w:p>
    <w:p w:rsidR="00C03DA8" w:rsidRPr="003F4D0B" w:rsidRDefault="00C03DA8" w:rsidP="00C03DA8">
      <w:pPr>
        <w:numPr>
          <w:ilvl w:val="0"/>
          <w:numId w:val="9"/>
        </w:numPr>
        <w:spacing w:after="0" w:line="240" w:lineRule="auto"/>
        <w:rPr>
          <w:rFonts w:asciiTheme="majorBidi" w:hAnsiTheme="majorBidi" w:cstheme="majorBidi"/>
          <w:sz w:val="24"/>
          <w:szCs w:val="24"/>
          <w:lang w:val="fr-FR"/>
        </w:rPr>
      </w:pPr>
      <w:r w:rsidRPr="003F4D0B">
        <w:rPr>
          <w:rFonts w:asciiTheme="majorBidi" w:hAnsiTheme="majorBidi" w:cstheme="majorBidi"/>
          <w:b/>
          <w:bCs/>
          <w:sz w:val="24"/>
          <w:szCs w:val="24"/>
          <w:lang w:val="fr-FR"/>
        </w:rPr>
        <w:t xml:space="preserve">« Au </w:t>
      </w:r>
      <w:proofErr w:type="spellStart"/>
      <w:r w:rsidRPr="003F4D0B">
        <w:rPr>
          <w:rFonts w:asciiTheme="majorBidi" w:hAnsiTheme="majorBidi" w:cstheme="majorBidi"/>
          <w:b/>
          <w:bCs/>
          <w:sz w:val="24"/>
          <w:szCs w:val="24"/>
          <w:lang w:val="fr-FR"/>
        </w:rPr>
        <w:t>Coeur</w:t>
      </w:r>
      <w:proofErr w:type="spellEnd"/>
      <w:r w:rsidRPr="003F4D0B">
        <w:rPr>
          <w:rFonts w:asciiTheme="majorBidi" w:hAnsiTheme="majorBidi" w:cstheme="majorBidi"/>
          <w:b/>
          <w:bCs/>
          <w:sz w:val="24"/>
          <w:szCs w:val="24"/>
          <w:lang w:val="fr-FR"/>
        </w:rPr>
        <w:t xml:space="preserve"> des Systèmes d’Exploitation des Ordinateurs : Concepts de base et Exercices Résolus »</w:t>
      </w:r>
      <w:r w:rsidRPr="003F4D0B">
        <w:rPr>
          <w:rFonts w:asciiTheme="majorBidi" w:hAnsiTheme="majorBidi" w:cstheme="majorBidi"/>
          <w:sz w:val="24"/>
          <w:szCs w:val="24"/>
          <w:lang w:val="fr-FR"/>
        </w:rPr>
        <w:t xml:space="preserve"> Leila </w:t>
      </w:r>
      <w:proofErr w:type="spellStart"/>
      <w:r w:rsidRPr="003F4D0B">
        <w:rPr>
          <w:rFonts w:asciiTheme="majorBidi" w:hAnsiTheme="majorBidi" w:cstheme="majorBidi"/>
          <w:sz w:val="24"/>
          <w:szCs w:val="24"/>
          <w:lang w:val="fr-FR"/>
        </w:rPr>
        <w:t>Baccouche</w:t>
      </w:r>
      <w:proofErr w:type="spellEnd"/>
      <w:r w:rsidRPr="003F4D0B">
        <w:rPr>
          <w:rFonts w:asciiTheme="majorBidi" w:hAnsiTheme="majorBidi" w:cstheme="majorBidi"/>
          <w:sz w:val="24"/>
          <w:szCs w:val="24"/>
          <w:lang w:val="fr-FR"/>
        </w:rPr>
        <w:t>, Centre de Publications universitaire 2003.</w:t>
      </w:r>
    </w:p>
    <w:p w:rsidR="00C03DA8" w:rsidRPr="003F4D0B" w:rsidRDefault="00C03DA8" w:rsidP="00C03DA8">
      <w:pPr>
        <w:numPr>
          <w:ilvl w:val="0"/>
          <w:numId w:val="9"/>
        </w:numPr>
        <w:spacing w:after="0" w:line="240" w:lineRule="auto"/>
        <w:rPr>
          <w:rFonts w:asciiTheme="majorBidi" w:hAnsiTheme="majorBidi" w:cstheme="majorBidi"/>
          <w:sz w:val="24"/>
          <w:szCs w:val="24"/>
          <w:lang w:val="fr-FR"/>
        </w:rPr>
      </w:pPr>
      <w:r w:rsidRPr="003F4D0B">
        <w:rPr>
          <w:rFonts w:asciiTheme="majorBidi" w:hAnsiTheme="majorBidi" w:cstheme="majorBidi"/>
          <w:b/>
          <w:bCs/>
          <w:sz w:val="24"/>
          <w:szCs w:val="24"/>
          <w:lang w:val="fr-FR"/>
        </w:rPr>
        <w:t>« Principes des Systèmes d’Exploitation »</w:t>
      </w:r>
      <w:r w:rsidRPr="003F4D0B">
        <w:rPr>
          <w:rFonts w:asciiTheme="majorBidi" w:hAnsiTheme="majorBidi" w:cstheme="majorBidi"/>
          <w:sz w:val="24"/>
          <w:szCs w:val="24"/>
          <w:lang w:val="fr-FR"/>
        </w:rPr>
        <w:t xml:space="preserve"> Mohamed </w:t>
      </w:r>
      <w:proofErr w:type="spellStart"/>
      <w:r w:rsidRPr="003F4D0B">
        <w:rPr>
          <w:rFonts w:asciiTheme="majorBidi" w:hAnsiTheme="majorBidi" w:cstheme="majorBidi"/>
          <w:sz w:val="24"/>
          <w:szCs w:val="24"/>
          <w:lang w:val="fr-FR"/>
        </w:rPr>
        <w:t>Said</w:t>
      </w:r>
      <w:proofErr w:type="spellEnd"/>
      <w:r w:rsidRPr="003F4D0B">
        <w:rPr>
          <w:rFonts w:asciiTheme="majorBidi" w:hAnsiTheme="majorBidi" w:cstheme="majorBidi"/>
          <w:sz w:val="24"/>
          <w:szCs w:val="24"/>
          <w:lang w:val="fr-FR"/>
        </w:rPr>
        <w:t xml:space="preserve"> </w:t>
      </w:r>
      <w:proofErr w:type="spellStart"/>
      <w:r w:rsidRPr="003F4D0B">
        <w:rPr>
          <w:rFonts w:asciiTheme="majorBidi" w:hAnsiTheme="majorBidi" w:cstheme="majorBidi"/>
          <w:sz w:val="24"/>
          <w:szCs w:val="24"/>
          <w:lang w:val="fr-FR"/>
        </w:rPr>
        <w:t>Ouerghi</w:t>
      </w:r>
      <w:proofErr w:type="spellEnd"/>
      <w:r w:rsidRPr="003F4D0B">
        <w:rPr>
          <w:rFonts w:asciiTheme="majorBidi" w:hAnsiTheme="majorBidi" w:cstheme="majorBidi"/>
          <w:sz w:val="24"/>
          <w:szCs w:val="24"/>
          <w:lang w:val="fr-FR"/>
        </w:rPr>
        <w:t>, Centre de Publications universitaire 2003.Références web</w:t>
      </w:r>
    </w:p>
    <w:p w:rsidR="00C03DA8" w:rsidRPr="00DD08E5" w:rsidRDefault="00C03DA8" w:rsidP="005F2E58">
      <w:pPr>
        <w:rPr>
          <w:lang w:val="fr-FR" w:bidi="ar-LB"/>
        </w:rPr>
      </w:pPr>
    </w:p>
    <w:p w:rsidR="0018750D" w:rsidRPr="000E5DD1" w:rsidRDefault="0018750D" w:rsidP="000E5DD1">
      <w:pPr>
        <w:rPr>
          <w:rFonts w:asciiTheme="majorBidi" w:hAnsiTheme="majorBidi" w:cstheme="majorBidi"/>
          <w:b/>
          <w:bCs/>
          <w:sz w:val="24"/>
          <w:szCs w:val="24"/>
          <w:lang w:val="fr-FR"/>
        </w:rPr>
      </w:pPr>
      <w:r w:rsidRPr="004C28AF">
        <w:rPr>
          <w:rFonts w:asciiTheme="majorBidi" w:hAnsiTheme="majorBidi" w:cstheme="majorBidi"/>
          <w:b/>
          <w:bCs/>
          <w:sz w:val="24"/>
          <w:szCs w:val="24"/>
          <w:lang w:val="fr-FR"/>
        </w:rPr>
        <w:br w:type="page"/>
      </w:r>
    </w:p>
    <w:p w:rsidR="0018750D" w:rsidRPr="004C28AF" w:rsidRDefault="00E16A96" w:rsidP="00EE0175">
      <w:pPr>
        <w:rPr>
          <w:rFonts w:asciiTheme="majorBidi" w:hAnsiTheme="majorBidi" w:cstheme="majorBidi"/>
          <w:b/>
          <w:bCs/>
          <w:i/>
          <w:iCs/>
          <w:sz w:val="24"/>
          <w:szCs w:val="24"/>
          <w:lang w:val="fr-FR"/>
        </w:rPr>
      </w:pPr>
      <w:r w:rsidRPr="004C28AF">
        <w:rPr>
          <w:rFonts w:asciiTheme="majorBidi" w:hAnsiTheme="majorBidi" w:cstheme="majorBidi"/>
          <w:b/>
          <w:bCs/>
          <w:i/>
          <w:iCs/>
          <w:sz w:val="24"/>
          <w:szCs w:val="24"/>
          <w:highlight w:val="lightGray"/>
          <w:lang w:val="fr-FR"/>
        </w:rPr>
        <w:lastRenderedPageBreak/>
        <w:t>Architecture des Ordinateurs</w:t>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t xml:space="preserve">  </w:t>
      </w:r>
      <w:r w:rsidR="00EE0175">
        <w:rPr>
          <w:rFonts w:asciiTheme="majorBidi" w:hAnsiTheme="majorBidi" w:cstheme="majorBidi"/>
          <w:b/>
          <w:bCs/>
          <w:i/>
          <w:iCs/>
          <w:sz w:val="24"/>
          <w:szCs w:val="24"/>
          <w:highlight w:val="lightGray"/>
          <w:lang w:val="fr-FR"/>
        </w:rPr>
        <w:t>60</w:t>
      </w:r>
      <w:r w:rsidR="0018750D" w:rsidRPr="004C28AF">
        <w:rPr>
          <w:rFonts w:asciiTheme="majorBidi" w:hAnsiTheme="majorBidi" w:cstheme="majorBidi"/>
          <w:b/>
          <w:bCs/>
          <w:i/>
          <w:iCs/>
          <w:sz w:val="24"/>
          <w:szCs w:val="24"/>
          <w:highlight w:val="lightGray"/>
          <w:lang w:val="fr-FR"/>
        </w:rPr>
        <w:t xml:space="preserve"> </w:t>
      </w:r>
      <w:r w:rsidR="0026302D" w:rsidRPr="004C28AF">
        <w:rPr>
          <w:rFonts w:asciiTheme="majorBidi" w:hAnsiTheme="majorBidi" w:cstheme="majorBidi"/>
          <w:b/>
          <w:bCs/>
          <w:i/>
          <w:iCs/>
          <w:sz w:val="24"/>
          <w:szCs w:val="24"/>
          <w:highlight w:val="lightGray"/>
          <w:lang w:val="fr-FR"/>
        </w:rPr>
        <w:t>heures</w:t>
      </w:r>
    </w:p>
    <w:p w:rsidR="0018750D" w:rsidRPr="004C28AF" w:rsidRDefault="0018750D" w:rsidP="0018750D">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Description de la matière</w:t>
      </w:r>
    </w:p>
    <w:p w:rsidR="0018750D" w:rsidRPr="004C28AF" w:rsidRDefault="0018750D" w:rsidP="00690DD0">
      <w:pPr>
        <w:ind w:firstLine="720"/>
        <w:jc w:val="both"/>
        <w:rPr>
          <w:rFonts w:asciiTheme="majorBidi" w:hAnsiTheme="majorBidi" w:cstheme="majorBidi"/>
          <w:sz w:val="24"/>
          <w:szCs w:val="24"/>
          <w:lang w:val="fr-FR"/>
        </w:rPr>
      </w:pPr>
      <w:r w:rsidRPr="004C28AF">
        <w:rPr>
          <w:rFonts w:asciiTheme="majorBidi" w:hAnsiTheme="majorBidi" w:cstheme="majorBidi"/>
          <w:sz w:val="24"/>
          <w:szCs w:val="24"/>
          <w:lang w:val="fr-FR"/>
        </w:rPr>
        <w:t>Ce cours représente une introduction à l’architecture matérielle des systèmes informatiques. Les élèves étudient les fondements de l’architecture tels que :</w:t>
      </w:r>
    </w:p>
    <w:p w:rsidR="0018750D" w:rsidRPr="004C28AF" w:rsidRDefault="0018750D" w:rsidP="00C73DA5">
      <w:pPr>
        <w:pStyle w:val="ListParagraph"/>
        <w:numPr>
          <w:ilvl w:val="0"/>
          <w:numId w:val="9"/>
        </w:numPr>
        <w:rPr>
          <w:rFonts w:asciiTheme="majorBidi" w:hAnsiTheme="majorBidi" w:cstheme="majorBidi"/>
          <w:sz w:val="24"/>
          <w:szCs w:val="24"/>
          <w:lang w:val="fr-FR"/>
        </w:rPr>
      </w:pPr>
      <w:r w:rsidRPr="004C28AF">
        <w:rPr>
          <w:rFonts w:asciiTheme="majorBidi" w:hAnsiTheme="majorBidi" w:cstheme="majorBidi"/>
          <w:sz w:val="24"/>
          <w:szCs w:val="24"/>
          <w:lang w:val="fr-FR"/>
        </w:rPr>
        <w:t>Structure des ordinateurs.</w:t>
      </w:r>
    </w:p>
    <w:p w:rsidR="0018750D" w:rsidRPr="004C28AF" w:rsidRDefault="0018750D" w:rsidP="00C73DA5">
      <w:pPr>
        <w:pStyle w:val="ListParagraph"/>
        <w:numPr>
          <w:ilvl w:val="0"/>
          <w:numId w:val="9"/>
        </w:numPr>
        <w:rPr>
          <w:rFonts w:asciiTheme="majorBidi" w:hAnsiTheme="majorBidi" w:cstheme="majorBidi"/>
          <w:sz w:val="24"/>
          <w:szCs w:val="24"/>
          <w:lang w:val="fr-FR"/>
        </w:rPr>
      </w:pPr>
      <w:r w:rsidRPr="004C28AF">
        <w:rPr>
          <w:rFonts w:asciiTheme="majorBidi" w:hAnsiTheme="majorBidi" w:cstheme="majorBidi"/>
          <w:sz w:val="24"/>
          <w:szCs w:val="24"/>
          <w:lang w:val="fr-FR"/>
        </w:rPr>
        <w:t>Représentation des nombres</w:t>
      </w:r>
    </w:p>
    <w:p w:rsidR="0018750D" w:rsidRPr="004C28AF" w:rsidRDefault="0018750D" w:rsidP="00C73DA5">
      <w:pPr>
        <w:pStyle w:val="ListParagraph"/>
        <w:numPr>
          <w:ilvl w:val="0"/>
          <w:numId w:val="9"/>
        </w:numPr>
        <w:rPr>
          <w:rFonts w:asciiTheme="majorBidi" w:hAnsiTheme="majorBidi" w:cstheme="majorBidi"/>
          <w:sz w:val="24"/>
          <w:szCs w:val="24"/>
          <w:lang w:val="fr-FR"/>
        </w:rPr>
      </w:pPr>
      <w:r w:rsidRPr="004C28AF">
        <w:rPr>
          <w:rFonts w:asciiTheme="majorBidi" w:hAnsiTheme="majorBidi" w:cstheme="majorBidi"/>
          <w:sz w:val="24"/>
          <w:szCs w:val="24"/>
          <w:lang w:val="fr-FR"/>
        </w:rPr>
        <w:t>Les circuits logiques</w:t>
      </w:r>
    </w:p>
    <w:p w:rsidR="0018750D" w:rsidRPr="004C28AF" w:rsidRDefault="0018750D" w:rsidP="00C73DA5">
      <w:pPr>
        <w:pStyle w:val="ListParagraph"/>
        <w:numPr>
          <w:ilvl w:val="0"/>
          <w:numId w:val="9"/>
        </w:numPr>
        <w:rPr>
          <w:rFonts w:asciiTheme="majorBidi" w:hAnsiTheme="majorBidi" w:cstheme="majorBidi"/>
          <w:sz w:val="24"/>
          <w:szCs w:val="24"/>
          <w:lang w:val="fr-FR"/>
        </w:rPr>
      </w:pPr>
      <w:r w:rsidRPr="004C28AF">
        <w:rPr>
          <w:rFonts w:asciiTheme="majorBidi" w:hAnsiTheme="majorBidi" w:cstheme="majorBidi"/>
          <w:sz w:val="24"/>
          <w:szCs w:val="24"/>
          <w:lang w:val="fr-FR"/>
        </w:rPr>
        <w:t>Le microprocesseur</w:t>
      </w:r>
    </w:p>
    <w:p w:rsidR="0018750D" w:rsidRPr="004C28AF" w:rsidRDefault="0018750D" w:rsidP="00C73DA5">
      <w:pPr>
        <w:pStyle w:val="ListParagraph"/>
        <w:numPr>
          <w:ilvl w:val="0"/>
          <w:numId w:val="9"/>
        </w:numPr>
        <w:rPr>
          <w:rFonts w:asciiTheme="majorBidi" w:hAnsiTheme="majorBidi" w:cstheme="majorBidi"/>
          <w:sz w:val="24"/>
          <w:szCs w:val="24"/>
          <w:lang w:val="fr-FR"/>
        </w:rPr>
      </w:pPr>
      <w:r w:rsidRPr="004C28AF">
        <w:rPr>
          <w:rFonts w:asciiTheme="majorBidi" w:hAnsiTheme="majorBidi" w:cstheme="majorBidi"/>
          <w:sz w:val="24"/>
          <w:szCs w:val="24"/>
          <w:lang w:val="fr-FR"/>
        </w:rPr>
        <w:t>Les bus</w:t>
      </w:r>
    </w:p>
    <w:p w:rsidR="0018750D" w:rsidRPr="004C28AF" w:rsidRDefault="0018750D" w:rsidP="00C73DA5">
      <w:pPr>
        <w:pStyle w:val="ListParagraph"/>
        <w:numPr>
          <w:ilvl w:val="0"/>
          <w:numId w:val="9"/>
        </w:numPr>
        <w:rPr>
          <w:rFonts w:asciiTheme="majorBidi" w:hAnsiTheme="majorBidi" w:cstheme="majorBidi"/>
          <w:sz w:val="24"/>
          <w:szCs w:val="24"/>
          <w:lang w:val="fr-FR"/>
        </w:rPr>
      </w:pPr>
      <w:r w:rsidRPr="004C28AF">
        <w:rPr>
          <w:rFonts w:asciiTheme="majorBidi" w:hAnsiTheme="majorBidi" w:cstheme="majorBidi"/>
          <w:sz w:val="24"/>
          <w:szCs w:val="24"/>
          <w:lang w:val="fr-FR"/>
        </w:rPr>
        <w:t>Architecture évoluée</w:t>
      </w:r>
    </w:p>
    <w:p w:rsidR="0018750D" w:rsidRPr="004C28AF" w:rsidRDefault="0018750D" w:rsidP="0018750D">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Objectif de la matière</w:t>
      </w:r>
    </w:p>
    <w:p w:rsidR="0018750D" w:rsidRPr="004C28AF" w:rsidRDefault="0018750D" w:rsidP="00E16A96">
      <w:pPr>
        <w:spacing w:after="0" w:line="240" w:lineRule="auto"/>
        <w:ind w:right="360"/>
        <w:rPr>
          <w:rFonts w:asciiTheme="majorBidi" w:hAnsiTheme="majorBidi" w:cstheme="majorBidi"/>
          <w:sz w:val="24"/>
          <w:szCs w:val="24"/>
          <w:lang w:val="fr-FR"/>
        </w:rPr>
      </w:pPr>
      <w:r w:rsidRPr="004C28AF">
        <w:rPr>
          <w:rFonts w:asciiTheme="majorBidi" w:hAnsiTheme="majorBidi" w:cstheme="majorBidi"/>
          <w:sz w:val="24"/>
          <w:szCs w:val="24"/>
          <w:lang w:val="fr-FR"/>
        </w:rPr>
        <w:t>Cette matière a pour objectifs de faire apprendre aux étudiants :</w:t>
      </w:r>
    </w:p>
    <w:p w:rsidR="0018750D" w:rsidRPr="004C28AF" w:rsidRDefault="0018750D" w:rsidP="00C73DA5">
      <w:pPr>
        <w:pStyle w:val="ListParagraph"/>
        <w:numPr>
          <w:ilvl w:val="0"/>
          <w:numId w:val="9"/>
        </w:numPr>
        <w:rPr>
          <w:rFonts w:asciiTheme="majorBidi" w:hAnsiTheme="majorBidi" w:cstheme="majorBidi"/>
          <w:sz w:val="24"/>
          <w:szCs w:val="24"/>
          <w:lang w:val="fr-FR"/>
        </w:rPr>
      </w:pPr>
      <w:r w:rsidRPr="004C28AF">
        <w:rPr>
          <w:rFonts w:asciiTheme="majorBidi" w:hAnsiTheme="majorBidi" w:cstheme="majorBidi"/>
          <w:sz w:val="24"/>
          <w:szCs w:val="24"/>
          <w:lang w:val="fr-FR"/>
        </w:rPr>
        <w:t>Les principales architectures des ordinateurs.</w:t>
      </w:r>
    </w:p>
    <w:p w:rsidR="0018750D" w:rsidRPr="004C28AF" w:rsidRDefault="0018750D" w:rsidP="00C73DA5">
      <w:pPr>
        <w:pStyle w:val="ListParagraph"/>
        <w:numPr>
          <w:ilvl w:val="0"/>
          <w:numId w:val="9"/>
        </w:numPr>
        <w:rPr>
          <w:rFonts w:asciiTheme="majorBidi" w:hAnsiTheme="majorBidi" w:cstheme="majorBidi"/>
          <w:sz w:val="24"/>
          <w:szCs w:val="24"/>
          <w:lang w:val="fr-FR"/>
        </w:rPr>
      </w:pPr>
      <w:r w:rsidRPr="004C28AF">
        <w:rPr>
          <w:rFonts w:asciiTheme="majorBidi" w:hAnsiTheme="majorBidi" w:cstheme="majorBidi"/>
          <w:sz w:val="24"/>
          <w:szCs w:val="24"/>
          <w:lang w:val="fr-FR"/>
        </w:rPr>
        <w:t>La technologie des unités d’ordinateur et des micros circuits d’E/S.</w:t>
      </w:r>
    </w:p>
    <w:p w:rsidR="0018750D" w:rsidRPr="004C28AF" w:rsidRDefault="0018750D" w:rsidP="00C73DA5">
      <w:pPr>
        <w:pStyle w:val="ListParagraph"/>
        <w:numPr>
          <w:ilvl w:val="0"/>
          <w:numId w:val="9"/>
        </w:numPr>
        <w:rPr>
          <w:rFonts w:asciiTheme="majorBidi" w:hAnsiTheme="majorBidi" w:cstheme="majorBidi"/>
          <w:sz w:val="24"/>
          <w:szCs w:val="24"/>
          <w:lang w:val="fr-FR"/>
        </w:rPr>
      </w:pPr>
      <w:r w:rsidRPr="004C28AF">
        <w:rPr>
          <w:rFonts w:asciiTheme="majorBidi" w:hAnsiTheme="majorBidi" w:cstheme="majorBidi"/>
          <w:sz w:val="24"/>
          <w:szCs w:val="24"/>
          <w:lang w:val="fr-FR"/>
        </w:rPr>
        <w:t>Le fonctionnement interne des ordinateurs et leurs microprocesseurs.</w:t>
      </w:r>
    </w:p>
    <w:p w:rsidR="0018750D" w:rsidRPr="004C28AF" w:rsidRDefault="0018750D" w:rsidP="0018750D">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Prérequis</w:t>
      </w:r>
    </w:p>
    <w:p w:rsidR="0018750D" w:rsidRPr="004C28AF" w:rsidRDefault="0018750D" w:rsidP="0018750D">
      <w:pPr>
        <w:ind w:firstLine="720"/>
        <w:rPr>
          <w:rFonts w:asciiTheme="majorBidi" w:hAnsiTheme="majorBidi" w:cstheme="majorBidi"/>
          <w:sz w:val="24"/>
          <w:szCs w:val="24"/>
          <w:lang w:val="fr-FR"/>
        </w:rPr>
      </w:pPr>
      <w:r w:rsidRPr="004C28AF">
        <w:rPr>
          <w:rFonts w:asciiTheme="majorBidi" w:hAnsiTheme="majorBidi" w:cstheme="majorBidi"/>
          <w:sz w:val="24"/>
          <w:szCs w:val="24"/>
          <w:lang w:val="fr-FR"/>
        </w:rPr>
        <w:t>Connaissance de base en Informatique</w:t>
      </w:r>
    </w:p>
    <w:p w:rsidR="0018750D" w:rsidRPr="004C28AF" w:rsidRDefault="0018750D" w:rsidP="0018750D">
      <w:pPr>
        <w:rPr>
          <w:rFonts w:asciiTheme="majorBidi" w:hAnsiTheme="majorBidi" w:cstheme="majorBidi"/>
          <w:sz w:val="24"/>
          <w:szCs w:val="24"/>
          <w:lang w:val="fr-FR"/>
        </w:rPr>
      </w:pPr>
      <w:r w:rsidRPr="004C28AF">
        <w:rPr>
          <w:rFonts w:asciiTheme="majorBidi" w:hAnsiTheme="majorBidi" w:cstheme="majorBidi"/>
          <w:b/>
          <w:bCs/>
          <w:i/>
          <w:iCs/>
          <w:sz w:val="24"/>
          <w:szCs w:val="24"/>
          <w:lang w:val="fr-FR"/>
        </w:rPr>
        <w:t>Contenu</w:t>
      </w:r>
      <w:r w:rsidRPr="004C28AF">
        <w:rPr>
          <w:rFonts w:asciiTheme="majorBidi" w:hAnsiTheme="majorBidi" w:cstheme="majorBidi"/>
          <w:sz w:val="24"/>
          <w:szCs w:val="24"/>
          <w:lang w:val="fr-FR"/>
        </w:rPr>
        <w:t xml:space="preserve"> </w:t>
      </w:r>
    </w:p>
    <w:tbl>
      <w:tblPr>
        <w:tblStyle w:val="TableGrid"/>
        <w:tblW w:w="0" w:type="auto"/>
        <w:tblLayout w:type="fixed"/>
        <w:tblLook w:val="04A0" w:firstRow="1" w:lastRow="0" w:firstColumn="1" w:lastColumn="0" w:noHBand="0" w:noVBand="1"/>
      </w:tblPr>
      <w:tblGrid>
        <w:gridCol w:w="8478"/>
      </w:tblGrid>
      <w:tr w:rsidR="00A60010" w:rsidRPr="004C28AF" w:rsidTr="00CC63B1">
        <w:tc>
          <w:tcPr>
            <w:tcW w:w="8478" w:type="dxa"/>
          </w:tcPr>
          <w:p w:rsidR="00A60010" w:rsidRPr="004C28AF" w:rsidRDefault="00A60010" w:rsidP="00CC63B1">
            <w:pPr>
              <w:rPr>
                <w:rFonts w:asciiTheme="majorBidi" w:hAnsiTheme="majorBidi" w:cstheme="majorBidi"/>
                <w:sz w:val="24"/>
                <w:szCs w:val="24"/>
                <w:lang w:val="fr-FR"/>
              </w:rPr>
            </w:pPr>
            <w:r w:rsidRPr="004C28AF">
              <w:rPr>
                <w:rFonts w:asciiTheme="majorBidi" w:hAnsiTheme="majorBidi" w:cstheme="majorBidi"/>
                <w:sz w:val="24"/>
                <w:szCs w:val="24"/>
                <w:lang w:val="fr-FR"/>
              </w:rPr>
              <w:t>Chapitres</w:t>
            </w:r>
          </w:p>
        </w:tc>
      </w:tr>
      <w:tr w:rsidR="00A60010" w:rsidRPr="004C28AF" w:rsidTr="00CC63B1">
        <w:tc>
          <w:tcPr>
            <w:tcW w:w="8478" w:type="dxa"/>
          </w:tcPr>
          <w:p w:rsidR="00A60010" w:rsidRPr="004C28AF" w:rsidRDefault="00A60010" w:rsidP="00A60010">
            <w:pPr>
              <w:pStyle w:val="ListParagraph"/>
              <w:numPr>
                <w:ilvl w:val="0"/>
                <w:numId w:val="11"/>
              </w:numPr>
              <w:ind w:left="360"/>
              <w:rPr>
                <w:rFonts w:asciiTheme="majorBidi" w:hAnsiTheme="majorBidi" w:cstheme="majorBidi"/>
                <w:b/>
                <w:bCs/>
                <w:sz w:val="24"/>
                <w:szCs w:val="24"/>
                <w:lang w:val="fr-FR"/>
              </w:rPr>
            </w:pPr>
            <w:r w:rsidRPr="004C28AF">
              <w:rPr>
                <w:rFonts w:asciiTheme="majorBidi" w:hAnsiTheme="majorBidi" w:cstheme="majorBidi"/>
                <w:b/>
                <w:bCs/>
                <w:sz w:val="24"/>
                <w:szCs w:val="24"/>
                <w:lang w:val="fr-FR"/>
              </w:rPr>
              <w:t>Chapit</w:t>
            </w:r>
            <w:r w:rsidR="00EE0175">
              <w:rPr>
                <w:rFonts w:asciiTheme="majorBidi" w:hAnsiTheme="majorBidi" w:cstheme="majorBidi"/>
                <w:b/>
                <w:bCs/>
                <w:sz w:val="24"/>
                <w:szCs w:val="24"/>
                <w:lang w:val="fr-FR"/>
              </w:rPr>
              <w:t>re 1 : Introduction</w:t>
            </w:r>
          </w:p>
          <w:p w:rsidR="00A60010" w:rsidRPr="004C28AF" w:rsidRDefault="00A60010" w:rsidP="00A60010">
            <w:pPr>
              <w:pStyle w:val="ListParagraph"/>
              <w:numPr>
                <w:ilvl w:val="1"/>
                <w:numId w:val="11"/>
              </w:numPr>
              <w:ind w:left="900" w:hanging="540"/>
              <w:rPr>
                <w:rFonts w:asciiTheme="majorBidi" w:hAnsiTheme="majorBidi" w:cstheme="majorBidi"/>
                <w:sz w:val="24"/>
                <w:szCs w:val="24"/>
                <w:lang w:val="fr-FR"/>
              </w:rPr>
            </w:pPr>
            <w:r w:rsidRPr="004C28AF">
              <w:rPr>
                <w:rFonts w:asciiTheme="majorBidi" w:hAnsiTheme="majorBidi" w:cstheme="majorBidi"/>
                <w:sz w:val="24"/>
                <w:szCs w:val="24"/>
                <w:lang w:val="fr-FR"/>
              </w:rPr>
              <w:t>Les grandes étapes de l’architecture des ordinateurs</w:t>
            </w:r>
          </w:p>
          <w:p w:rsidR="00A60010" w:rsidRPr="004C28AF" w:rsidRDefault="00A60010" w:rsidP="00A60010">
            <w:pPr>
              <w:pStyle w:val="ListParagraph"/>
              <w:numPr>
                <w:ilvl w:val="2"/>
                <w:numId w:val="11"/>
              </w:numPr>
              <w:ind w:left="1800" w:hanging="720"/>
              <w:rPr>
                <w:rFonts w:asciiTheme="majorBidi" w:hAnsiTheme="majorBidi" w:cstheme="majorBidi"/>
                <w:sz w:val="24"/>
                <w:szCs w:val="24"/>
                <w:lang w:val="fr-FR"/>
              </w:rPr>
            </w:pPr>
            <w:r w:rsidRPr="004C28AF">
              <w:rPr>
                <w:rFonts w:asciiTheme="majorBidi" w:hAnsiTheme="majorBidi" w:cstheme="majorBidi"/>
                <w:sz w:val="24"/>
                <w:szCs w:val="24"/>
                <w:lang w:val="fr-FR"/>
              </w:rPr>
              <w:t>Génération Zéro. Ordinateurs mécaniques (1642.1945).</w:t>
            </w:r>
          </w:p>
          <w:p w:rsidR="00A60010" w:rsidRPr="004C28AF" w:rsidRDefault="00A60010" w:rsidP="00A60010">
            <w:pPr>
              <w:pStyle w:val="ListParagraph"/>
              <w:numPr>
                <w:ilvl w:val="2"/>
                <w:numId w:val="11"/>
              </w:numPr>
              <w:ind w:left="1800" w:hanging="720"/>
              <w:rPr>
                <w:rFonts w:asciiTheme="majorBidi" w:hAnsiTheme="majorBidi" w:cstheme="majorBidi"/>
                <w:sz w:val="24"/>
                <w:szCs w:val="24"/>
                <w:lang w:val="fr-FR"/>
              </w:rPr>
            </w:pPr>
            <w:r w:rsidRPr="004C28AF">
              <w:rPr>
                <w:rFonts w:asciiTheme="majorBidi" w:hAnsiTheme="majorBidi" w:cstheme="majorBidi"/>
                <w:sz w:val="24"/>
                <w:szCs w:val="24"/>
                <w:lang w:val="fr-FR"/>
              </w:rPr>
              <w:t>Génération 1 - Les tubes Vacuum (1945.1955).</w:t>
            </w:r>
          </w:p>
          <w:p w:rsidR="00A60010" w:rsidRPr="004C28AF" w:rsidRDefault="00A60010" w:rsidP="00A60010">
            <w:pPr>
              <w:pStyle w:val="ListParagraph"/>
              <w:numPr>
                <w:ilvl w:val="2"/>
                <w:numId w:val="11"/>
              </w:numPr>
              <w:ind w:left="1800" w:hanging="720"/>
              <w:rPr>
                <w:rFonts w:asciiTheme="majorBidi" w:hAnsiTheme="majorBidi" w:cstheme="majorBidi"/>
                <w:sz w:val="24"/>
                <w:szCs w:val="24"/>
                <w:lang w:val="fr-FR"/>
              </w:rPr>
            </w:pPr>
            <w:r w:rsidRPr="004C28AF">
              <w:rPr>
                <w:rFonts w:asciiTheme="majorBidi" w:hAnsiTheme="majorBidi" w:cstheme="majorBidi"/>
                <w:sz w:val="24"/>
                <w:szCs w:val="24"/>
                <w:lang w:val="fr-FR"/>
              </w:rPr>
              <w:t>Génération 2 - Les transistors (1955.1965).</w:t>
            </w:r>
          </w:p>
          <w:p w:rsidR="00A60010" w:rsidRPr="004C28AF" w:rsidRDefault="00A60010" w:rsidP="00A60010">
            <w:pPr>
              <w:pStyle w:val="ListParagraph"/>
              <w:numPr>
                <w:ilvl w:val="2"/>
                <w:numId w:val="11"/>
              </w:numPr>
              <w:ind w:left="1800" w:hanging="720"/>
              <w:rPr>
                <w:rFonts w:asciiTheme="majorBidi" w:hAnsiTheme="majorBidi" w:cstheme="majorBidi"/>
                <w:sz w:val="24"/>
                <w:szCs w:val="24"/>
                <w:lang w:val="fr-FR"/>
              </w:rPr>
            </w:pPr>
            <w:r w:rsidRPr="004C28AF">
              <w:rPr>
                <w:rFonts w:asciiTheme="majorBidi" w:hAnsiTheme="majorBidi" w:cstheme="majorBidi"/>
                <w:sz w:val="24"/>
                <w:szCs w:val="24"/>
                <w:lang w:val="fr-FR"/>
              </w:rPr>
              <w:t>Génération 3 - Les circuits intégrés (1965.1980).</w:t>
            </w:r>
          </w:p>
          <w:p w:rsidR="00A60010" w:rsidRPr="004C28AF" w:rsidRDefault="00A60010" w:rsidP="00A60010">
            <w:pPr>
              <w:pStyle w:val="ListParagraph"/>
              <w:numPr>
                <w:ilvl w:val="2"/>
                <w:numId w:val="11"/>
              </w:numPr>
              <w:ind w:left="1800" w:hanging="72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Génération 4 - </w:t>
            </w:r>
            <w:proofErr w:type="spellStart"/>
            <w:r w:rsidRPr="004C28AF">
              <w:rPr>
                <w:rFonts w:asciiTheme="majorBidi" w:hAnsiTheme="majorBidi" w:cstheme="majorBidi"/>
                <w:sz w:val="24"/>
                <w:szCs w:val="24"/>
                <w:lang w:val="fr-FR"/>
              </w:rPr>
              <w:t>Very</w:t>
            </w:r>
            <w:proofErr w:type="spellEnd"/>
            <w:r w:rsidRPr="004C28AF">
              <w:rPr>
                <w:rFonts w:asciiTheme="majorBidi" w:hAnsiTheme="majorBidi" w:cstheme="majorBidi"/>
                <w:sz w:val="24"/>
                <w:szCs w:val="24"/>
                <w:lang w:val="fr-FR"/>
              </w:rPr>
              <w:t xml:space="preserve"> large </w:t>
            </w:r>
            <w:proofErr w:type="spellStart"/>
            <w:r w:rsidRPr="004C28AF">
              <w:rPr>
                <w:rFonts w:asciiTheme="majorBidi" w:hAnsiTheme="majorBidi" w:cstheme="majorBidi"/>
                <w:sz w:val="24"/>
                <w:szCs w:val="24"/>
                <w:lang w:val="fr-FR"/>
              </w:rPr>
              <w:t>scale</w:t>
            </w:r>
            <w:proofErr w:type="spellEnd"/>
            <w:r w:rsidRPr="004C28AF">
              <w:rPr>
                <w:rFonts w:asciiTheme="majorBidi" w:hAnsiTheme="majorBidi" w:cstheme="majorBidi"/>
                <w:sz w:val="24"/>
                <w:szCs w:val="24"/>
                <w:lang w:val="fr-FR"/>
              </w:rPr>
              <w:t xml:space="preserve"> </w:t>
            </w:r>
            <w:proofErr w:type="spellStart"/>
            <w:r w:rsidRPr="004C28AF">
              <w:rPr>
                <w:rFonts w:asciiTheme="majorBidi" w:hAnsiTheme="majorBidi" w:cstheme="majorBidi"/>
                <w:sz w:val="24"/>
                <w:szCs w:val="24"/>
                <w:lang w:val="fr-FR"/>
              </w:rPr>
              <w:t>integration</w:t>
            </w:r>
            <w:proofErr w:type="spellEnd"/>
            <w:r w:rsidRPr="004C28AF">
              <w:rPr>
                <w:rFonts w:asciiTheme="majorBidi" w:hAnsiTheme="majorBidi" w:cstheme="majorBidi"/>
                <w:sz w:val="24"/>
                <w:szCs w:val="24"/>
                <w:lang w:val="fr-FR"/>
              </w:rPr>
              <w:t xml:space="preserve"> (1980.199?).</w:t>
            </w:r>
          </w:p>
          <w:p w:rsidR="00A60010" w:rsidRPr="004C28AF" w:rsidRDefault="00A60010" w:rsidP="00A60010">
            <w:pPr>
              <w:numPr>
                <w:ilvl w:val="1"/>
                <w:numId w:val="11"/>
              </w:numPr>
              <w:ind w:left="1080" w:hanging="54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Notion de matériel et logiciel </w:t>
            </w:r>
          </w:p>
          <w:p w:rsidR="00A60010" w:rsidRPr="004C28AF" w:rsidRDefault="00A60010" w:rsidP="00CC63B1">
            <w:pPr>
              <w:ind w:left="1080"/>
              <w:rPr>
                <w:rFonts w:asciiTheme="majorBidi" w:hAnsiTheme="majorBidi" w:cstheme="majorBidi"/>
                <w:sz w:val="24"/>
                <w:szCs w:val="24"/>
                <w:lang w:val="fr-FR"/>
              </w:rPr>
            </w:pPr>
          </w:p>
        </w:tc>
      </w:tr>
      <w:tr w:rsidR="00A60010" w:rsidRPr="00F60D84" w:rsidTr="00CC63B1">
        <w:tc>
          <w:tcPr>
            <w:tcW w:w="8478" w:type="dxa"/>
          </w:tcPr>
          <w:p w:rsidR="00A60010" w:rsidRPr="004C28AF" w:rsidRDefault="00A60010" w:rsidP="00A60010">
            <w:pPr>
              <w:pStyle w:val="ListParagraph"/>
              <w:numPr>
                <w:ilvl w:val="0"/>
                <w:numId w:val="11"/>
              </w:numPr>
              <w:ind w:left="36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b/>
                <w:bCs/>
                <w:sz w:val="24"/>
                <w:szCs w:val="24"/>
                <w:lang w:val="fr-FR" w:eastAsia="ar-SA"/>
              </w:rPr>
              <w:t>Chapitre 2 : Structure des</w:t>
            </w:r>
            <w:r w:rsidR="00EE0175">
              <w:rPr>
                <w:rFonts w:asciiTheme="majorBidi" w:eastAsia="Times New Roman" w:hAnsiTheme="majorBidi" w:cstheme="majorBidi"/>
                <w:b/>
                <w:bCs/>
                <w:sz w:val="24"/>
                <w:szCs w:val="24"/>
                <w:lang w:val="fr-FR" w:eastAsia="ar-SA"/>
              </w:rPr>
              <w:t xml:space="preserve"> ordinateurs</w:t>
            </w:r>
          </w:p>
          <w:p w:rsidR="00A60010" w:rsidRPr="004C28AF" w:rsidRDefault="00A60010" w:rsidP="00A60010">
            <w:pPr>
              <w:pStyle w:val="ListParagraph"/>
              <w:numPr>
                <w:ilvl w:val="1"/>
                <w:numId w:val="11"/>
              </w:numPr>
              <w:ind w:left="900" w:hanging="54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Les processeurs</w:t>
            </w:r>
          </w:p>
          <w:p w:rsidR="00A60010" w:rsidRPr="004C28AF" w:rsidRDefault="00A60010" w:rsidP="00A60010">
            <w:pPr>
              <w:pStyle w:val="ListParagraph"/>
              <w:numPr>
                <w:ilvl w:val="2"/>
                <w:numId w:val="11"/>
              </w:numPr>
              <w:ind w:left="1620" w:hanging="72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Organisation des unités centrales de traitement.</w:t>
            </w:r>
          </w:p>
          <w:p w:rsidR="00A60010" w:rsidRPr="004C28AF" w:rsidRDefault="00A60010" w:rsidP="00A60010">
            <w:pPr>
              <w:pStyle w:val="ListParagraph"/>
              <w:numPr>
                <w:ilvl w:val="3"/>
                <w:numId w:val="11"/>
              </w:numPr>
              <w:ind w:hanging="828"/>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Rôle et fonctionnement : UAL, unité de commande.</w:t>
            </w:r>
          </w:p>
          <w:p w:rsidR="00A60010" w:rsidRPr="004C28AF" w:rsidRDefault="00A60010" w:rsidP="00A60010">
            <w:pPr>
              <w:pStyle w:val="ListParagraph"/>
              <w:numPr>
                <w:ilvl w:val="2"/>
                <w:numId w:val="11"/>
              </w:numPr>
              <w:ind w:left="1620" w:hanging="72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Les étapes d’exécution d’une instruction.</w:t>
            </w:r>
          </w:p>
          <w:p w:rsidR="00A60010" w:rsidRPr="004C28AF" w:rsidRDefault="00A60010" w:rsidP="00A60010">
            <w:pPr>
              <w:pStyle w:val="ListParagraph"/>
              <w:numPr>
                <w:ilvl w:val="1"/>
                <w:numId w:val="11"/>
              </w:numPr>
              <w:ind w:left="900" w:hanging="54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 xml:space="preserve">Les mémoires </w:t>
            </w:r>
          </w:p>
          <w:p w:rsidR="00A60010" w:rsidRPr="004C28AF" w:rsidRDefault="00A60010" w:rsidP="00A60010">
            <w:pPr>
              <w:pStyle w:val="ListParagraph"/>
              <w:numPr>
                <w:ilvl w:val="2"/>
                <w:numId w:val="11"/>
              </w:numPr>
              <w:ind w:left="1620" w:hanging="72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Les bits.</w:t>
            </w:r>
          </w:p>
          <w:p w:rsidR="00A60010" w:rsidRPr="004C28AF" w:rsidRDefault="00A60010" w:rsidP="00A60010">
            <w:pPr>
              <w:pStyle w:val="ListParagraph"/>
              <w:numPr>
                <w:ilvl w:val="2"/>
                <w:numId w:val="11"/>
              </w:numPr>
              <w:ind w:left="1620" w:hanging="72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Les adresses mémoires.</w:t>
            </w:r>
          </w:p>
          <w:p w:rsidR="00A60010" w:rsidRPr="004C28AF" w:rsidRDefault="00A60010" w:rsidP="00A60010">
            <w:pPr>
              <w:pStyle w:val="ListParagraph"/>
              <w:numPr>
                <w:ilvl w:val="2"/>
                <w:numId w:val="11"/>
              </w:numPr>
              <w:ind w:left="1620" w:hanging="72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Ordonnancement des octets.</w:t>
            </w:r>
          </w:p>
          <w:p w:rsidR="00A60010" w:rsidRPr="004C28AF" w:rsidRDefault="00A60010" w:rsidP="00A60010">
            <w:pPr>
              <w:pStyle w:val="ListParagraph"/>
              <w:numPr>
                <w:ilvl w:val="2"/>
                <w:numId w:val="11"/>
              </w:numPr>
              <w:ind w:left="1620" w:hanging="72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Principe et utilisation des mémoires caches.</w:t>
            </w:r>
          </w:p>
          <w:p w:rsidR="00A60010" w:rsidRPr="004C28AF" w:rsidRDefault="00A60010" w:rsidP="00A60010">
            <w:pPr>
              <w:pStyle w:val="ListParagraph"/>
              <w:numPr>
                <w:ilvl w:val="2"/>
                <w:numId w:val="11"/>
              </w:numPr>
              <w:ind w:left="1620" w:hanging="72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 xml:space="preserve">Type de mémoire SIMM et DIMM </w:t>
            </w:r>
          </w:p>
          <w:p w:rsidR="00A60010" w:rsidRPr="004C28AF" w:rsidRDefault="00A60010" w:rsidP="00A60010">
            <w:pPr>
              <w:pStyle w:val="ListParagraph"/>
              <w:numPr>
                <w:ilvl w:val="3"/>
                <w:numId w:val="11"/>
              </w:numPr>
              <w:ind w:hanging="828"/>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Caractéristiques.</w:t>
            </w:r>
          </w:p>
          <w:p w:rsidR="00A60010" w:rsidRPr="004C28AF" w:rsidRDefault="00A60010" w:rsidP="00A60010">
            <w:pPr>
              <w:pStyle w:val="ListParagraph"/>
              <w:numPr>
                <w:ilvl w:val="2"/>
                <w:numId w:val="11"/>
              </w:numPr>
              <w:ind w:left="1620" w:hanging="72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Hiérarchie des mémoires.</w:t>
            </w:r>
          </w:p>
          <w:p w:rsidR="00A60010" w:rsidRPr="004C28AF" w:rsidRDefault="00A60010" w:rsidP="00A60010">
            <w:pPr>
              <w:pStyle w:val="ListParagraph"/>
              <w:numPr>
                <w:ilvl w:val="2"/>
                <w:numId w:val="11"/>
              </w:numPr>
              <w:ind w:left="1620" w:hanging="72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Les mémoires secondaires</w:t>
            </w:r>
          </w:p>
          <w:p w:rsidR="00A60010" w:rsidRPr="004C28AF" w:rsidRDefault="00A60010" w:rsidP="00A60010">
            <w:pPr>
              <w:pStyle w:val="ListParagraph"/>
              <w:numPr>
                <w:ilvl w:val="3"/>
                <w:numId w:val="11"/>
              </w:numPr>
              <w:ind w:hanging="828"/>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lastRenderedPageBreak/>
              <w:t>Disque magnétique.</w:t>
            </w:r>
          </w:p>
          <w:p w:rsidR="00A60010" w:rsidRPr="004C28AF" w:rsidRDefault="00A60010" w:rsidP="00A60010">
            <w:pPr>
              <w:pStyle w:val="ListParagraph"/>
              <w:numPr>
                <w:ilvl w:val="4"/>
                <w:numId w:val="11"/>
              </w:numPr>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Souple (caractéristiques)</w:t>
            </w:r>
          </w:p>
          <w:p w:rsidR="00A60010" w:rsidRPr="004C28AF" w:rsidRDefault="00A60010" w:rsidP="00A60010">
            <w:pPr>
              <w:pStyle w:val="ListParagraph"/>
              <w:numPr>
                <w:ilvl w:val="4"/>
                <w:numId w:val="11"/>
              </w:numPr>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Dur (description et fonctionnement)</w:t>
            </w:r>
          </w:p>
          <w:p w:rsidR="00A60010" w:rsidRPr="004C28AF" w:rsidRDefault="00A60010" w:rsidP="00A60010">
            <w:pPr>
              <w:pStyle w:val="ListParagraph"/>
              <w:numPr>
                <w:ilvl w:val="3"/>
                <w:numId w:val="11"/>
              </w:numPr>
              <w:ind w:hanging="828"/>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Disque optique (description et fonctionnement)</w:t>
            </w:r>
          </w:p>
          <w:p w:rsidR="00A60010" w:rsidRPr="004C28AF" w:rsidRDefault="00A60010" w:rsidP="00A60010">
            <w:pPr>
              <w:pStyle w:val="ListParagraph"/>
              <w:numPr>
                <w:ilvl w:val="4"/>
                <w:numId w:val="11"/>
              </w:numPr>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CD ROM (</w:t>
            </w:r>
            <w:proofErr w:type="spellStart"/>
            <w:r w:rsidRPr="004C28AF">
              <w:rPr>
                <w:rFonts w:asciiTheme="majorBidi" w:eastAsia="Times New Roman" w:hAnsiTheme="majorBidi" w:cstheme="majorBidi"/>
                <w:sz w:val="24"/>
                <w:szCs w:val="24"/>
                <w:lang w:val="fr-FR" w:eastAsia="ar-SA"/>
              </w:rPr>
              <w:t>recordable</w:t>
            </w:r>
            <w:proofErr w:type="spellEnd"/>
            <w:r w:rsidRPr="004C28AF">
              <w:rPr>
                <w:rFonts w:asciiTheme="majorBidi" w:eastAsia="Times New Roman" w:hAnsiTheme="majorBidi" w:cstheme="majorBidi"/>
                <w:sz w:val="24"/>
                <w:szCs w:val="24"/>
                <w:lang w:val="fr-FR" w:eastAsia="ar-SA"/>
              </w:rPr>
              <w:t xml:space="preserve">, </w:t>
            </w:r>
            <w:proofErr w:type="spellStart"/>
            <w:r w:rsidRPr="004C28AF">
              <w:rPr>
                <w:rFonts w:asciiTheme="majorBidi" w:eastAsia="Times New Roman" w:hAnsiTheme="majorBidi" w:cstheme="majorBidi"/>
                <w:sz w:val="24"/>
                <w:szCs w:val="24"/>
                <w:lang w:val="fr-FR" w:eastAsia="ar-SA"/>
              </w:rPr>
              <w:t>rewritable</w:t>
            </w:r>
            <w:proofErr w:type="spellEnd"/>
            <w:r w:rsidRPr="004C28AF">
              <w:rPr>
                <w:rFonts w:asciiTheme="majorBidi" w:eastAsia="Times New Roman" w:hAnsiTheme="majorBidi" w:cstheme="majorBidi"/>
                <w:sz w:val="24"/>
                <w:szCs w:val="24"/>
                <w:lang w:val="fr-FR" w:eastAsia="ar-SA"/>
              </w:rPr>
              <w:t>).</w:t>
            </w:r>
          </w:p>
          <w:p w:rsidR="00A60010" w:rsidRPr="004C28AF" w:rsidRDefault="00A60010" w:rsidP="00A60010">
            <w:pPr>
              <w:pStyle w:val="ListParagraph"/>
              <w:numPr>
                <w:ilvl w:val="4"/>
                <w:numId w:val="11"/>
              </w:numPr>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 xml:space="preserve">DVD </w:t>
            </w:r>
          </w:p>
          <w:p w:rsidR="00A60010" w:rsidRPr="004C28AF" w:rsidRDefault="00A60010" w:rsidP="00A60010">
            <w:pPr>
              <w:pStyle w:val="ListParagraph"/>
              <w:numPr>
                <w:ilvl w:val="1"/>
                <w:numId w:val="11"/>
              </w:numPr>
              <w:ind w:left="900" w:hanging="54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 xml:space="preserve">Les entrées / sorties </w:t>
            </w:r>
          </w:p>
          <w:p w:rsidR="00A60010" w:rsidRPr="004C28AF" w:rsidRDefault="00A60010" w:rsidP="00A60010">
            <w:pPr>
              <w:pStyle w:val="ListParagraph"/>
              <w:numPr>
                <w:ilvl w:val="2"/>
                <w:numId w:val="11"/>
              </w:numPr>
              <w:ind w:left="1620" w:hanging="72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Les terminaux (description et fonctionnement)</w:t>
            </w:r>
          </w:p>
          <w:p w:rsidR="00A60010" w:rsidRPr="004C28AF" w:rsidRDefault="00A60010" w:rsidP="00A60010">
            <w:pPr>
              <w:pStyle w:val="ListParagraph"/>
              <w:numPr>
                <w:ilvl w:val="4"/>
                <w:numId w:val="11"/>
              </w:numPr>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 xml:space="preserve">Clavier </w:t>
            </w:r>
          </w:p>
          <w:p w:rsidR="00A60010" w:rsidRPr="004C28AF" w:rsidRDefault="00A60010" w:rsidP="00A60010">
            <w:pPr>
              <w:pStyle w:val="ListParagraph"/>
              <w:numPr>
                <w:ilvl w:val="4"/>
                <w:numId w:val="11"/>
              </w:numPr>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Ecran cathodique (CRT)</w:t>
            </w:r>
          </w:p>
          <w:p w:rsidR="00A60010" w:rsidRPr="004C28AF" w:rsidRDefault="00A60010" w:rsidP="00A60010">
            <w:pPr>
              <w:pStyle w:val="ListParagraph"/>
              <w:numPr>
                <w:ilvl w:val="4"/>
                <w:numId w:val="11"/>
              </w:numPr>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Ecran à cristaux liquides (LCD)</w:t>
            </w:r>
          </w:p>
          <w:p w:rsidR="00A60010" w:rsidRPr="004C28AF" w:rsidRDefault="00A60010" w:rsidP="00A60010">
            <w:pPr>
              <w:pStyle w:val="ListParagraph"/>
              <w:numPr>
                <w:ilvl w:val="2"/>
                <w:numId w:val="11"/>
              </w:numPr>
              <w:ind w:left="1620" w:hanging="72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Les modems (caractéristiques et fonctionnement)</w:t>
            </w:r>
          </w:p>
          <w:p w:rsidR="00A60010" w:rsidRPr="004C28AF" w:rsidRDefault="00A60010" w:rsidP="00A60010">
            <w:pPr>
              <w:pStyle w:val="ListParagraph"/>
              <w:numPr>
                <w:ilvl w:val="2"/>
                <w:numId w:val="11"/>
              </w:numPr>
              <w:ind w:left="1620" w:hanging="72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Les imprimantes (description et caractéristiques)</w:t>
            </w:r>
          </w:p>
          <w:p w:rsidR="00A60010" w:rsidRPr="004C28AF" w:rsidRDefault="00A60010" w:rsidP="00A60010">
            <w:pPr>
              <w:pStyle w:val="ListParagraph"/>
              <w:numPr>
                <w:ilvl w:val="4"/>
                <w:numId w:val="11"/>
              </w:numPr>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Matricielle.</w:t>
            </w:r>
          </w:p>
          <w:p w:rsidR="00A60010" w:rsidRPr="004C28AF" w:rsidRDefault="00A60010" w:rsidP="00A60010">
            <w:pPr>
              <w:pStyle w:val="ListParagraph"/>
              <w:numPr>
                <w:ilvl w:val="4"/>
                <w:numId w:val="11"/>
              </w:numPr>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Jet d’encre.</w:t>
            </w:r>
          </w:p>
          <w:p w:rsidR="00A60010" w:rsidRPr="004C28AF" w:rsidRDefault="00A60010" w:rsidP="00A60010">
            <w:pPr>
              <w:pStyle w:val="ListParagraph"/>
              <w:numPr>
                <w:ilvl w:val="4"/>
                <w:numId w:val="11"/>
              </w:numPr>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Laser.</w:t>
            </w:r>
          </w:p>
          <w:p w:rsidR="00A60010" w:rsidRPr="004C28AF" w:rsidRDefault="00A60010" w:rsidP="00A60010">
            <w:pPr>
              <w:pStyle w:val="ListParagraph"/>
              <w:numPr>
                <w:ilvl w:val="2"/>
                <w:numId w:val="11"/>
              </w:numPr>
              <w:ind w:left="1620" w:hanging="72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La codification des caractères (ASCII - UNICODE)</w:t>
            </w:r>
          </w:p>
          <w:p w:rsidR="00A60010" w:rsidRPr="004C28AF" w:rsidRDefault="00A60010" w:rsidP="00CC63B1">
            <w:pPr>
              <w:ind w:right="284"/>
              <w:jc w:val="lowKashida"/>
              <w:rPr>
                <w:rFonts w:asciiTheme="majorBidi" w:hAnsiTheme="majorBidi" w:cstheme="majorBidi"/>
                <w:sz w:val="24"/>
                <w:szCs w:val="24"/>
                <w:lang w:val="fr-FR"/>
              </w:rPr>
            </w:pPr>
          </w:p>
        </w:tc>
      </w:tr>
      <w:tr w:rsidR="00A60010" w:rsidRPr="004C28AF" w:rsidTr="00CC63B1">
        <w:tc>
          <w:tcPr>
            <w:tcW w:w="8478" w:type="dxa"/>
          </w:tcPr>
          <w:p w:rsidR="00A60010" w:rsidRPr="004C28AF" w:rsidRDefault="00A60010" w:rsidP="00A60010">
            <w:pPr>
              <w:pStyle w:val="ListParagraph"/>
              <w:numPr>
                <w:ilvl w:val="0"/>
                <w:numId w:val="11"/>
              </w:numPr>
              <w:ind w:left="360"/>
              <w:rPr>
                <w:rFonts w:asciiTheme="majorBidi" w:eastAsia="Times New Roman" w:hAnsiTheme="majorBidi" w:cstheme="majorBidi"/>
                <w:b/>
                <w:bCs/>
                <w:sz w:val="24"/>
                <w:szCs w:val="24"/>
                <w:lang w:val="fr-FR" w:eastAsia="ar-SA"/>
              </w:rPr>
            </w:pPr>
            <w:r w:rsidRPr="004C28AF">
              <w:rPr>
                <w:rFonts w:asciiTheme="majorBidi" w:eastAsia="Times New Roman" w:hAnsiTheme="majorBidi" w:cstheme="majorBidi"/>
                <w:b/>
                <w:bCs/>
                <w:sz w:val="24"/>
                <w:szCs w:val="24"/>
                <w:lang w:val="fr-FR" w:eastAsia="ar-SA"/>
              </w:rPr>
              <w:lastRenderedPageBreak/>
              <w:t>Chapitre 3 : Repré</w:t>
            </w:r>
            <w:r w:rsidR="00EE0175">
              <w:rPr>
                <w:rFonts w:asciiTheme="majorBidi" w:eastAsia="Times New Roman" w:hAnsiTheme="majorBidi" w:cstheme="majorBidi"/>
                <w:b/>
                <w:bCs/>
                <w:sz w:val="24"/>
                <w:szCs w:val="24"/>
                <w:lang w:val="fr-FR" w:eastAsia="ar-SA"/>
              </w:rPr>
              <w:t>sentation des nombres</w:t>
            </w:r>
          </w:p>
          <w:p w:rsidR="00A60010" w:rsidRPr="004C28AF" w:rsidRDefault="00A60010" w:rsidP="00A60010">
            <w:pPr>
              <w:pStyle w:val="ListParagraph"/>
              <w:numPr>
                <w:ilvl w:val="1"/>
                <w:numId w:val="11"/>
              </w:numPr>
              <w:ind w:left="900" w:hanging="54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Nombres en précision finie.</w:t>
            </w:r>
          </w:p>
          <w:p w:rsidR="00A60010" w:rsidRPr="004C28AF" w:rsidRDefault="00A60010" w:rsidP="00A60010">
            <w:pPr>
              <w:pStyle w:val="ListParagraph"/>
              <w:numPr>
                <w:ilvl w:val="1"/>
                <w:numId w:val="11"/>
              </w:numPr>
              <w:ind w:left="900" w:hanging="54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Conversion d’une base à une autre (base 2, base 16)</w:t>
            </w:r>
          </w:p>
          <w:p w:rsidR="00A60010" w:rsidRPr="004C28AF" w:rsidRDefault="00A60010" w:rsidP="00A60010">
            <w:pPr>
              <w:pStyle w:val="ListParagraph"/>
              <w:numPr>
                <w:ilvl w:val="1"/>
                <w:numId w:val="11"/>
              </w:numPr>
              <w:ind w:left="900" w:hanging="54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 xml:space="preserve">Nombres négatifs </w:t>
            </w:r>
          </w:p>
          <w:p w:rsidR="00A60010" w:rsidRPr="004C28AF" w:rsidRDefault="00A60010" w:rsidP="00A60010">
            <w:pPr>
              <w:pStyle w:val="ListParagraph"/>
              <w:numPr>
                <w:ilvl w:val="1"/>
                <w:numId w:val="11"/>
              </w:numPr>
              <w:ind w:left="900" w:hanging="54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Arithmétique binaire</w:t>
            </w:r>
          </w:p>
          <w:p w:rsidR="00A60010" w:rsidRPr="00796256" w:rsidRDefault="00A60010" w:rsidP="00A60010">
            <w:pPr>
              <w:pStyle w:val="ListParagraph"/>
              <w:numPr>
                <w:ilvl w:val="1"/>
                <w:numId w:val="11"/>
              </w:numPr>
              <w:ind w:left="900" w:hanging="54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Nombre en virgule flottante.</w:t>
            </w:r>
          </w:p>
        </w:tc>
      </w:tr>
      <w:tr w:rsidR="00A60010" w:rsidRPr="004C28AF" w:rsidTr="00CC63B1">
        <w:tc>
          <w:tcPr>
            <w:tcW w:w="8478" w:type="dxa"/>
          </w:tcPr>
          <w:p w:rsidR="00A60010" w:rsidRPr="004C28AF" w:rsidRDefault="00A60010" w:rsidP="00A60010">
            <w:pPr>
              <w:pStyle w:val="ListParagraph"/>
              <w:numPr>
                <w:ilvl w:val="0"/>
                <w:numId w:val="11"/>
              </w:numPr>
              <w:ind w:left="360"/>
              <w:rPr>
                <w:rFonts w:asciiTheme="majorBidi" w:eastAsia="Times New Roman" w:hAnsiTheme="majorBidi" w:cstheme="majorBidi"/>
                <w:b/>
                <w:bCs/>
                <w:sz w:val="24"/>
                <w:szCs w:val="24"/>
                <w:lang w:val="fr-FR" w:bidi="ar-LB"/>
              </w:rPr>
            </w:pPr>
            <w:r w:rsidRPr="004C28AF">
              <w:rPr>
                <w:rFonts w:asciiTheme="majorBidi" w:eastAsia="Times New Roman" w:hAnsiTheme="majorBidi" w:cstheme="majorBidi"/>
                <w:b/>
                <w:bCs/>
                <w:sz w:val="24"/>
                <w:szCs w:val="24"/>
                <w:lang w:val="fr-FR" w:bidi="ar-LB"/>
              </w:rPr>
              <w:t>Chap</w:t>
            </w:r>
            <w:r w:rsidR="00EE0175">
              <w:rPr>
                <w:rFonts w:asciiTheme="majorBidi" w:eastAsia="Times New Roman" w:hAnsiTheme="majorBidi" w:cstheme="majorBidi"/>
                <w:b/>
                <w:bCs/>
                <w:sz w:val="24"/>
                <w:szCs w:val="24"/>
                <w:lang w:val="fr-FR" w:bidi="ar-LB"/>
              </w:rPr>
              <w:t>itre 4 : Les circuits logiques</w:t>
            </w:r>
          </w:p>
          <w:p w:rsidR="00A60010" w:rsidRPr="004C28AF" w:rsidRDefault="00A60010" w:rsidP="00A60010">
            <w:pPr>
              <w:pStyle w:val="ListParagraph"/>
              <w:numPr>
                <w:ilvl w:val="1"/>
                <w:numId w:val="11"/>
              </w:numPr>
              <w:ind w:left="900" w:hanging="54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Algèbre de Boole.</w:t>
            </w:r>
          </w:p>
          <w:p w:rsidR="00A60010" w:rsidRPr="004C28AF" w:rsidRDefault="00A60010" w:rsidP="00A60010">
            <w:pPr>
              <w:pStyle w:val="ListParagraph"/>
              <w:numPr>
                <w:ilvl w:val="1"/>
                <w:numId w:val="11"/>
              </w:numPr>
              <w:ind w:left="900" w:hanging="54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Les portes logiques.</w:t>
            </w:r>
          </w:p>
          <w:p w:rsidR="00A60010" w:rsidRPr="004C28AF" w:rsidRDefault="00A60010" w:rsidP="00A60010">
            <w:pPr>
              <w:pStyle w:val="ListParagraph"/>
              <w:numPr>
                <w:ilvl w:val="1"/>
                <w:numId w:val="11"/>
              </w:numPr>
              <w:ind w:left="900" w:hanging="54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Réalisation des fonctions booléennes.</w:t>
            </w:r>
          </w:p>
          <w:p w:rsidR="00A60010" w:rsidRPr="004C28AF" w:rsidRDefault="00A60010" w:rsidP="00A60010">
            <w:pPr>
              <w:pStyle w:val="ListParagraph"/>
              <w:numPr>
                <w:ilvl w:val="1"/>
                <w:numId w:val="11"/>
              </w:numPr>
              <w:ind w:left="900" w:hanging="54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Relation d’équivalence des circuits.</w:t>
            </w:r>
          </w:p>
          <w:p w:rsidR="00A60010" w:rsidRPr="004C28AF" w:rsidRDefault="00A60010" w:rsidP="00A60010">
            <w:pPr>
              <w:pStyle w:val="ListParagraph"/>
              <w:numPr>
                <w:ilvl w:val="1"/>
                <w:numId w:val="11"/>
              </w:numPr>
              <w:ind w:left="900" w:hanging="54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Les circuits combinatoires.</w:t>
            </w:r>
          </w:p>
          <w:p w:rsidR="00A60010" w:rsidRPr="004C28AF" w:rsidRDefault="00A60010" w:rsidP="00A60010">
            <w:pPr>
              <w:pStyle w:val="ListParagraph"/>
              <w:numPr>
                <w:ilvl w:val="2"/>
                <w:numId w:val="11"/>
              </w:numPr>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Multiplexeur</w:t>
            </w:r>
          </w:p>
          <w:p w:rsidR="00A60010" w:rsidRPr="004C28AF" w:rsidRDefault="00A60010" w:rsidP="00A60010">
            <w:pPr>
              <w:pStyle w:val="ListParagraph"/>
              <w:numPr>
                <w:ilvl w:val="2"/>
                <w:numId w:val="11"/>
              </w:numPr>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 xml:space="preserve">Décodeur </w:t>
            </w:r>
          </w:p>
          <w:p w:rsidR="00A60010" w:rsidRPr="004C28AF" w:rsidRDefault="00A60010" w:rsidP="00A60010">
            <w:pPr>
              <w:pStyle w:val="ListParagraph"/>
              <w:numPr>
                <w:ilvl w:val="2"/>
                <w:numId w:val="11"/>
              </w:numPr>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 xml:space="preserve">Comparateur. </w:t>
            </w:r>
          </w:p>
          <w:p w:rsidR="00A60010" w:rsidRPr="004C28AF" w:rsidRDefault="00A60010" w:rsidP="00A60010">
            <w:pPr>
              <w:pStyle w:val="ListParagraph"/>
              <w:numPr>
                <w:ilvl w:val="1"/>
                <w:numId w:val="11"/>
              </w:numPr>
              <w:ind w:left="900" w:hanging="54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 xml:space="preserve">Les circuits arithmétiques </w:t>
            </w:r>
          </w:p>
          <w:p w:rsidR="00A60010" w:rsidRPr="004C28AF" w:rsidRDefault="00A60010" w:rsidP="00A60010">
            <w:pPr>
              <w:pStyle w:val="ListParagraph"/>
              <w:numPr>
                <w:ilvl w:val="2"/>
                <w:numId w:val="11"/>
              </w:numPr>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Additionneur</w:t>
            </w:r>
          </w:p>
          <w:p w:rsidR="00A60010" w:rsidRPr="004C28AF" w:rsidRDefault="00A60010" w:rsidP="00A60010">
            <w:pPr>
              <w:pStyle w:val="ListParagraph"/>
              <w:numPr>
                <w:ilvl w:val="2"/>
                <w:numId w:val="11"/>
              </w:numPr>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Unité arithmétique et logique</w:t>
            </w:r>
          </w:p>
          <w:p w:rsidR="00A60010" w:rsidRPr="004C28AF" w:rsidRDefault="00A60010" w:rsidP="00A60010">
            <w:pPr>
              <w:pStyle w:val="ListParagraph"/>
              <w:numPr>
                <w:ilvl w:val="1"/>
                <w:numId w:val="11"/>
              </w:numPr>
              <w:ind w:left="900" w:hanging="54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 xml:space="preserve">Les horloges </w:t>
            </w:r>
          </w:p>
          <w:p w:rsidR="00A60010" w:rsidRPr="004C28AF" w:rsidRDefault="00A60010" w:rsidP="00A60010">
            <w:pPr>
              <w:pStyle w:val="ListParagraph"/>
              <w:numPr>
                <w:ilvl w:val="1"/>
                <w:numId w:val="11"/>
              </w:numPr>
              <w:ind w:left="900" w:hanging="54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 xml:space="preserve">Les circuits séquentiels </w:t>
            </w:r>
          </w:p>
          <w:p w:rsidR="00A60010" w:rsidRPr="004C28AF" w:rsidRDefault="00A60010" w:rsidP="00A60010">
            <w:pPr>
              <w:pStyle w:val="ListParagraph"/>
              <w:numPr>
                <w:ilvl w:val="2"/>
                <w:numId w:val="11"/>
              </w:numPr>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 xml:space="preserve">Les bascules </w:t>
            </w:r>
          </w:p>
          <w:p w:rsidR="00A60010" w:rsidRPr="004C28AF" w:rsidRDefault="00A60010" w:rsidP="00A60010">
            <w:pPr>
              <w:pStyle w:val="ListParagraph"/>
              <w:numPr>
                <w:ilvl w:val="2"/>
                <w:numId w:val="11"/>
              </w:numPr>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 xml:space="preserve">Les registres </w:t>
            </w:r>
          </w:p>
          <w:p w:rsidR="00A60010" w:rsidRPr="004C28AF" w:rsidRDefault="00A60010" w:rsidP="00A60010">
            <w:pPr>
              <w:pStyle w:val="ListParagraph"/>
              <w:numPr>
                <w:ilvl w:val="2"/>
                <w:numId w:val="11"/>
              </w:numPr>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Les compteurs et les décompteurs.</w:t>
            </w:r>
          </w:p>
          <w:p w:rsidR="00A60010" w:rsidRPr="004C28AF" w:rsidRDefault="00A60010" w:rsidP="00A60010">
            <w:pPr>
              <w:pStyle w:val="ListParagraph"/>
              <w:numPr>
                <w:ilvl w:val="2"/>
                <w:numId w:val="11"/>
              </w:numPr>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 xml:space="preserve">Organisation interne d’une mémoire </w:t>
            </w:r>
          </w:p>
          <w:p w:rsidR="00A60010" w:rsidRPr="004C28AF" w:rsidRDefault="00A60010" w:rsidP="00A60010">
            <w:pPr>
              <w:pStyle w:val="ListParagraph"/>
              <w:numPr>
                <w:ilvl w:val="4"/>
                <w:numId w:val="11"/>
              </w:numPr>
              <w:rPr>
                <w:rFonts w:asciiTheme="majorBidi" w:hAnsiTheme="majorBidi" w:cstheme="majorBidi"/>
                <w:sz w:val="24"/>
                <w:szCs w:val="24"/>
                <w:lang w:val="fr-FR"/>
              </w:rPr>
            </w:pPr>
          </w:p>
        </w:tc>
      </w:tr>
      <w:tr w:rsidR="00A60010" w:rsidRPr="004C28AF" w:rsidTr="00CC63B1">
        <w:tc>
          <w:tcPr>
            <w:tcW w:w="8478" w:type="dxa"/>
          </w:tcPr>
          <w:p w:rsidR="00A60010" w:rsidRPr="004C28AF" w:rsidRDefault="00A60010" w:rsidP="00A60010">
            <w:pPr>
              <w:pStyle w:val="ListParagraph"/>
              <w:numPr>
                <w:ilvl w:val="0"/>
                <w:numId w:val="11"/>
              </w:numPr>
              <w:ind w:left="360"/>
              <w:rPr>
                <w:rFonts w:asciiTheme="majorBidi" w:eastAsia="Times New Roman" w:hAnsiTheme="majorBidi" w:cstheme="majorBidi"/>
                <w:b/>
                <w:bCs/>
                <w:sz w:val="24"/>
                <w:szCs w:val="24"/>
                <w:lang w:val="fr-FR" w:bidi="ar-LB"/>
              </w:rPr>
            </w:pPr>
            <w:r w:rsidRPr="004C28AF">
              <w:rPr>
                <w:rFonts w:asciiTheme="majorBidi" w:eastAsia="Times New Roman" w:hAnsiTheme="majorBidi" w:cstheme="majorBidi"/>
                <w:b/>
                <w:bCs/>
                <w:sz w:val="24"/>
                <w:szCs w:val="24"/>
                <w:lang w:val="fr-FR" w:bidi="ar-LB"/>
              </w:rPr>
              <w:t>Chapitre 5 : L</w:t>
            </w:r>
            <w:r w:rsidR="00EE0175">
              <w:rPr>
                <w:rFonts w:asciiTheme="majorBidi" w:eastAsia="Times New Roman" w:hAnsiTheme="majorBidi" w:cstheme="majorBidi"/>
                <w:b/>
                <w:bCs/>
                <w:sz w:val="24"/>
                <w:szCs w:val="24"/>
                <w:lang w:val="fr-FR" w:bidi="ar-LB"/>
              </w:rPr>
              <w:t>es microprocesseurs et les bus</w:t>
            </w:r>
          </w:p>
          <w:p w:rsidR="00A60010" w:rsidRPr="004C28AF" w:rsidRDefault="00A60010" w:rsidP="00A60010">
            <w:pPr>
              <w:pStyle w:val="ListParagraph"/>
              <w:numPr>
                <w:ilvl w:val="1"/>
                <w:numId w:val="11"/>
              </w:numPr>
              <w:ind w:left="900" w:hanging="54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Le microprocesseur type</w:t>
            </w:r>
          </w:p>
          <w:p w:rsidR="00A60010" w:rsidRPr="004C28AF" w:rsidRDefault="00A60010" w:rsidP="00A60010">
            <w:pPr>
              <w:pStyle w:val="ListParagraph"/>
              <w:numPr>
                <w:ilvl w:val="2"/>
                <w:numId w:val="11"/>
              </w:numPr>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Diagramme de brochage externe.</w:t>
            </w:r>
          </w:p>
          <w:p w:rsidR="00A60010" w:rsidRPr="004C28AF" w:rsidRDefault="00A60010" w:rsidP="00A60010">
            <w:pPr>
              <w:pStyle w:val="ListParagraph"/>
              <w:numPr>
                <w:ilvl w:val="1"/>
                <w:numId w:val="11"/>
              </w:numPr>
              <w:ind w:left="900" w:hanging="54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Les bus</w:t>
            </w:r>
          </w:p>
          <w:p w:rsidR="00A60010" w:rsidRPr="004C28AF" w:rsidRDefault="00A60010" w:rsidP="00A60010">
            <w:pPr>
              <w:pStyle w:val="ListParagraph"/>
              <w:numPr>
                <w:ilvl w:val="2"/>
                <w:numId w:val="11"/>
              </w:numPr>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Bus mémoire, bus d’E/S, bus de  contrôle, bus interne du microprocesseur.</w:t>
            </w:r>
          </w:p>
          <w:p w:rsidR="00A60010" w:rsidRPr="004C28AF" w:rsidRDefault="00A60010" w:rsidP="00A60010">
            <w:pPr>
              <w:pStyle w:val="ListParagraph"/>
              <w:numPr>
                <w:ilvl w:val="1"/>
                <w:numId w:val="11"/>
              </w:numPr>
              <w:ind w:left="900" w:hanging="54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Les bus synchrones et asynchrones</w:t>
            </w:r>
          </w:p>
          <w:p w:rsidR="00A60010" w:rsidRPr="004C28AF" w:rsidRDefault="00A60010" w:rsidP="00A60010">
            <w:pPr>
              <w:pStyle w:val="ListParagraph"/>
              <w:numPr>
                <w:ilvl w:val="1"/>
                <w:numId w:val="11"/>
              </w:numPr>
              <w:ind w:left="900" w:hanging="54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 xml:space="preserve">Les IRQ et le contrôleur d’interruption </w:t>
            </w:r>
          </w:p>
          <w:p w:rsidR="00A60010" w:rsidRPr="004C28AF" w:rsidRDefault="00A60010" w:rsidP="00A60010">
            <w:pPr>
              <w:pStyle w:val="ListParagraph"/>
              <w:numPr>
                <w:ilvl w:val="1"/>
                <w:numId w:val="11"/>
              </w:numPr>
              <w:ind w:left="900" w:hanging="54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lastRenderedPageBreak/>
              <w:t xml:space="preserve">Exemple d’un CPU récent </w:t>
            </w:r>
          </w:p>
          <w:p w:rsidR="00A60010" w:rsidRPr="00796256" w:rsidRDefault="00A60010" w:rsidP="00A60010">
            <w:pPr>
              <w:pStyle w:val="ListParagraph"/>
              <w:numPr>
                <w:ilvl w:val="2"/>
                <w:numId w:val="11"/>
              </w:numPr>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Broches externes (description)</w:t>
            </w:r>
          </w:p>
        </w:tc>
      </w:tr>
      <w:tr w:rsidR="00A60010" w:rsidRPr="004C28AF" w:rsidTr="00CC63B1">
        <w:tc>
          <w:tcPr>
            <w:tcW w:w="8478" w:type="dxa"/>
          </w:tcPr>
          <w:p w:rsidR="00A60010" w:rsidRPr="004C28AF" w:rsidRDefault="00A60010" w:rsidP="00A60010">
            <w:pPr>
              <w:pStyle w:val="ListParagraph"/>
              <w:numPr>
                <w:ilvl w:val="0"/>
                <w:numId w:val="11"/>
              </w:numPr>
              <w:ind w:left="360"/>
              <w:rPr>
                <w:rFonts w:asciiTheme="majorBidi" w:eastAsia="Times New Roman" w:hAnsiTheme="majorBidi" w:cstheme="majorBidi"/>
                <w:b/>
                <w:bCs/>
                <w:sz w:val="24"/>
                <w:szCs w:val="24"/>
                <w:lang w:val="fr-FR" w:bidi="ar-LB"/>
              </w:rPr>
            </w:pPr>
            <w:r w:rsidRPr="004C28AF">
              <w:rPr>
                <w:rFonts w:asciiTheme="majorBidi" w:eastAsia="Times New Roman" w:hAnsiTheme="majorBidi" w:cstheme="majorBidi"/>
                <w:b/>
                <w:bCs/>
                <w:sz w:val="24"/>
                <w:szCs w:val="24"/>
                <w:lang w:val="fr-FR" w:bidi="ar-LB"/>
              </w:rPr>
              <w:lastRenderedPageBreak/>
              <w:t>Cha</w:t>
            </w:r>
            <w:r w:rsidR="00EE0175">
              <w:rPr>
                <w:rFonts w:asciiTheme="majorBidi" w:eastAsia="Times New Roman" w:hAnsiTheme="majorBidi" w:cstheme="majorBidi"/>
                <w:b/>
                <w:bCs/>
                <w:sz w:val="24"/>
                <w:szCs w:val="24"/>
                <w:lang w:val="fr-FR" w:bidi="ar-LB"/>
              </w:rPr>
              <w:t>pitre 6 : Architecture évoluée</w:t>
            </w:r>
          </w:p>
          <w:p w:rsidR="00A60010" w:rsidRPr="004C28AF" w:rsidRDefault="00A60010" w:rsidP="00A60010">
            <w:pPr>
              <w:pStyle w:val="ListParagraph"/>
              <w:numPr>
                <w:ilvl w:val="1"/>
                <w:numId w:val="11"/>
              </w:numPr>
              <w:ind w:left="900" w:hanging="54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Les machines RISC (évolution)</w:t>
            </w:r>
          </w:p>
          <w:p w:rsidR="00A60010" w:rsidRPr="004C28AF" w:rsidRDefault="00A60010" w:rsidP="00A60010">
            <w:pPr>
              <w:pStyle w:val="ListParagraph"/>
              <w:numPr>
                <w:ilvl w:val="2"/>
                <w:numId w:val="11"/>
              </w:numPr>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Du CISC au RISC</w:t>
            </w:r>
          </w:p>
          <w:p w:rsidR="00A60010" w:rsidRPr="004C28AF" w:rsidRDefault="00A60010" w:rsidP="00A60010">
            <w:pPr>
              <w:pStyle w:val="ListParagraph"/>
              <w:numPr>
                <w:ilvl w:val="1"/>
                <w:numId w:val="11"/>
              </w:numPr>
              <w:ind w:left="900" w:hanging="54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Principe de conception des machines RISC</w:t>
            </w:r>
          </w:p>
          <w:p w:rsidR="00A60010" w:rsidRPr="004C28AF" w:rsidRDefault="00A60010" w:rsidP="00A60010">
            <w:pPr>
              <w:pStyle w:val="ListParagraph"/>
              <w:numPr>
                <w:ilvl w:val="1"/>
                <w:numId w:val="11"/>
              </w:numPr>
              <w:ind w:left="900" w:hanging="54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 xml:space="preserve">Utilisation du registre </w:t>
            </w:r>
          </w:p>
          <w:p w:rsidR="00A60010" w:rsidRPr="004C28AF" w:rsidRDefault="00A60010" w:rsidP="00A60010">
            <w:pPr>
              <w:pStyle w:val="ListParagraph"/>
              <w:numPr>
                <w:ilvl w:val="1"/>
                <w:numId w:val="11"/>
              </w:numPr>
              <w:ind w:left="900" w:hanging="540"/>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 xml:space="preserve">Exécution d’une instruction en parallèle </w:t>
            </w:r>
          </w:p>
          <w:p w:rsidR="00A60010" w:rsidRPr="00796256" w:rsidRDefault="00A60010" w:rsidP="00A60010">
            <w:pPr>
              <w:pStyle w:val="ListParagraph"/>
              <w:numPr>
                <w:ilvl w:val="2"/>
                <w:numId w:val="11"/>
              </w:numPr>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Le pipeline</w:t>
            </w:r>
          </w:p>
        </w:tc>
      </w:tr>
    </w:tbl>
    <w:p w:rsidR="0018750D" w:rsidRPr="004C28AF" w:rsidRDefault="0018750D" w:rsidP="0018750D">
      <w:pPr>
        <w:rPr>
          <w:rFonts w:asciiTheme="majorBidi" w:hAnsiTheme="majorBidi" w:cstheme="majorBidi"/>
          <w:sz w:val="24"/>
          <w:szCs w:val="24"/>
          <w:lang w:val="fr-FR"/>
        </w:rPr>
      </w:pPr>
      <w:r w:rsidRPr="004C28AF">
        <w:rPr>
          <w:rFonts w:asciiTheme="majorBidi" w:hAnsiTheme="majorBidi" w:cstheme="majorBidi"/>
          <w:sz w:val="24"/>
          <w:szCs w:val="24"/>
          <w:lang w:val="fr-FR"/>
        </w:rPr>
        <w:tab/>
      </w:r>
      <w:r w:rsidRPr="004C28AF">
        <w:rPr>
          <w:rFonts w:asciiTheme="majorBidi" w:hAnsiTheme="majorBidi" w:cstheme="majorBidi"/>
          <w:sz w:val="24"/>
          <w:szCs w:val="24"/>
          <w:lang w:val="fr-FR"/>
        </w:rPr>
        <w:tab/>
      </w:r>
      <w:r w:rsidRPr="004C28AF">
        <w:rPr>
          <w:rFonts w:asciiTheme="majorBidi" w:hAnsiTheme="majorBidi" w:cstheme="majorBidi"/>
          <w:sz w:val="24"/>
          <w:szCs w:val="24"/>
          <w:lang w:val="fr-FR"/>
        </w:rPr>
        <w:tab/>
      </w:r>
    </w:p>
    <w:p w:rsidR="0018750D" w:rsidRPr="004C28AF" w:rsidRDefault="0018750D" w:rsidP="0018750D">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Références bibliographiques</w:t>
      </w:r>
    </w:p>
    <w:p w:rsidR="0018750D" w:rsidRPr="00D43CCF" w:rsidRDefault="0018750D" w:rsidP="00690DD0">
      <w:pPr>
        <w:spacing w:after="0" w:line="240" w:lineRule="auto"/>
        <w:ind w:left="720"/>
        <w:rPr>
          <w:rFonts w:asciiTheme="majorBidi" w:hAnsiTheme="majorBidi" w:cstheme="majorBidi"/>
          <w:sz w:val="24"/>
          <w:szCs w:val="24"/>
        </w:rPr>
      </w:pPr>
      <w:r w:rsidRPr="00D43CCF">
        <w:rPr>
          <w:rFonts w:asciiTheme="majorBidi" w:hAnsiTheme="majorBidi" w:cstheme="majorBidi"/>
          <w:b/>
          <w:bCs/>
          <w:sz w:val="24"/>
          <w:szCs w:val="24"/>
        </w:rPr>
        <w:t>–</w:t>
      </w:r>
      <w:r w:rsidRPr="00D43CCF">
        <w:rPr>
          <w:rFonts w:asciiTheme="majorBidi" w:hAnsiTheme="majorBidi" w:cstheme="majorBidi"/>
          <w:b/>
          <w:bCs/>
          <w:sz w:val="24"/>
          <w:szCs w:val="24"/>
        </w:rPr>
        <w:tab/>
        <w:t>Structured computer organization</w:t>
      </w:r>
      <w:r w:rsidRPr="00D43CCF">
        <w:rPr>
          <w:rFonts w:asciiTheme="majorBidi" w:hAnsiTheme="majorBidi" w:cstheme="majorBidi"/>
          <w:sz w:val="24"/>
          <w:szCs w:val="24"/>
        </w:rPr>
        <w:t xml:space="preserve"> / </w:t>
      </w:r>
      <w:r w:rsidRPr="00D43CCF">
        <w:rPr>
          <w:rFonts w:asciiTheme="majorBidi" w:hAnsiTheme="majorBidi" w:cstheme="majorBidi"/>
          <w:i/>
          <w:iCs/>
          <w:sz w:val="24"/>
          <w:szCs w:val="24"/>
        </w:rPr>
        <w:t xml:space="preserve">Andrew S. </w:t>
      </w:r>
      <w:r w:rsidRPr="00D43CCF">
        <w:rPr>
          <w:rFonts w:asciiTheme="majorBidi" w:hAnsiTheme="majorBidi" w:cstheme="majorBidi"/>
          <w:i/>
          <w:iCs/>
          <w:caps/>
          <w:sz w:val="24"/>
          <w:szCs w:val="24"/>
        </w:rPr>
        <w:t>Tan</w:t>
      </w:r>
      <w:r w:rsidR="00425E72" w:rsidRPr="00D43CCF">
        <w:rPr>
          <w:rFonts w:asciiTheme="majorBidi" w:hAnsiTheme="majorBidi" w:cstheme="majorBidi"/>
          <w:i/>
          <w:iCs/>
          <w:caps/>
          <w:sz w:val="24"/>
          <w:szCs w:val="24"/>
        </w:rPr>
        <w:t>E</w:t>
      </w:r>
      <w:r w:rsidRPr="00D43CCF">
        <w:rPr>
          <w:rFonts w:asciiTheme="majorBidi" w:hAnsiTheme="majorBidi" w:cstheme="majorBidi"/>
          <w:i/>
          <w:iCs/>
          <w:caps/>
          <w:sz w:val="24"/>
          <w:szCs w:val="24"/>
        </w:rPr>
        <w:t>nbaum</w:t>
      </w:r>
      <w:r w:rsidRPr="00D43CCF">
        <w:rPr>
          <w:rFonts w:asciiTheme="majorBidi" w:hAnsiTheme="majorBidi" w:cstheme="majorBidi"/>
          <w:sz w:val="24"/>
          <w:szCs w:val="24"/>
        </w:rPr>
        <w:t xml:space="preserve"> / Fourth edition, 1999, International edition.</w:t>
      </w:r>
    </w:p>
    <w:p w:rsidR="0018750D" w:rsidRPr="004C28AF" w:rsidRDefault="0018750D" w:rsidP="0018750D">
      <w:pPr>
        <w:spacing w:after="0" w:line="240" w:lineRule="auto"/>
        <w:ind w:left="720"/>
        <w:rPr>
          <w:rFonts w:asciiTheme="majorBidi" w:hAnsiTheme="majorBidi" w:cstheme="majorBidi"/>
          <w:sz w:val="24"/>
          <w:szCs w:val="24"/>
          <w:lang w:val="fr-FR"/>
        </w:rPr>
      </w:pPr>
      <w:r w:rsidRPr="004C28AF">
        <w:rPr>
          <w:rFonts w:asciiTheme="majorBidi" w:hAnsiTheme="majorBidi" w:cstheme="majorBidi"/>
          <w:b/>
          <w:bCs/>
          <w:sz w:val="24"/>
          <w:szCs w:val="24"/>
          <w:lang w:val="fr-FR"/>
        </w:rPr>
        <w:t>–</w:t>
      </w:r>
      <w:r w:rsidRPr="004C28AF">
        <w:rPr>
          <w:rFonts w:asciiTheme="majorBidi" w:hAnsiTheme="majorBidi" w:cstheme="majorBidi"/>
          <w:b/>
          <w:bCs/>
          <w:sz w:val="24"/>
          <w:szCs w:val="24"/>
          <w:lang w:val="fr-FR"/>
        </w:rPr>
        <w:tab/>
        <w:t>Architecture de l’ordinateur</w:t>
      </w:r>
      <w:r w:rsidRPr="004C28AF">
        <w:rPr>
          <w:rFonts w:asciiTheme="majorBidi" w:hAnsiTheme="majorBidi" w:cstheme="majorBidi"/>
          <w:sz w:val="24"/>
          <w:szCs w:val="24"/>
          <w:lang w:val="fr-FR"/>
        </w:rPr>
        <w:t xml:space="preserve"> / And</w:t>
      </w:r>
      <w:r w:rsidR="00425E72" w:rsidRPr="004C28AF">
        <w:rPr>
          <w:rFonts w:asciiTheme="majorBidi" w:hAnsiTheme="majorBidi" w:cstheme="majorBidi"/>
          <w:sz w:val="24"/>
          <w:szCs w:val="24"/>
          <w:lang w:val="fr-FR"/>
        </w:rPr>
        <w:t xml:space="preserve">rew S. </w:t>
      </w:r>
      <w:proofErr w:type="spellStart"/>
      <w:r w:rsidR="00425E72" w:rsidRPr="004C28AF">
        <w:rPr>
          <w:rFonts w:asciiTheme="majorBidi" w:hAnsiTheme="majorBidi" w:cstheme="majorBidi"/>
          <w:sz w:val="24"/>
          <w:szCs w:val="24"/>
          <w:lang w:val="fr-FR"/>
        </w:rPr>
        <w:t>Tane</w:t>
      </w:r>
      <w:r w:rsidRPr="004C28AF">
        <w:rPr>
          <w:rFonts w:asciiTheme="majorBidi" w:hAnsiTheme="majorBidi" w:cstheme="majorBidi"/>
          <w:sz w:val="24"/>
          <w:szCs w:val="24"/>
          <w:lang w:val="fr-FR"/>
        </w:rPr>
        <w:t>nbaum</w:t>
      </w:r>
      <w:proofErr w:type="spellEnd"/>
      <w:r w:rsidRPr="004C28AF">
        <w:rPr>
          <w:rFonts w:asciiTheme="majorBidi" w:hAnsiTheme="majorBidi" w:cstheme="majorBidi"/>
          <w:sz w:val="24"/>
          <w:szCs w:val="24"/>
          <w:lang w:val="fr-FR"/>
        </w:rPr>
        <w:t xml:space="preserve"> / Quatrième édition, Traduction en français.</w:t>
      </w:r>
    </w:p>
    <w:p w:rsidR="009459B3" w:rsidRDefault="009459B3" w:rsidP="000E5DD1">
      <w:pPr>
        <w:rPr>
          <w:rFonts w:asciiTheme="majorBidi" w:hAnsiTheme="majorBidi" w:cstheme="majorBidi"/>
          <w:sz w:val="24"/>
          <w:szCs w:val="24"/>
          <w:lang w:val="fr-FR" w:eastAsia="fr-FR"/>
        </w:rPr>
      </w:pPr>
    </w:p>
    <w:p w:rsidR="000E5DD1" w:rsidRDefault="000E5DD1" w:rsidP="000E5DD1">
      <w:pPr>
        <w:rPr>
          <w:rFonts w:asciiTheme="majorBidi" w:hAnsiTheme="majorBidi" w:cstheme="majorBidi"/>
          <w:sz w:val="24"/>
          <w:szCs w:val="24"/>
          <w:lang w:val="fr-FR" w:eastAsia="fr-FR"/>
        </w:rPr>
      </w:pPr>
    </w:p>
    <w:p w:rsidR="00A60010" w:rsidRDefault="00A60010">
      <w:pPr>
        <w:rPr>
          <w:rFonts w:asciiTheme="majorBidi" w:hAnsiTheme="majorBidi" w:cstheme="majorBidi"/>
          <w:sz w:val="24"/>
          <w:szCs w:val="24"/>
          <w:lang w:val="fr-FR" w:eastAsia="fr-FR"/>
        </w:rPr>
      </w:pPr>
      <w:r>
        <w:rPr>
          <w:rFonts w:asciiTheme="majorBidi" w:hAnsiTheme="majorBidi" w:cstheme="majorBidi"/>
          <w:sz w:val="24"/>
          <w:szCs w:val="24"/>
          <w:lang w:val="fr-FR" w:eastAsia="fr-FR"/>
        </w:rPr>
        <w:br w:type="page"/>
      </w:r>
    </w:p>
    <w:p w:rsidR="00690DD0" w:rsidRPr="000E5DD1" w:rsidRDefault="00690DD0" w:rsidP="000E5DD1">
      <w:pPr>
        <w:rPr>
          <w:rFonts w:asciiTheme="majorBidi" w:hAnsiTheme="majorBidi" w:cstheme="majorBidi"/>
          <w:sz w:val="24"/>
          <w:szCs w:val="24"/>
          <w:lang w:val="fr-FR" w:eastAsia="fr-FR"/>
        </w:rPr>
      </w:pPr>
    </w:p>
    <w:p w:rsidR="000C0D8B" w:rsidRPr="004C28AF" w:rsidRDefault="000C0D8B" w:rsidP="00EE0175">
      <w:pPr>
        <w:rPr>
          <w:rFonts w:asciiTheme="majorBidi" w:hAnsiTheme="majorBidi" w:cstheme="majorBidi"/>
          <w:b/>
          <w:bCs/>
          <w:sz w:val="24"/>
          <w:szCs w:val="24"/>
          <w:u w:val="single"/>
          <w:lang w:val="fr-FR"/>
        </w:rPr>
      </w:pPr>
      <w:r w:rsidRPr="004C28AF">
        <w:rPr>
          <w:rFonts w:asciiTheme="majorBidi" w:hAnsiTheme="majorBidi" w:cstheme="majorBidi"/>
          <w:b/>
          <w:bCs/>
          <w:i/>
          <w:iCs/>
          <w:sz w:val="24"/>
          <w:szCs w:val="24"/>
          <w:highlight w:val="lightGray"/>
          <w:lang w:val="fr-FR"/>
        </w:rPr>
        <w:t xml:space="preserve">Algorithme et structures de données     </w:t>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t xml:space="preserve">            </w:t>
      </w:r>
      <w:r w:rsidR="00EE0175">
        <w:rPr>
          <w:rFonts w:asciiTheme="majorBidi" w:hAnsiTheme="majorBidi" w:cstheme="majorBidi"/>
          <w:b/>
          <w:bCs/>
          <w:i/>
          <w:iCs/>
          <w:sz w:val="24"/>
          <w:szCs w:val="24"/>
          <w:highlight w:val="lightGray"/>
          <w:lang w:val="fr-FR"/>
        </w:rPr>
        <w:t>120</w:t>
      </w:r>
      <w:r w:rsidRPr="004C28AF">
        <w:rPr>
          <w:rFonts w:asciiTheme="majorBidi" w:hAnsiTheme="majorBidi" w:cstheme="majorBidi"/>
          <w:b/>
          <w:bCs/>
          <w:i/>
          <w:iCs/>
          <w:sz w:val="24"/>
          <w:szCs w:val="24"/>
          <w:highlight w:val="lightGray"/>
          <w:lang w:val="fr-FR"/>
        </w:rPr>
        <w:t xml:space="preserve"> heures</w:t>
      </w:r>
    </w:p>
    <w:p w:rsidR="000C0D8B" w:rsidRPr="004C28AF" w:rsidRDefault="000C0D8B" w:rsidP="000C0D8B">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Description de la matière</w:t>
      </w:r>
    </w:p>
    <w:p w:rsidR="000C0D8B" w:rsidRPr="004C28AF" w:rsidRDefault="000C0D8B" w:rsidP="000C0D8B">
      <w:pPr>
        <w:ind w:firstLine="284"/>
        <w:jc w:val="both"/>
        <w:rPr>
          <w:rFonts w:asciiTheme="majorBidi" w:hAnsiTheme="majorBidi" w:cstheme="majorBidi"/>
          <w:color w:val="000000" w:themeColor="text1"/>
          <w:sz w:val="24"/>
          <w:szCs w:val="24"/>
          <w:lang w:val="fr-FR"/>
        </w:rPr>
      </w:pPr>
      <w:r w:rsidRPr="004C28AF">
        <w:rPr>
          <w:rFonts w:asciiTheme="majorBidi" w:hAnsiTheme="majorBidi" w:cstheme="majorBidi"/>
          <w:color w:val="000000" w:themeColor="text1"/>
          <w:sz w:val="24"/>
          <w:szCs w:val="24"/>
          <w:lang w:val="fr-FR"/>
        </w:rPr>
        <w:t xml:space="preserve">Un algorithme, c’est une suite d’instruction, qui une fois exécutée correctement, conduit à un résultat donnée. </w:t>
      </w:r>
    </w:p>
    <w:p w:rsidR="000C0D8B" w:rsidRPr="004C28AF" w:rsidRDefault="000C0D8B" w:rsidP="000C0D8B">
      <w:pPr>
        <w:ind w:firstLine="284"/>
        <w:jc w:val="both"/>
        <w:rPr>
          <w:rFonts w:asciiTheme="majorBidi" w:eastAsia="Times New Roman" w:hAnsiTheme="majorBidi" w:cstheme="majorBidi"/>
          <w:color w:val="000000" w:themeColor="text1"/>
          <w:sz w:val="24"/>
          <w:szCs w:val="24"/>
          <w:lang w:val="fr-FR"/>
        </w:rPr>
      </w:pPr>
      <w:r w:rsidRPr="004C28AF">
        <w:rPr>
          <w:rFonts w:asciiTheme="majorBidi" w:eastAsia="Times New Roman" w:hAnsiTheme="majorBidi" w:cstheme="majorBidi"/>
          <w:color w:val="000000" w:themeColor="text1"/>
          <w:sz w:val="24"/>
          <w:szCs w:val="24"/>
          <w:lang w:val="fr-FR"/>
        </w:rPr>
        <w:t xml:space="preserve">Apprendre l’algorithmique, c’est apprendre à manier la </w:t>
      </w:r>
      <w:r w:rsidRPr="004C28AF">
        <w:rPr>
          <w:rFonts w:asciiTheme="majorBidi" w:eastAsia="Times New Roman" w:hAnsiTheme="majorBidi" w:cstheme="majorBidi"/>
          <w:bCs/>
          <w:color w:val="000000" w:themeColor="text1"/>
          <w:sz w:val="24"/>
          <w:szCs w:val="24"/>
          <w:lang w:val="fr-FR"/>
        </w:rPr>
        <w:t>structure logique</w:t>
      </w:r>
      <w:r w:rsidRPr="004C28AF">
        <w:rPr>
          <w:rFonts w:asciiTheme="majorBidi" w:eastAsia="Times New Roman" w:hAnsiTheme="majorBidi" w:cstheme="majorBidi"/>
          <w:color w:val="000000" w:themeColor="text1"/>
          <w:sz w:val="24"/>
          <w:szCs w:val="24"/>
          <w:lang w:val="fr-FR"/>
        </w:rPr>
        <w:t xml:space="preserve"> d’un programme informatique. Cette dimension est présente quelle que soit le langage de programmation ; mais lorsqu’on programme dans un langage (en C, en Visual Basic, etc.) on doit en plus se colleter les problèmes de syntaxe, ou de types d’instructions, propres à ce langage. Apprendre l’algorithmique de manière séparée, c’est donc sérier les difficultés pour mieux les vaincre.</w:t>
      </w:r>
    </w:p>
    <w:p w:rsidR="000C0D8B" w:rsidRPr="004C28AF" w:rsidRDefault="000C0D8B" w:rsidP="000C0D8B">
      <w:pPr>
        <w:spacing w:after="0" w:line="240" w:lineRule="auto"/>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Objectif de la matière</w:t>
      </w:r>
    </w:p>
    <w:p w:rsidR="000C0D8B" w:rsidRPr="004C28AF" w:rsidRDefault="000C0D8B" w:rsidP="000C0D8B">
      <w:pPr>
        <w:numPr>
          <w:ilvl w:val="12"/>
          <w:numId w:val="0"/>
        </w:numPr>
        <w:spacing w:after="0" w:line="240" w:lineRule="auto"/>
        <w:ind w:firstLine="720"/>
        <w:rPr>
          <w:rFonts w:asciiTheme="majorBidi" w:hAnsiTheme="majorBidi" w:cstheme="majorBidi"/>
          <w:sz w:val="24"/>
          <w:szCs w:val="24"/>
          <w:lang w:val="fr-FR"/>
        </w:rPr>
      </w:pPr>
      <w:r w:rsidRPr="004C28AF">
        <w:rPr>
          <w:rFonts w:asciiTheme="majorBidi" w:hAnsiTheme="majorBidi" w:cstheme="majorBidi"/>
          <w:sz w:val="24"/>
          <w:szCs w:val="24"/>
          <w:lang w:val="fr-FR"/>
        </w:rPr>
        <w:t>Au terme de cette matière, l’étudiant devrait être capable de :</w:t>
      </w:r>
    </w:p>
    <w:p w:rsidR="000C0D8B" w:rsidRPr="004C28AF" w:rsidRDefault="000C0D8B" w:rsidP="000C0D8B">
      <w:pPr>
        <w:spacing w:after="0" w:line="240" w:lineRule="auto"/>
        <w:ind w:left="284" w:hanging="284"/>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w:t>
      </w:r>
      <w:r w:rsidRPr="004C28AF">
        <w:rPr>
          <w:rFonts w:asciiTheme="majorBidi" w:hAnsiTheme="majorBidi" w:cstheme="majorBidi"/>
          <w:sz w:val="24"/>
          <w:szCs w:val="24"/>
          <w:lang w:val="fr-FR"/>
        </w:rPr>
        <w:tab/>
        <w:t>Savoir décomposer un problème pour mieux le résoudre.</w:t>
      </w:r>
    </w:p>
    <w:p w:rsidR="000C0D8B" w:rsidRPr="004C28AF" w:rsidRDefault="000C0D8B" w:rsidP="000C0D8B">
      <w:pPr>
        <w:spacing w:after="0" w:line="240" w:lineRule="auto"/>
        <w:ind w:left="284" w:hanging="284"/>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w:t>
      </w:r>
      <w:r w:rsidRPr="004C28AF">
        <w:rPr>
          <w:rFonts w:asciiTheme="majorBidi" w:hAnsiTheme="majorBidi" w:cstheme="majorBidi"/>
          <w:sz w:val="24"/>
          <w:szCs w:val="24"/>
          <w:lang w:val="fr-FR"/>
        </w:rPr>
        <w:tab/>
        <w:t>Pouvoir passer d’un problème à sa solution algorithmique.</w:t>
      </w:r>
    </w:p>
    <w:p w:rsidR="000C0D8B" w:rsidRPr="004C28AF" w:rsidRDefault="000C0D8B" w:rsidP="000C0D8B">
      <w:pPr>
        <w:spacing w:after="0" w:line="240" w:lineRule="auto"/>
        <w:ind w:left="284" w:hanging="284"/>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w:t>
      </w:r>
      <w:r w:rsidRPr="004C28AF">
        <w:rPr>
          <w:rFonts w:asciiTheme="majorBidi" w:hAnsiTheme="majorBidi" w:cstheme="majorBidi"/>
          <w:sz w:val="24"/>
          <w:szCs w:val="24"/>
          <w:lang w:val="fr-FR"/>
        </w:rPr>
        <w:tab/>
        <w:t>Prendre conscience progressivement des principes de recherche, d’utilisation et de complexité des algorithmes;</w:t>
      </w:r>
    </w:p>
    <w:p w:rsidR="000C0D8B" w:rsidRPr="004C28AF" w:rsidRDefault="000C0D8B" w:rsidP="000C0D8B">
      <w:pPr>
        <w:spacing w:after="0" w:line="240" w:lineRule="auto"/>
        <w:ind w:left="284" w:hanging="284"/>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w:t>
      </w:r>
      <w:r w:rsidRPr="004C28AF">
        <w:rPr>
          <w:rFonts w:asciiTheme="majorBidi" w:hAnsiTheme="majorBidi" w:cstheme="majorBidi"/>
          <w:sz w:val="24"/>
          <w:szCs w:val="24"/>
          <w:lang w:val="fr-FR"/>
        </w:rPr>
        <w:tab/>
        <w:t>Acquérir les principes fondamentaux qui permettent d’analyser et de programmer des problèmes concrets;</w:t>
      </w:r>
    </w:p>
    <w:p w:rsidR="000C0D8B" w:rsidRPr="004C28AF" w:rsidRDefault="000C0D8B" w:rsidP="000C0D8B">
      <w:pPr>
        <w:spacing w:after="0" w:line="240" w:lineRule="auto"/>
        <w:ind w:left="284" w:hanging="284"/>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w:t>
      </w:r>
      <w:r w:rsidRPr="004C28AF">
        <w:rPr>
          <w:rFonts w:asciiTheme="majorBidi" w:hAnsiTheme="majorBidi" w:cstheme="majorBidi"/>
          <w:sz w:val="24"/>
          <w:szCs w:val="24"/>
          <w:lang w:val="fr-FR"/>
        </w:rPr>
        <w:tab/>
        <w:t>Apprendre le processus de conception structurée, apprendre l’écriture d’un programme en langage algorithmique afin de le traduire en langage de programmation;</w:t>
      </w:r>
    </w:p>
    <w:p w:rsidR="000C0D8B" w:rsidRPr="004C28AF" w:rsidRDefault="000C0D8B" w:rsidP="000C0D8B">
      <w:pPr>
        <w:spacing w:after="0" w:line="240" w:lineRule="auto"/>
        <w:ind w:left="284" w:hanging="284"/>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w:t>
      </w:r>
      <w:r w:rsidRPr="004C28AF">
        <w:rPr>
          <w:rFonts w:asciiTheme="majorBidi" w:hAnsiTheme="majorBidi" w:cstheme="majorBidi"/>
          <w:sz w:val="24"/>
          <w:szCs w:val="24"/>
          <w:lang w:val="fr-FR"/>
        </w:rPr>
        <w:tab/>
        <w:t xml:space="preserve">Adapter un algorithme à différentes structures de données. </w:t>
      </w:r>
    </w:p>
    <w:p w:rsidR="000C0D8B" w:rsidRPr="004C28AF" w:rsidRDefault="000C0D8B" w:rsidP="000C0D8B">
      <w:pPr>
        <w:spacing w:after="0"/>
        <w:rPr>
          <w:rFonts w:asciiTheme="majorBidi" w:hAnsiTheme="majorBidi" w:cstheme="majorBidi"/>
          <w:b/>
          <w:bCs/>
          <w:i/>
          <w:iCs/>
          <w:sz w:val="24"/>
          <w:szCs w:val="24"/>
          <w:lang w:val="fr-FR"/>
        </w:rPr>
      </w:pPr>
    </w:p>
    <w:p w:rsidR="000C0D8B" w:rsidRPr="004C28AF" w:rsidRDefault="000C0D8B" w:rsidP="000C0D8B">
      <w:pPr>
        <w:rPr>
          <w:rFonts w:asciiTheme="majorBidi" w:hAnsiTheme="majorBidi" w:cstheme="majorBidi"/>
          <w:sz w:val="24"/>
          <w:szCs w:val="24"/>
          <w:lang w:val="fr-FR"/>
        </w:rPr>
      </w:pPr>
      <w:r w:rsidRPr="004C28AF">
        <w:rPr>
          <w:rFonts w:asciiTheme="majorBidi" w:hAnsiTheme="majorBidi" w:cstheme="majorBidi"/>
          <w:b/>
          <w:bCs/>
          <w:i/>
          <w:iCs/>
          <w:sz w:val="24"/>
          <w:szCs w:val="24"/>
          <w:lang w:val="fr-FR"/>
        </w:rPr>
        <w:t>Contenu</w:t>
      </w:r>
      <w:r w:rsidRPr="004C28AF">
        <w:rPr>
          <w:rFonts w:asciiTheme="majorBidi" w:hAnsiTheme="majorBidi" w:cstheme="majorBidi"/>
          <w:sz w:val="24"/>
          <w:szCs w:val="24"/>
          <w:lang w:val="fr-FR"/>
        </w:rPr>
        <w:t xml:space="preserve"> </w:t>
      </w:r>
    </w:p>
    <w:tbl>
      <w:tblPr>
        <w:tblStyle w:val="TableGrid1"/>
        <w:tblW w:w="0" w:type="auto"/>
        <w:tblLook w:val="04A0" w:firstRow="1" w:lastRow="0" w:firstColumn="1" w:lastColumn="0" w:noHBand="0" w:noVBand="1"/>
      </w:tblPr>
      <w:tblGrid>
        <w:gridCol w:w="9108"/>
      </w:tblGrid>
      <w:tr w:rsidR="000C0D8B" w:rsidRPr="004C28AF" w:rsidTr="00CC63B1">
        <w:tc>
          <w:tcPr>
            <w:tcW w:w="9108" w:type="dxa"/>
          </w:tcPr>
          <w:p w:rsidR="000C0D8B" w:rsidRPr="004C28AF" w:rsidRDefault="000C0D8B" w:rsidP="00CC63B1">
            <w:pPr>
              <w:rPr>
                <w:rFonts w:asciiTheme="majorBidi" w:hAnsiTheme="majorBidi" w:cstheme="majorBidi"/>
                <w:sz w:val="24"/>
                <w:szCs w:val="24"/>
                <w:lang w:val="fr-FR"/>
              </w:rPr>
            </w:pPr>
            <w:r w:rsidRPr="004C28AF">
              <w:rPr>
                <w:rFonts w:asciiTheme="majorBidi" w:hAnsiTheme="majorBidi" w:cstheme="majorBidi"/>
                <w:sz w:val="24"/>
                <w:szCs w:val="24"/>
                <w:lang w:val="fr-FR"/>
              </w:rPr>
              <w:t>Chapitres</w:t>
            </w:r>
          </w:p>
        </w:tc>
      </w:tr>
      <w:tr w:rsidR="000C0D8B" w:rsidRPr="004C28AF" w:rsidTr="00CC63B1">
        <w:tc>
          <w:tcPr>
            <w:tcW w:w="9108" w:type="dxa"/>
          </w:tcPr>
          <w:p w:rsidR="000C0D8B" w:rsidRPr="004C28AF" w:rsidRDefault="000C0D8B" w:rsidP="00CC63B1">
            <w:pPr>
              <w:outlineLvl w:val="0"/>
              <w:rPr>
                <w:rFonts w:asciiTheme="majorBidi" w:eastAsia="Times New Roman" w:hAnsiTheme="majorBidi" w:cstheme="majorBidi"/>
                <w:b/>
                <w:bCs/>
                <w:caps/>
                <w:kern w:val="28"/>
                <w:sz w:val="24"/>
                <w:szCs w:val="24"/>
                <w:lang w:val="fr-FR" w:eastAsia="fr-FR" w:bidi="ar-LB"/>
              </w:rPr>
            </w:pPr>
            <w:r w:rsidRPr="004C28AF">
              <w:rPr>
                <w:rFonts w:asciiTheme="majorBidi" w:eastAsia="Times New Roman" w:hAnsiTheme="majorBidi" w:cstheme="majorBidi"/>
                <w:b/>
                <w:bCs/>
                <w:kern w:val="28"/>
                <w:sz w:val="24"/>
                <w:szCs w:val="24"/>
                <w:lang w:val="fr-FR" w:eastAsia="fr-FR" w:bidi="ar-LB"/>
              </w:rPr>
              <w:t>Chapitre 1 :</w:t>
            </w:r>
            <w:r w:rsidRPr="004C28AF">
              <w:rPr>
                <w:rFonts w:asciiTheme="majorBidi" w:eastAsia="Times New Roman" w:hAnsiTheme="majorBidi" w:cstheme="majorBidi"/>
                <w:b/>
                <w:bCs/>
                <w:caps/>
                <w:kern w:val="28"/>
                <w:sz w:val="24"/>
                <w:szCs w:val="24"/>
                <w:lang w:val="fr-FR" w:eastAsia="fr-FR" w:bidi="ar-LB"/>
              </w:rPr>
              <w:t xml:space="preserve"> I</w:t>
            </w:r>
            <w:r w:rsidRPr="004C28AF">
              <w:rPr>
                <w:rFonts w:asciiTheme="majorBidi" w:eastAsia="Times New Roman" w:hAnsiTheme="majorBidi" w:cstheme="majorBidi"/>
                <w:b/>
                <w:bCs/>
                <w:kern w:val="28"/>
                <w:sz w:val="24"/>
                <w:szCs w:val="24"/>
                <w:lang w:val="fr-FR" w:eastAsia="fr-FR" w:bidi="ar-LB"/>
              </w:rPr>
              <w:t xml:space="preserve">ntroduction générale a l’algorithmique </w:t>
            </w:r>
            <w:r w:rsidR="00EE0175">
              <w:rPr>
                <w:rFonts w:asciiTheme="majorBidi" w:eastAsia="Times New Roman" w:hAnsiTheme="majorBidi" w:cstheme="majorBidi"/>
                <w:b/>
                <w:bCs/>
                <w:kern w:val="28"/>
                <w:sz w:val="24"/>
                <w:szCs w:val="24"/>
                <w:lang w:val="fr-FR" w:eastAsia="fr-FR" w:bidi="ar-LB"/>
              </w:rPr>
              <w:t>et à la programmation</w:t>
            </w:r>
          </w:p>
          <w:p w:rsidR="000C0D8B" w:rsidRPr="004C28AF" w:rsidRDefault="000C0D8B" w:rsidP="00CC63B1">
            <w:pPr>
              <w:jc w:val="lowKashida"/>
              <w:rPr>
                <w:rFonts w:asciiTheme="majorBidi" w:eastAsia="Times New Roman" w:hAnsiTheme="majorBidi" w:cstheme="majorBidi"/>
                <w:sz w:val="24"/>
                <w:szCs w:val="24"/>
                <w:lang w:val="fr-FR" w:bidi="ar-LB"/>
              </w:rPr>
            </w:pPr>
            <w:r w:rsidRPr="004C28AF">
              <w:rPr>
                <w:rFonts w:asciiTheme="majorBidi" w:eastAsia="Times New Roman" w:hAnsiTheme="majorBidi" w:cstheme="majorBidi"/>
                <w:sz w:val="24"/>
                <w:szCs w:val="24"/>
                <w:lang w:val="fr-FR" w:bidi="ar-LB"/>
              </w:rPr>
              <w:t>1.1 Définition et concepts de base.</w:t>
            </w:r>
          </w:p>
          <w:p w:rsidR="000C0D8B" w:rsidRPr="004C28AF" w:rsidRDefault="000C0D8B" w:rsidP="00CC63B1">
            <w:pPr>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1.2 La notion de codage et d’instruction.</w:t>
            </w:r>
          </w:p>
          <w:p w:rsidR="000C0D8B" w:rsidRPr="004C28AF" w:rsidRDefault="000C0D8B" w:rsidP="00CC63B1">
            <w:pPr>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 xml:space="preserve">1.3 La notion de variable (objets mutables et affection de base). </w:t>
            </w:r>
          </w:p>
          <w:p w:rsidR="000C0D8B" w:rsidRPr="004C28AF" w:rsidRDefault="000C0D8B" w:rsidP="00CC63B1">
            <w:pPr>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1.4 De l’algorithme au programme (spécification, programme).</w:t>
            </w:r>
          </w:p>
          <w:p w:rsidR="000C0D8B" w:rsidRPr="004C28AF" w:rsidRDefault="000C0D8B" w:rsidP="00CC63B1">
            <w:pPr>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1.5 Les types de base.</w:t>
            </w:r>
          </w:p>
          <w:p w:rsidR="000C0D8B" w:rsidRPr="004C28AF" w:rsidRDefault="000C0D8B" w:rsidP="00CC63B1">
            <w:pPr>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1.6 Les opérateurs (logiques, arithmétiques, de relation, …).</w:t>
            </w:r>
          </w:p>
          <w:p w:rsidR="000C0D8B" w:rsidRPr="004C28AF" w:rsidRDefault="000C0D8B" w:rsidP="00CC63B1">
            <w:pPr>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1.7 Les expressions (logiques, arithmétiques, …).</w:t>
            </w:r>
          </w:p>
          <w:p w:rsidR="000C0D8B" w:rsidRPr="004C28AF" w:rsidRDefault="000C0D8B" w:rsidP="00CC63B1">
            <w:pPr>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1.8 Les paramètres.</w:t>
            </w:r>
          </w:p>
          <w:p w:rsidR="000C0D8B" w:rsidRPr="004C28AF" w:rsidRDefault="000C0D8B" w:rsidP="00CC63B1">
            <w:pPr>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1.9 Exemples et applications.</w:t>
            </w:r>
          </w:p>
          <w:p w:rsidR="000C0D8B" w:rsidRPr="004C28AF" w:rsidRDefault="000C0D8B" w:rsidP="00CC63B1">
            <w:pPr>
              <w:rPr>
                <w:rFonts w:asciiTheme="majorBidi" w:hAnsiTheme="majorBidi" w:cstheme="majorBidi"/>
                <w:sz w:val="24"/>
                <w:szCs w:val="24"/>
                <w:lang w:val="fr-FR"/>
              </w:rPr>
            </w:pPr>
          </w:p>
        </w:tc>
      </w:tr>
      <w:tr w:rsidR="000C0D8B" w:rsidRPr="004C28AF" w:rsidTr="00CC63B1">
        <w:tc>
          <w:tcPr>
            <w:tcW w:w="9108" w:type="dxa"/>
          </w:tcPr>
          <w:p w:rsidR="000C0D8B" w:rsidRPr="004C28AF" w:rsidRDefault="000C0D8B" w:rsidP="00CC63B1">
            <w:pPr>
              <w:outlineLvl w:val="0"/>
              <w:rPr>
                <w:rFonts w:asciiTheme="majorBidi" w:eastAsia="Times New Roman" w:hAnsiTheme="majorBidi" w:cstheme="majorBidi"/>
                <w:b/>
                <w:bCs/>
                <w:caps/>
                <w:kern w:val="28"/>
                <w:sz w:val="24"/>
                <w:szCs w:val="24"/>
                <w:lang w:val="fr-FR" w:eastAsia="fr-FR" w:bidi="ar-LB"/>
              </w:rPr>
            </w:pPr>
            <w:r w:rsidRPr="004C28AF">
              <w:rPr>
                <w:rFonts w:asciiTheme="majorBidi" w:eastAsia="Times New Roman" w:hAnsiTheme="majorBidi" w:cstheme="majorBidi"/>
                <w:b/>
                <w:bCs/>
                <w:kern w:val="28"/>
                <w:sz w:val="24"/>
                <w:szCs w:val="24"/>
                <w:lang w:val="fr-FR" w:eastAsia="fr-FR" w:bidi="ar-LB"/>
              </w:rPr>
              <w:t>Chapitre 2</w:t>
            </w:r>
            <w:r w:rsidRPr="004C28AF">
              <w:rPr>
                <w:rFonts w:asciiTheme="majorBidi" w:eastAsia="Times New Roman" w:hAnsiTheme="majorBidi" w:cstheme="majorBidi"/>
                <w:b/>
                <w:bCs/>
                <w:caps/>
                <w:kern w:val="28"/>
                <w:sz w:val="24"/>
                <w:szCs w:val="24"/>
                <w:lang w:val="fr-FR" w:eastAsia="fr-FR" w:bidi="ar-LB"/>
              </w:rPr>
              <w:t xml:space="preserve"> : </w:t>
            </w:r>
            <w:r w:rsidR="00EE0175">
              <w:rPr>
                <w:rFonts w:asciiTheme="majorBidi" w:eastAsia="Times New Roman" w:hAnsiTheme="majorBidi" w:cstheme="majorBidi"/>
                <w:b/>
                <w:bCs/>
                <w:kern w:val="28"/>
                <w:sz w:val="24"/>
                <w:szCs w:val="24"/>
                <w:lang w:val="fr-FR" w:eastAsia="fr-FR" w:bidi="ar-LB"/>
              </w:rPr>
              <w:t>structure de l’algorithme</w:t>
            </w:r>
          </w:p>
          <w:p w:rsidR="000C0D8B" w:rsidRPr="004C28AF" w:rsidRDefault="000C0D8B" w:rsidP="00CC63B1">
            <w:pPr>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2.1 Séquences.</w:t>
            </w:r>
          </w:p>
          <w:p w:rsidR="000C0D8B" w:rsidRPr="004C28AF" w:rsidRDefault="000C0D8B" w:rsidP="00CC63B1">
            <w:pPr>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 xml:space="preserve">2.2 </w:t>
            </w:r>
            <w:proofErr w:type="spellStart"/>
            <w:r w:rsidRPr="004C28AF">
              <w:rPr>
                <w:rFonts w:asciiTheme="majorBidi" w:hAnsiTheme="majorBidi" w:cstheme="majorBidi"/>
                <w:sz w:val="24"/>
                <w:szCs w:val="24"/>
                <w:lang w:val="fr-FR"/>
              </w:rPr>
              <w:t>Alternativité</w:t>
            </w:r>
            <w:proofErr w:type="spellEnd"/>
            <w:r w:rsidRPr="004C28AF">
              <w:rPr>
                <w:rFonts w:asciiTheme="majorBidi" w:hAnsiTheme="majorBidi" w:cstheme="majorBidi"/>
                <w:sz w:val="24"/>
                <w:szCs w:val="24"/>
                <w:lang w:val="fr-FR"/>
              </w:rPr>
              <w:t xml:space="preserve"> (si … alors … sinon)</w:t>
            </w:r>
          </w:p>
          <w:p w:rsidR="000C0D8B" w:rsidRPr="004C28AF" w:rsidRDefault="000C0D8B" w:rsidP="00CC63B1">
            <w:pPr>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2.3 Sélection et choix (cas)</w:t>
            </w:r>
          </w:p>
          <w:p w:rsidR="000C0D8B" w:rsidRPr="004C28AF" w:rsidRDefault="000C0D8B" w:rsidP="00CC63B1">
            <w:pPr>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 xml:space="preserve">2.4 </w:t>
            </w:r>
            <w:proofErr w:type="spellStart"/>
            <w:r w:rsidRPr="004C28AF">
              <w:rPr>
                <w:rFonts w:asciiTheme="majorBidi" w:hAnsiTheme="majorBidi" w:cstheme="majorBidi"/>
                <w:sz w:val="24"/>
                <w:szCs w:val="24"/>
                <w:lang w:val="fr-FR"/>
              </w:rPr>
              <w:t>Itérativité</w:t>
            </w:r>
            <w:proofErr w:type="spellEnd"/>
            <w:r w:rsidRPr="004C28AF">
              <w:rPr>
                <w:rFonts w:asciiTheme="majorBidi" w:hAnsiTheme="majorBidi" w:cstheme="majorBidi"/>
                <w:sz w:val="24"/>
                <w:szCs w:val="24"/>
                <w:lang w:val="fr-FR"/>
              </w:rPr>
              <w:t xml:space="preserve"> (tant que, pour, répéter, récursivité, …)</w:t>
            </w:r>
          </w:p>
          <w:p w:rsidR="000C0D8B" w:rsidRPr="004C28AF" w:rsidRDefault="000C0D8B" w:rsidP="00CC63B1">
            <w:pPr>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2.5 Exemples et exercices appliqués.</w:t>
            </w:r>
          </w:p>
          <w:p w:rsidR="000C0D8B" w:rsidRPr="004C28AF" w:rsidRDefault="000C0D8B" w:rsidP="00CC63B1">
            <w:pPr>
              <w:rPr>
                <w:rFonts w:asciiTheme="majorBidi" w:hAnsiTheme="majorBidi" w:cstheme="majorBidi"/>
                <w:sz w:val="24"/>
                <w:szCs w:val="24"/>
                <w:lang w:val="fr-FR"/>
              </w:rPr>
            </w:pPr>
          </w:p>
        </w:tc>
      </w:tr>
      <w:tr w:rsidR="000C0D8B" w:rsidRPr="00F60D84" w:rsidTr="00CC63B1">
        <w:tc>
          <w:tcPr>
            <w:tcW w:w="9108" w:type="dxa"/>
          </w:tcPr>
          <w:p w:rsidR="000C0D8B" w:rsidRPr="004C28AF" w:rsidRDefault="000C0D8B" w:rsidP="00CC63B1">
            <w:pPr>
              <w:outlineLvl w:val="0"/>
              <w:rPr>
                <w:rFonts w:asciiTheme="majorBidi" w:eastAsia="Times New Roman" w:hAnsiTheme="majorBidi" w:cstheme="majorBidi"/>
                <w:b/>
                <w:bCs/>
                <w:caps/>
                <w:kern w:val="28"/>
                <w:sz w:val="24"/>
                <w:szCs w:val="24"/>
                <w:lang w:val="fr-FR" w:eastAsia="fr-FR" w:bidi="ar-LB"/>
              </w:rPr>
            </w:pPr>
            <w:r w:rsidRPr="004C28AF">
              <w:rPr>
                <w:rFonts w:asciiTheme="majorBidi" w:eastAsia="Times New Roman" w:hAnsiTheme="majorBidi" w:cstheme="majorBidi"/>
                <w:b/>
                <w:bCs/>
                <w:kern w:val="28"/>
                <w:sz w:val="24"/>
                <w:szCs w:val="24"/>
                <w:lang w:val="fr-FR" w:eastAsia="fr-FR" w:bidi="ar-LB"/>
              </w:rPr>
              <w:t>Chapitre 3</w:t>
            </w:r>
            <w:r w:rsidRPr="004C28AF">
              <w:rPr>
                <w:rFonts w:asciiTheme="majorBidi" w:eastAsia="Times New Roman" w:hAnsiTheme="majorBidi" w:cstheme="majorBidi"/>
                <w:b/>
                <w:bCs/>
                <w:caps/>
                <w:kern w:val="28"/>
                <w:sz w:val="24"/>
                <w:szCs w:val="24"/>
                <w:lang w:val="fr-FR" w:eastAsia="fr-FR" w:bidi="ar-LB"/>
              </w:rPr>
              <w:t xml:space="preserve"> : </w:t>
            </w:r>
            <w:r w:rsidR="00EE0175">
              <w:rPr>
                <w:rFonts w:asciiTheme="majorBidi" w:eastAsia="Times New Roman" w:hAnsiTheme="majorBidi" w:cstheme="majorBidi"/>
                <w:b/>
                <w:bCs/>
                <w:kern w:val="28"/>
                <w:sz w:val="24"/>
                <w:szCs w:val="24"/>
                <w:lang w:val="fr-FR" w:eastAsia="fr-FR" w:bidi="ar-LB"/>
              </w:rPr>
              <w:t>structures imbriquées</w:t>
            </w:r>
          </w:p>
          <w:p w:rsidR="000C0D8B" w:rsidRPr="004C28AF" w:rsidRDefault="000C0D8B" w:rsidP="00CC63B1">
            <w:pPr>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3.1 Alternatives imbriquées (si … alors … si … alors … sinon … sinon,).</w:t>
            </w:r>
          </w:p>
          <w:p w:rsidR="000C0D8B" w:rsidRPr="004C28AF" w:rsidRDefault="000C0D8B" w:rsidP="00CC63B1">
            <w:pPr>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3.2 Boucles imbriquées.</w:t>
            </w:r>
          </w:p>
          <w:p w:rsidR="000C0D8B" w:rsidRPr="004C28AF" w:rsidRDefault="000C0D8B" w:rsidP="00CC63B1">
            <w:pPr>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lastRenderedPageBreak/>
              <w:t>3.3 Structures complexes :</w:t>
            </w:r>
          </w:p>
          <w:p w:rsidR="000C0D8B" w:rsidRPr="004C28AF" w:rsidRDefault="000C0D8B" w:rsidP="00CC63B1">
            <w:pPr>
              <w:ind w:left="426"/>
              <w:rPr>
                <w:rFonts w:asciiTheme="majorBidi" w:hAnsiTheme="majorBidi" w:cstheme="majorBidi"/>
                <w:sz w:val="24"/>
                <w:szCs w:val="24"/>
                <w:lang w:val="fr-FR"/>
              </w:rPr>
            </w:pPr>
            <w:r w:rsidRPr="004C28AF">
              <w:rPr>
                <w:rFonts w:asciiTheme="majorBidi" w:hAnsiTheme="majorBidi" w:cstheme="majorBidi"/>
                <w:sz w:val="24"/>
                <w:szCs w:val="24"/>
                <w:lang w:val="fr-FR"/>
              </w:rPr>
              <w:t>3.3.1 décomposition,</w:t>
            </w:r>
          </w:p>
          <w:p w:rsidR="000C0D8B" w:rsidRPr="004C28AF" w:rsidRDefault="000C0D8B" w:rsidP="00CC63B1">
            <w:pPr>
              <w:ind w:left="426"/>
              <w:rPr>
                <w:rFonts w:asciiTheme="majorBidi" w:hAnsiTheme="majorBidi" w:cstheme="majorBidi"/>
                <w:sz w:val="24"/>
                <w:szCs w:val="24"/>
                <w:lang w:val="fr-FR"/>
              </w:rPr>
            </w:pPr>
            <w:r w:rsidRPr="004C28AF">
              <w:rPr>
                <w:rFonts w:asciiTheme="majorBidi" w:hAnsiTheme="majorBidi" w:cstheme="majorBidi"/>
                <w:sz w:val="24"/>
                <w:szCs w:val="24"/>
                <w:lang w:val="fr-FR"/>
              </w:rPr>
              <w:t>3.3.2 appel.</w:t>
            </w:r>
          </w:p>
          <w:p w:rsidR="000C0D8B" w:rsidRPr="004C28AF" w:rsidRDefault="000C0D8B" w:rsidP="00CC63B1">
            <w:pPr>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3.4 Exemples et exercices appliqués.</w:t>
            </w:r>
          </w:p>
          <w:p w:rsidR="000C0D8B" w:rsidRPr="004C28AF" w:rsidRDefault="000C0D8B" w:rsidP="00CC63B1">
            <w:pPr>
              <w:rPr>
                <w:rFonts w:asciiTheme="majorBidi" w:hAnsiTheme="majorBidi" w:cstheme="majorBidi"/>
                <w:sz w:val="24"/>
                <w:szCs w:val="24"/>
                <w:lang w:val="fr-FR"/>
              </w:rPr>
            </w:pPr>
          </w:p>
        </w:tc>
      </w:tr>
      <w:tr w:rsidR="000C0D8B" w:rsidRPr="00F60D84" w:rsidTr="00CC63B1">
        <w:tc>
          <w:tcPr>
            <w:tcW w:w="9108" w:type="dxa"/>
          </w:tcPr>
          <w:p w:rsidR="000C0D8B" w:rsidRPr="004C28AF" w:rsidRDefault="000C0D8B" w:rsidP="00A60010">
            <w:pPr>
              <w:outlineLvl w:val="0"/>
              <w:rPr>
                <w:rFonts w:asciiTheme="majorBidi" w:eastAsia="Times New Roman" w:hAnsiTheme="majorBidi" w:cstheme="majorBidi"/>
                <w:b/>
                <w:bCs/>
                <w:caps/>
                <w:kern w:val="28"/>
                <w:sz w:val="24"/>
                <w:szCs w:val="24"/>
                <w:lang w:val="fr-FR" w:eastAsia="fr-FR" w:bidi="ar-LB"/>
              </w:rPr>
            </w:pPr>
            <w:r w:rsidRPr="004C28AF">
              <w:rPr>
                <w:rFonts w:asciiTheme="majorBidi" w:eastAsia="Times New Roman" w:hAnsiTheme="majorBidi" w:cstheme="majorBidi"/>
                <w:b/>
                <w:bCs/>
                <w:caps/>
                <w:kern w:val="28"/>
                <w:sz w:val="24"/>
                <w:szCs w:val="24"/>
                <w:lang w:val="fr-FR" w:eastAsia="fr-FR" w:bidi="ar-LB"/>
              </w:rPr>
              <w:lastRenderedPageBreak/>
              <w:t>C</w:t>
            </w:r>
            <w:r w:rsidRPr="004C28AF">
              <w:rPr>
                <w:rFonts w:asciiTheme="majorBidi" w:eastAsia="Times New Roman" w:hAnsiTheme="majorBidi" w:cstheme="majorBidi"/>
                <w:b/>
                <w:bCs/>
                <w:kern w:val="28"/>
                <w:sz w:val="24"/>
                <w:szCs w:val="24"/>
                <w:lang w:val="fr-FR" w:eastAsia="fr-FR" w:bidi="ar-LB"/>
              </w:rPr>
              <w:t xml:space="preserve">hapitre </w:t>
            </w:r>
            <w:r w:rsidRPr="004C28AF">
              <w:rPr>
                <w:rFonts w:asciiTheme="majorBidi" w:eastAsia="Times New Roman" w:hAnsiTheme="majorBidi" w:cstheme="majorBidi"/>
                <w:b/>
                <w:bCs/>
                <w:caps/>
                <w:kern w:val="28"/>
                <w:sz w:val="24"/>
                <w:szCs w:val="24"/>
                <w:lang w:val="fr-FR" w:eastAsia="fr-FR" w:bidi="ar-LB"/>
              </w:rPr>
              <w:t xml:space="preserve">4 : </w:t>
            </w:r>
            <w:r w:rsidR="00EE0175">
              <w:rPr>
                <w:rFonts w:asciiTheme="majorBidi" w:eastAsia="Times New Roman" w:hAnsiTheme="majorBidi" w:cstheme="majorBidi"/>
                <w:b/>
                <w:bCs/>
                <w:kern w:val="28"/>
                <w:sz w:val="24"/>
                <w:szCs w:val="24"/>
                <w:lang w:val="fr-FR" w:eastAsia="fr-FR" w:bidi="ar-LB"/>
              </w:rPr>
              <w:t>les tableaux</w:t>
            </w:r>
          </w:p>
          <w:p w:rsidR="000C0D8B" w:rsidRPr="004C28AF" w:rsidRDefault="000C0D8B" w:rsidP="00CC63B1">
            <w:pPr>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4.1 Tableaux à une dimension</w:t>
            </w:r>
          </w:p>
          <w:p w:rsidR="000C0D8B" w:rsidRPr="004C28AF" w:rsidRDefault="000C0D8B" w:rsidP="00CC63B1">
            <w:pPr>
              <w:ind w:left="426"/>
              <w:rPr>
                <w:rFonts w:asciiTheme="majorBidi" w:hAnsiTheme="majorBidi" w:cstheme="majorBidi"/>
                <w:sz w:val="24"/>
                <w:szCs w:val="24"/>
                <w:lang w:val="fr-FR"/>
              </w:rPr>
            </w:pPr>
            <w:r w:rsidRPr="004C28AF">
              <w:rPr>
                <w:rFonts w:asciiTheme="majorBidi" w:hAnsiTheme="majorBidi" w:cstheme="majorBidi"/>
                <w:sz w:val="24"/>
                <w:szCs w:val="24"/>
                <w:lang w:val="fr-FR"/>
              </w:rPr>
              <w:t>4.1.1 Présentation en mémoire et vocabulaire.</w:t>
            </w:r>
          </w:p>
          <w:p w:rsidR="000C0D8B" w:rsidRPr="004C28AF" w:rsidRDefault="000C0D8B" w:rsidP="00CC63B1">
            <w:pPr>
              <w:ind w:left="426"/>
              <w:rPr>
                <w:rFonts w:asciiTheme="majorBidi" w:hAnsiTheme="majorBidi" w:cstheme="majorBidi"/>
                <w:sz w:val="24"/>
                <w:szCs w:val="24"/>
                <w:lang w:val="fr-FR"/>
              </w:rPr>
            </w:pPr>
            <w:r w:rsidRPr="004C28AF">
              <w:rPr>
                <w:rFonts w:asciiTheme="majorBidi" w:hAnsiTheme="majorBidi" w:cstheme="majorBidi"/>
                <w:sz w:val="24"/>
                <w:szCs w:val="24"/>
                <w:lang w:val="fr-FR"/>
              </w:rPr>
              <w:t>4.1.2 Parcours et recherche.</w:t>
            </w:r>
          </w:p>
          <w:p w:rsidR="000C0D8B" w:rsidRPr="004C28AF" w:rsidRDefault="000C0D8B" w:rsidP="00CC63B1">
            <w:pPr>
              <w:ind w:left="426"/>
              <w:rPr>
                <w:rFonts w:asciiTheme="majorBidi" w:hAnsiTheme="majorBidi" w:cstheme="majorBidi"/>
                <w:sz w:val="24"/>
                <w:szCs w:val="24"/>
                <w:lang w:val="fr-FR"/>
              </w:rPr>
            </w:pPr>
            <w:r w:rsidRPr="004C28AF">
              <w:rPr>
                <w:rFonts w:asciiTheme="majorBidi" w:hAnsiTheme="majorBidi" w:cstheme="majorBidi"/>
                <w:sz w:val="24"/>
                <w:szCs w:val="24"/>
                <w:lang w:val="fr-FR"/>
              </w:rPr>
              <w:t>4.1.3 Insertion et suppression.</w:t>
            </w:r>
          </w:p>
          <w:p w:rsidR="000C0D8B" w:rsidRPr="004C28AF" w:rsidRDefault="000C0D8B" w:rsidP="00CC63B1">
            <w:pPr>
              <w:ind w:left="426"/>
              <w:rPr>
                <w:rFonts w:asciiTheme="majorBidi" w:hAnsiTheme="majorBidi" w:cstheme="majorBidi"/>
                <w:sz w:val="24"/>
                <w:szCs w:val="24"/>
                <w:lang w:val="fr-FR"/>
              </w:rPr>
            </w:pPr>
            <w:r w:rsidRPr="004C28AF">
              <w:rPr>
                <w:rFonts w:asciiTheme="majorBidi" w:hAnsiTheme="majorBidi" w:cstheme="majorBidi"/>
                <w:sz w:val="24"/>
                <w:szCs w:val="24"/>
                <w:lang w:val="fr-FR"/>
              </w:rPr>
              <w:t>4.1.4 Permutation et triage.</w:t>
            </w:r>
          </w:p>
          <w:p w:rsidR="000C0D8B" w:rsidRPr="004C28AF" w:rsidRDefault="000C0D8B" w:rsidP="00CC63B1">
            <w:pPr>
              <w:ind w:left="426"/>
              <w:rPr>
                <w:rFonts w:asciiTheme="majorBidi" w:hAnsiTheme="majorBidi" w:cstheme="majorBidi"/>
                <w:sz w:val="24"/>
                <w:szCs w:val="24"/>
                <w:lang w:val="fr-FR"/>
              </w:rPr>
            </w:pPr>
            <w:r w:rsidRPr="004C28AF">
              <w:rPr>
                <w:rFonts w:asciiTheme="majorBidi" w:hAnsiTheme="majorBidi" w:cstheme="majorBidi"/>
                <w:sz w:val="24"/>
                <w:szCs w:val="24"/>
                <w:lang w:val="fr-FR"/>
              </w:rPr>
              <w:t>4.1.5 Exemples et exercices appliqués.</w:t>
            </w:r>
          </w:p>
          <w:p w:rsidR="000C0D8B" w:rsidRPr="004C28AF" w:rsidRDefault="000C0D8B" w:rsidP="00CC63B1">
            <w:pPr>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4.2 Tableaux à deux dimensions</w:t>
            </w:r>
          </w:p>
          <w:p w:rsidR="000C0D8B" w:rsidRPr="004C28AF" w:rsidRDefault="000C0D8B" w:rsidP="00CC63B1">
            <w:pPr>
              <w:ind w:left="426"/>
              <w:rPr>
                <w:rFonts w:asciiTheme="majorBidi" w:hAnsiTheme="majorBidi" w:cstheme="majorBidi"/>
                <w:sz w:val="24"/>
                <w:szCs w:val="24"/>
                <w:lang w:val="fr-FR"/>
              </w:rPr>
            </w:pPr>
            <w:r w:rsidRPr="004C28AF">
              <w:rPr>
                <w:rFonts w:asciiTheme="majorBidi" w:hAnsiTheme="majorBidi" w:cstheme="majorBidi"/>
                <w:sz w:val="24"/>
                <w:szCs w:val="24"/>
                <w:lang w:val="fr-FR"/>
              </w:rPr>
              <w:t>4.2.1 Présentation en mémoire.</w:t>
            </w:r>
          </w:p>
          <w:p w:rsidR="000C0D8B" w:rsidRPr="004C28AF" w:rsidRDefault="000C0D8B" w:rsidP="00CC63B1">
            <w:pPr>
              <w:ind w:left="426"/>
              <w:rPr>
                <w:rFonts w:asciiTheme="majorBidi" w:hAnsiTheme="majorBidi" w:cstheme="majorBidi"/>
                <w:sz w:val="24"/>
                <w:szCs w:val="24"/>
                <w:lang w:val="fr-FR"/>
              </w:rPr>
            </w:pPr>
            <w:r w:rsidRPr="004C28AF">
              <w:rPr>
                <w:rFonts w:asciiTheme="majorBidi" w:hAnsiTheme="majorBidi" w:cstheme="majorBidi"/>
                <w:sz w:val="24"/>
                <w:szCs w:val="24"/>
                <w:lang w:val="fr-FR"/>
              </w:rPr>
              <w:t>4.2.2 Parcours et recherche.</w:t>
            </w:r>
          </w:p>
          <w:p w:rsidR="000C0D8B" w:rsidRPr="004C28AF" w:rsidRDefault="000C0D8B" w:rsidP="00CC63B1">
            <w:pPr>
              <w:ind w:left="426"/>
              <w:rPr>
                <w:rFonts w:asciiTheme="majorBidi" w:hAnsiTheme="majorBidi" w:cstheme="majorBidi"/>
                <w:sz w:val="24"/>
                <w:szCs w:val="24"/>
                <w:lang w:val="fr-FR"/>
              </w:rPr>
            </w:pPr>
            <w:r w:rsidRPr="004C28AF">
              <w:rPr>
                <w:rFonts w:asciiTheme="majorBidi" w:hAnsiTheme="majorBidi" w:cstheme="majorBidi"/>
                <w:sz w:val="24"/>
                <w:szCs w:val="24"/>
                <w:lang w:val="fr-FR"/>
              </w:rPr>
              <w:t>4.2.3 Insertion et suppression.</w:t>
            </w:r>
          </w:p>
          <w:p w:rsidR="000C0D8B" w:rsidRPr="004C28AF" w:rsidRDefault="000C0D8B" w:rsidP="00CC63B1">
            <w:pPr>
              <w:ind w:left="426"/>
              <w:rPr>
                <w:rFonts w:asciiTheme="majorBidi" w:hAnsiTheme="majorBidi" w:cstheme="majorBidi"/>
                <w:sz w:val="24"/>
                <w:szCs w:val="24"/>
                <w:lang w:val="fr-FR"/>
              </w:rPr>
            </w:pPr>
            <w:r w:rsidRPr="004C28AF">
              <w:rPr>
                <w:rFonts w:asciiTheme="majorBidi" w:hAnsiTheme="majorBidi" w:cstheme="majorBidi"/>
                <w:sz w:val="24"/>
                <w:szCs w:val="24"/>
                <w:lang w:val="fr-FR"/>
              </w:rPr>
              <w:t>4.2.4 Transfert, permutation et triage.</w:t>
            </w:r>
          </w:p>
          <w:p w:rsidR="000C0D8B" w:rsidRPr="004C28AF" w:rsidRDefault="000C0D8B" w:rsidP="00CC63B1">
            <w:pPr>
              <w:ind w:left="426"/>
              <w:rPr>
                <w:rFonts w:asciiTheme="majorBidi" w:hAnsiTheme="majorBidi" w:cstheme="majorBidi"/>
                <w:sz w:val="24"/>
                <w:szCs w:val="24"/>
                <w:lang w:val="fr-FR"/>
              </w:rPr>
            </w:pPr>
            <w:r w:rsidRPr="004C28AF">
              <w:rPr>
                <w:rFonts w:asciiTheme="majorBidi" w:hAnsiTheme="majorBidi" w:cstheme="majorBidi"/>
                <w:sz w:val="24"/>
                <w:szCs w:val="24"/>
                <w:lang w:val="fr-FR"/>
              </w:rPr>
              <w:t>4.2.5 Exemples et exercices appliqués.</w:t>
            </w:r>
          </w:p>
          <w:p w:rsidR="000C0D8B" w:rsidRPr="004C28AF" w:rsidRDefault="000C0D8B" w:rsidP="00CC63B1">
            <w:pPr>
              <w:ind w:left="426"/>
              <w:rPr>
                <w:rFonts w:asciiTheme="majorBidi" w:hAnsiTheme="majorBidi" w:cstheme="majorBidi"/>
                <w:sz w:val="24"/>
                <w:szCs w:val="24"/>
                <w:lang w:val="fr-FR"/>
              </w:rPr>
            </w:pPr>
          </w:p>
        </w:tc>
      </w:tr>
      <w:tr w:rsidR="000C0D8B" w:rsidRPr="004C28AF" w:rsidTr="00CC63B1">
        <w:tc>
          <w:tcPr>
            <w:tcW w:w="9108" w:type="dxa"/>
          </w:tcPr>
          <w:p w:rsidR="000C0D8B" w:rsidRPr="004C28AF" w:rsidRDefault="000C0D8B" w:rsidP="00CC63B1">
            <w:pPr>
              <w:outlineLvl w:val="0"/>
              <w:rPr>
                <w:rFonts w:asciiTheme="majorBidi" w:eastAsia="Times New Roman" w:hAnsiTheme="majorBidi" w:cstheme="majorBidi"/>
                <w:b/>
                <w:bCs/>
                <w:caps/>
                <w:kern w:val="28"/>
                <w:sz w:val="24"/>
                <w:szCs w:val="24"/>
                <w:lang w:val="fr-FR" w:eastAsia="fr-FR" w:bidi="ar-LB"/>
              </w:rPr>
            </w:pPr>
            <w:r w:rsidRPr="004C28AF">
              <w:rPr>
                <w:rFonts w:asciiTheme="majorBidi" w:eastAsia="Times New Roman" w:hAnsiTheme="majorBidi" w:cstheme="majorBidi"/>
                <w:b/>
                <w:bCs/>
                <w:caps/>
                <w:kern w:val="28"/>
                <w:sz w:val="24"/>
                <w:szCs w:val="24"/>
                <w:lang w:val="fr-FR" w:eastAsia="fr-FR" w:bidi="ar-LB"/>
              </w:rPr>
              <w:t>C</w:t>
            </w:r>
            <w:r w:rsidRPr="004C28AF">
              <w:rPr>
                <w:rFonts w:asciiTheme="majorBidi" w:eastAsia="Times New Roman" w:hAnsiTheme="majorBidi" w:cstheme="majorBidi"/>
                <w:b/>
                <w:bCs/>
                <w:kern w:val="28"/>
                <w:sz w:val="24"/>
                <w:szCs w:val="24"/>
                <w:lang w:val="fr-FR" w:eastAsia="fr-FR" w:bidi="ar-LB"/>
              </w:rPr>
              <w:t xml:space="preserve">hapitre </w:t>
            </w:r>
            <w:r w:rsidRPr="004C28AF">
              <w:rPr>
                <w:rFonts w:asciiTheme="majorBidi" w:eastAsia="Times New Roman" w:hAnsiTheme="majorBidi" w:cstheme="majorBidi"/>
                <w:b/>
                <w:bCs/>
                <w:caps/>
                <w:kern w:val="28"/>
                <w:sz w:val="24"/>
                <w:szCs w:val="24"/>
                <w:lang w:val="fr-FR" w:eastAsia="fr-FR" w:bidi="ar-LB"/>
              </w:rPr>
              <w:t xml:space="preserve">5: </w:t>
            </w:r>
            <w:r w:rsidR="00EE0175">
              <w:rPr>
                <w:rFonts w:asciiTheme="majorBidi" w:eastAsia="Times New Roman" w:hAnsiTheme="majorBidi" w:cstheme="majorBidi"/>
                <w:b/>
                <w:bCs/>
                <w:kern w:val="28"/>
                <w:sz w:val="24"/>
                <w:szCs w:val="24"/>
                <w:lang w:val="fr-FR" w:eastAsia="fr-FR" w:bidi="ar-LB"/>
              </w:rPr>
              <w:t>les procédures et les fonctions</w:t>
            </w:r>
          </w:p>
          <w:p w:rsidR="000C0D8B" w:rsidRPr="004C28AF" w:rsidRDefault="000C0D8B" w:rsidP="00CC63B1">
            <w:pPr>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5.1 Notions et introduction.</w:t>
            </w:r>
          </w:p>
          <w:p w:rsidR="000C0D8B" w:rsidRPr="004C28AF" w:rsidRDefault="000C0D8B" w:rsidP="00CC63B1">
            <w:pPr>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 xml:space="preserve">5.2 Principes et méthodes : </w:t>
            </w:r>
          </w:p>
          <w:p w:rsidR="000C0D8B" w:rsidRPr="004C28AF" w:rsidRDefault="000C0D8B" w:rsidP="00CC63B1">
            <w:pPr>
              <w:ind w:left="426"/>
              <w:rPr>
                <w:rFonts w:asciiTheme="majorBidi" w:hAnsiTheme="majorBidi" w:cstheme="majorBidi"/>
                <w:sz w:val="24"/>
                <w:szCs w:val="24"/>
                <w:lang w:val="fr-FR"/>
              </w:rPr>
            </w:pPr>
            <w:r w:rsidRPr="004C28AF">
              <w:rPr>
                <w:rFonts w:asciiTheme="majorBidi" w:hAnsiTheme="majorBidi" w:cstheme="majorBidi"/>
                <w:sz w:val="24"/>
                <w:szCs w:val="24"/>
                <w:lang w:val="fr-FR"/>
              </w:rPr>
              <w:t>5.2.1 mécanisme,</w:t>
            </w:r>
          </w:p>
          <w:p w:rsidR="000C0D8B" w:rsidRPr="004C28AF" w:rsidRDefault="000C0D8B" w:rsidP="00CC63B1">
            <w:pPr>
              <w:ind w:left="426"/>
              <w:rPr>
                <w:rFonts w:asciiTheme="majorBidi" w:hAnsiTheme="majorBidi" w:cstheme="majorBidi"/>
                <w:sz w:val="24"/>
                <w:szCs w:val="24"/>
                <w:lang w:val="fr-FR"/>
              </w:rPr>
            </w:pPr>
            <w:r w:rsidRPr="004C28AF">
              <w:rPr>
                <w:rFonts w:asciiTheme="majorBidi" w:hAnsiTheme="majorBidi" w:cstheme="majorBidi"/>
                <w:sz w:val="24"/>
                <w:szCs w:val="24"/>
                <w:lang w:val="fr-FR"/>
              </w:rPr>
              <w:t>5.2.2 fonctionnement,</w:t>
            </w:r>
          </w:p>
          <w:p w:rsidR="000C0D8B" w:rsidRPr="004C28AF" w:rsidRDefault="000C0D8B" w:rsidP="00CC63B1">
            <w:pPr>
              <w:ind w:left="426"/>
              <w:rPr>
                <w:rFonts w:asciiTheme="majorBidi" w:hAnsiTheme="majorBidi" w:cstheme="majorBidi"/>
                <w:sz w:val="24"/>
                <w:szCs w:val="24"/>
                <w:lang w:val="fr-FR"/>
              </w:rPr>
            </w:pPr>
            <w:r w:rsidRPr="004C28AF">
              <w:rPr>
                <w:rFonts w:asciiTheme="majorBidi" w:hAnsiTheme="majorBidi" w:cstheme="majorBidi"/>
                <w:sz w:val="24"/>
                <w:szCs w:val="24"/>
                <w:lang w:val="fr-FR"/>
              </w:rPr>
              <w:t>5.2.3 paramétrage.</w:t>
            </w:r>
          </w:p>
          <w:p w:rsidR="000C0D8B" w:rsidRPr="004C28AF" w:rsidRDefault="000C0D8B" w:rsidP="00CC63B1">
            <w:pPr>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5.3 Méthodes itérative et récursive.</w:t>
            </w:r>
          </w:p>
          <w:p w:rsidR="000C0D8B" w:rsidRPr="004C28AF" w:rsidRDefault="000C0D8B" w:rsidP="00CC63B1">
            <w:pPr>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5.4 Exercices d’application.</w:t>
            </w:r>
          </w:p>
          <w:p w:rsidR="000C0D8B" w:rsidRPr="004C28AF" w:rsidRDefault="000C0D8B" w:rsidP="00CC63B1">
            <w:pPr>
              <w:jc w:val="lowKashida"/>
              <w:rPr>
                <w:rFonts w:asciiTheme="majorBidi" w:hAnsiTheme="majorBidi" w:cstheme="majorBidi"/>
                <w:sz w:val="24"/>
                <w:szCs w:val="24"/>
                <w:lang w:val="fr-FR"/>
              </w:rPr>
            </w:pPr>
          </w:p>
        </w:tc>
      </w:tr>
      <w:tr w:rsidR="000C0D8B" w:rsidRPr="004C28AF" w:rsidTr="00CC63B1">
        <w:tc>
          <w:tcPr>
            <w:tcW w:w="9108" w:type="dxa"/>
          </w:tcPr>
          <w:p w:rsidR="000C0D8B" w:rsidRPr="004C28AF" w:rsidRDefault="000C0D8B" w:rsidP="00A60010">
            <w:pPr>
              <w:outlineLvl w:val="0"/>
              <w:rPr>
                <w:rFonts w:asciiTheme="majorBidi" w:eastAsia="Times New Roman" w:hAnsiTheme="majorBidi" w:cstheme="majorBidi"/>
                <w:b/>
                <w:bCs/>
                <w:caps/>
                <w:kern w:val="28"/>
                <w:sz w:val="24"/>
                <w:szCs w:val="24"/>
                <w:lang w:val="fr-FR" w:eastAsia="fr-FR" w:bidi="ar-LB"/>
              </w:rPr>
            </w:pPr>
            <w:r w:rsidRPr="004C28AF">
              <w:rPr>
                <w:rFonts w:asciiTheme="majorBidi" w:eastAsia="Times New Roman" w:hAnsiTheme="majorBidi" w:cstheme="majorBidi"/>
                <w:b/>
                <w:bCs/>
                <w:caps/>
                <w:kern w:val="28"/>
                <w:sz w:val="24"/>
                <w:szCs w:val="24"/>
                <w:lang w:val="fr-FR" w:eastAsia="fr-FR" w:bidi="ar-LB"/>
              </w:rPr>
              <w:t>C</w:t>
            </w:r>
            <w:r w:rsidRPr="004C28AF">
              <w:rPr>
                <w:rFonts w:asciiTheme="majorBidi" w:eastAsia="Times New Roman" w:hAnsiTheme="majorBidi" w:cstheme="majorBidi"/>
                <w:b/>
                <w:bCs/>
                <w:kern w:val="28"/>
                <w:sz w:val="24"/>
                <w:szCs w:val="24"/>
                <w:lang w:val="fr-FR" w:eastAsia="fr-FR" w:bidi="ar-LB"/>
              </w:rPr>
              <w:t xml:space="preserve">hapitre </w:t>
            </w:r>
            <w:r w:rsidRPr="004C28AF">
              <w:rPr>
                <w:rFonts w:asciiTheme="majorBidi" w:eastAsia="Times New Roman" w:hAnsiTheme="majorBidi" w:cstheme="majorBidi"/>
                <w:b/>
                <w:bCs/>
                <w:caps/>
                <w:kern w:val="28"/>
                <w:sz w:val="24"/>
                <w:szCs w:val="24"/>
                <w:lang w:val="fr-FR" w:eastAsia="fr-FR" w:bidi="ar-LB"/>
              </w:rPr>
              <w:t xml:space="preserve">6 : </w:t>
            </w:r>
            <w:r w:rsidR="00EE0175">
              <w:rPr>
                <w:rFonts w:asciiTheme="majorBidi" w:eastAsia="Times New Roman" w:hAnsiTheme="majorBidi" w:cstheme="majorBidi"/>
                <w:b/>
                <w:bCs/>
                <w:kern w:val="28"/>
                <w:sz w:val="24"/>
                <w:szCs w:val="24"/>
                <w:lang w:val="fr-FR" w:eastAsia="fr-FR" w:bidi="ar-LB"/>
              </w:rPr>
              <w:t>chaines de caractères</w:t>
            </w:r>
          </w:p>
          <w:p w:rsidR="000C0D8B" w:rsidRPr="004C28AF" w:rsidRDefault="000C0D8B" w:rsidP="00CC63B1">
            <w:pPr>
              <w:ind w:left="426" w:hanging="426"/>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6.1</w:t>
            </w:r>
            <w:r w:rsidRPr="004C28AF">
              <w:rPr>
                <w:rFonts w:asciiTheme="majorBidi" w:hAnsiTheme="majorBidi" w:cstheme="majorBidi"/>
                <w:sz w:val="24"/>
                <w:szCs w:val="24"/>
                <w:lang w:val="fr-FR"/>
              </w:rPr>
              <w:tab/>
              <w:t>Notions : les chaînes.</w:t>
            </w:r>
          </w:p>
          <w:p w:rsidR="000C0D8B" w:rsidRPr="004C28AF" w:rsidRDefault="000C0D8B" w:rsidP="00CC63B1">
            <w:pPr>
              <w:ind w:left="426" w:hanging="426"/>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6.2</w:t>
            </w:r>
            <w:r w:rsidRPr="004C28AF">
              <w:rPr>
                <w:rFonts w:asciiTheme="majorBidi" w:hAnsiTheme="majorBidi" w:cstheme="majorBidi"/>
                <w:sz w:val="24"/>
                <w:szCs w:val="24"/>
                <w:lang w:val="fr-FR"/>
              </w:rPr>
              <w:tab/>
              <w:t>Exercices de manipulation : Tri d’une suite de noms, conversion, sélection, recherche, concaténation, insertion, suppression, etc.</w:t>
            </w:r>
          </w:p>
          <w:p w:rsidR="000C0D8B" w:rsidRPr="004C28AF" w:rsidRDefault="000C0D8B" w:rsidP="00CC63B1">
            <w:pPr>
              <w:ind w:left="426" w:hanging="426"/>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6.3</w:t>
            </w:r>
            <w:r w:rsidRPr="004C28AF">
              <w:rPr>
                <w:rFonts w:asciiTheme="majorBidi" w:hAnsiTheme="majorBidi" w:cstheme="majorBidi"/>
                <w:sz w:val="24"/>
                <w:szCs w:val="24"/>
                <w:lang w:val="fr-FR"/>
              </w:rPr>
              <w:tab/>
              <w:t>Utilisation de tableaux avec des chaînes.</w:t>
            </w:r>
          </w:p>
          <w:p w:rsidR="000C0D8B" w:rsidRPr="004C28AF" w:rsidRDefault="000C0D8B" w:rsidP="00CC63B1">
            <w:pPr>
              <w:ind w:left="426" w:hanging="426"/>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6.4</w:t>
            </w:r>
            <w:r w:rsidRPr="004C28AF">
              <w:rPr>
                <w:rFonts w:asciiTheme="majorBidi" w:hAnsiTheme="majorBidi" w:cstheme="majorBidi"/>
                <w:sz w:val="24"/>
                <w:szCs w:val="24"/>
                <w:lang w:val="fr-FR"/>
              </w:rPr>
              <w:tab/>
              <w:t>Fonctions sur les chaînes.</w:t>
            </w:r>
          </w:p>
          <w:p w:rsidR="000C0D8B" w:rsidRPr="004C28AF" w:rsidRDefault="000C0D8B" w:rsidP="00CC63B1">
            <w:pPr>
              <w:rPr>
                <w:rFonts w:asciiTheme="majorBidi" w:hAnsiTheme="majorBidi" w:cstheme="majorBidi"/>
                <w:sz w:val="24"/>
                <w:szCs w:val="24"/>
                <w:lang w:val="fr-FR"/>
              </w:rPr>
            </w:pPr>
          </w:p>
        </w:tc>
      </w:tr>
      <w:tr w:rsidR="000C0D8B" w:rsidRPr="00F60D84" w:rsidTr="00CC63B1">
        <w:tc>
          <w:tcPr>
            <w:tcW w:w="9108" w:type="dxa"/>
          </w:tcPr>
          <w:p w:rsidR="000C0D8B" w:rsidRPr="004C28AF" w:rsidRDefault="000C0D8B" w:rsidP="00A60010">
            <w:pPr>
              <w:outlineLvl w:val="0"/>
              <w:rPr>
                <w:rFonts w:asciiTheme="majorBidi" w:eastAsia="Times New Roman" w:hAnsiTheme="majorBidi" w:cstheme="majorBidi"/>
                <w:b/>
                <w:bCs/>
                <w:caps/>
                <w:kern w:val="28"/>
                <w:sz w:val="24"/>
                <w:szCs w:val="24"/>
                <w:lang w:val="fr-FR" w:eastAsia="fr-FR" w:bidi="ar-LB"/>
              </w:rPr>
            </w:pPr>
            <w:r w:rsidRPr="004C28AF">
              <w:rPr>
                <w:rFonts w:asciiTheme="majorBidi" w:eastAsia="Times New Roman" w:hAnsiTheme="majorBidi" w:cstheme="majorBidi"/>
                <w:b/>
                <w:bCs/>
                <w:caps/>
                <w:kern w:val="28"/>
                <w:sz w:val="24"/>
                <w:szCs w:val="24"/>
                <w:lang w:val="fr-FR" w:eastAsia="fr-FR" w:bidi="ar-LB"/>
              </w:rPr>
              <w:t>C</w:t>
            </w:r>
            <w:r w:rsidRPr="004C28AF">
              <w:rPr>
                <w:rFonts w:asciiTheme="majorBidi" w:eastAsia="Times New Roman" w:hAnsiTheme="majorBidi" w:cstheme="majorBidi"/>
                <w:b/>
                <w:bCs/>
                <w:kern w:val="28"/>
                <w:sz w:val="24"/>
                <w:szCs w:val="24"/>
                <w:lang w:val="fr-FR" w:eastAsia="fr-FR" w:bidi="ar-LB"/>
              </w:rPr>
              <w:t xml:space="preserve">hapitre </w:t>
            </w:r>
            <w:r w:rsidRPr="004C28AF">
              <w:rPr>
                <w:rFonts w:asciiTheme="majorBidi" w:eastAsia="Times New Roman" w:hAnsiTheme="majorBidi" w:cstheme="majorBidi"/>
                <w:b/>
                <w:bCs/>
                <w:caps/>
                <w:kern w:val="28"/>
                <w:sz w:val="24"/>
                <w:szCs w:val="24"/>
                <w:lang w:val="fr-FR" w:eastAsia="fr-FR" w:bidi="ar-LB"/>
              </w:rPr>
              <w:t xml:space="preserve">7 : </w:t>
            </w:r>
            <w:r w:rsidRPr="004C28AF">
              <w:rPr>
                <w:rFonts w:asciiTheme="majorBidi" w:eastAsia="Times New Roman" w:hAnsiTheme="majorBidi" w:cstheme="majorBidi"/>
                <w:b/>
                <w:bCs/>
                <w:kern w:val="28"/>
                <w:sz w:val="24"/>
                <w:szCs w:val="24"/>
                <w:lang w:val="fr-FR" w:eastAsia="fr-FR" w:bidi="ar-LB"/>
              </w:rPr>
              <w:t>fichiers séquentiels</w:t>
            </w:r>
          </w:p>
          <w:p w:rsidR="000C0D8B" w:rsidRPr="004C28AF" w:rsidRDefault="000C0D8B" w:rsidP="00CC63B1">
            <w:pPr>
              <w:ind w:left="426" w:hanging="426"/>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7.1 Notions de fichier et primitives d’accès.</w:t>
            </w:r>
          </w:p>
          <w:p w:rsidR="000C0D8B" w:rsidRPr="004C28AF" w:rsidRDefault="000C0D8B" w:rsidP="00CC63B1">
            <w:pPr>
              <w:ind w:left="426" w:hanging="426"/>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7.2 Exercices traitant un seul fichier : manipulations, recherche, accès, tri, etc..</w:t>
            </w:r>
          </w:p>
          <w:p w:rsidR="000C0D8B" w:rsidRPr="004C28AF" w:rsidRDefault="000C0D8B" w:rsidP="00CC63B1">
            <w:pPr>
              <w:ind w:left="426" w:hanging="426"/>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7.3</w:t>
            </w:r>
            <w:r w:rsidRPr="004C28AF">
              <w:rPr>
                <w:rFonts w:asciiTheme="majorBidi" w:hAnsiTheme="majorBidi" w:cstheme="majorBidi"/>
                <w:sz w:val="24"/>
                <w:szCs w:val="24"/>
                <w:lang w:val="fr-FR"/>
              </w:rPr>
              <w:tab/>
              <w:t>Exercices traitant plusieurs fichiers : copie, concaténation, éclatement, fusion, etc..</w:t>
            </w:r>
          </w:p>
          <w:p w:rsidR="000C0D8B" w:rsidRPr="004C28AF" w:rsidRDefault="000C0D8B" w:rsidP="00CC63B1">
            <w:pPr>
              <w:rPr>
                <w:rFonts w:asciiTheme="majorBidi" w:hAnsiTheme="majorBidi" w:cstheme="majorBidi"/>
                <w:sz w:val="24"/>
                <w:szCs w:val="24"/>
                <w:lang w:val="fr-FR"/>
              </w:rPr>
            </w:pPr>
          </w:p>
        </w:tc>
      </w:tr>
      <w:tr w:rsidR="000C0D8B" w:rsidRPr="004C28AF" w:rsidTr="00CC63B1">
        <w:tc>
          <w:tcPr>
            <w:tcW w:w="9108" w:type="dxa"/>
          </w:tcPr>
          <w:p w:rsidR="000C0D8B" w:rsidRPr="004C28AF" w:rsidRDefault="000C0D8B" w:rsidP="00A60010">
            <w:pPr>
              <w:outlineLvl w:val="0"/>
              <w:rPr>
                <w:rFonts w:asciiTheme="majorBidi" w:eastAsia="Times New Roman" w:hAnsiTheme="majorBidi" w:cstheme="majorBidi"/>
                <w:b/>
                <w:bCs/>
                <w:caps/>
                <w:kern w:val="28"/>
                <w:sz w:val="24"/>
                <w:szCs w:val="24"/>
                <w:lang w:val="fr-FR" w:eastAsia="fr-FR" w:bidi="ar-LB"/>
              </w:rPr>
            </w:pPr>
            <w:r w:rsidRPr="004C28AF">
              <w:rPr>
                <w:rFonts w:asciiTheme="majorBidi" w:eastAsia="Times New Roman" w:hAnsiTheme="majorBidi" w:cstheme="majorBidi"/>
                <w:b/>
                <w:bCs/>
                <w:caps/>
                <w:kern w:val="28"/>
                <w:sz w:val="24"/>
                <w:szCs w:val="24"/>
                <w:lang w:val="fr-FR" w:eastAsia="fr-FR" w:bidi="ar-LB"/>
              </w:rPr>
              <w:t>C</w:t>
            </w:r>
            <w:r w:rsidRPr="004C28AF">
              <w:rPr>
                <w:rFonts w:asciiTheme="majorBidi" w:eastAsia="Times New Roman" w:hAnsiTheme="majorBidi" w:cstheme="majorBidi"/>
                <w:b/>
                <w:bCs/>
                <w:kern w:val="28"/>
                <w:sz w:val="24"/>
                <w:szCs w:val="24"/>
                <w:lang w:val="fr-FR" w:eastAsia="fr-FR" w:bidi="ar-LB"/>
              </w:rPr>
              <w:t>hapitre</w:t>
            </w:r>
            <w:r w:rsidRPr="004C28AF">
              <w:rPr>
                <w:rFonts w:asciiTheme="majorBidi" w:eastAsia="Times New Roman" w:hAnsiTheme="majorBidi" w:cstheme="majorBidi"/>
                <w:b/>
                <w:bCs/>
                <w:caps/>
                <w:kern w:val="28"/>
                <w:sz w:val="24"/>
                <w:szCs w:val="24"/>
                <w:lang w:val="fr-FR" w:eastAsia="fr-FR" w:bidi="ar-LB"/>
              </w:rPr>
              <w:t xml:space="preserve"> 8 : </w:t>
            </w:r>
            <w:r w:rsidR="00EE0175">
              <w:rPr>
                <w:rFonts w:asciiTheme="majorBidi" w:eastAsia="Times New Roman" w:hAnsiTheme="majorBidi" w:cstheme="majorBidi"/>
                <w:b/>
                <w:bCs/>
                <w:kern w:val="28"/>
                <w:sz w:val="24"/>
                <w:szCs w:val="24"/>
                <w:lang w:val="fr-FR" w:eastAsia="fr-FR" w:bidi="ar-LB"/>
              </w:rPr>
              <w:t>listes linéaires chainées</w:t>
            </w:r>
          </w:p>
          <w:p w:rsidR="000C0D8B" w:rsidRPr="004C28AF" w:rsidRDefault="000C0D8B" w:rsidP="00CC63B1">
            <w:pPr>
              <w:ind w:left="426" w:hanging="426"/>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8.1</w:t>
            </w:r>
            <w:r w:rsidRPr="004C28AF">
              <w:rPr>
                <w:rFonts w:asciiTheme="majorBidi" w:hAnsiTheme="majorBidi" w:cstheme="majorBidi"/>
                <w:sz w:val="24"/>
                <w:szCs w:val="24"/>
                <w:lang w:val="fr-FR"/>
              </w:rPr>
              <w:tab/>
              <w:t>Notions : cellule et pointeur, gestion dynamique de la  mémoire, listes libres.</w:t>
            </w:r>
          </w:p>
          <w:p w:rsidR="000C0D8B" w:rsidRPr="004C28AF" w:rsidRDefault="000C0D8B" w:rsidP="00CC63B1">
            <w:pPr>
              <w:ind w:left="426" w:hanging="426"/>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8.2</w:t>
            </w:r>
            <w:r w:rsidRPr="004C28AF">
              <w:rPr>
                <w:rFonts w:asciiTheme="majorBidi" w:hAnsiTheme="majorBidi" w:cstheme="majorBidi"/>
                <w:sz w:val="24"/>
                <w:szCs w:val="24"/>
                <w:lang w:val="fr-FR"/>
              </w:rPr>
              <w:tab/>
              <w:t>Les listes chaînées : exercices d’application : manipulation, insertion, suppression, recherche, copie, tri, fusion, concaténation, éclatement, etc. (méthodes itérative et récursive).</w:t>
            </w:r>
          </w:p>
          <w:p w:rsidR="000C0D8B" w:rsidRPr="004C28AF" w:rsidRDefault="000C0D8B" w:rsidP="00CC63B1">
            <w:pPr>
              <w:ind w:left="426" w:hanging="426"/>
              <w:jc w:val="lowKashida"/>
              <w:rPr>
                <w:rFonts w:asciiTheme="majorBidi" w:hAnsiTheme="majorBidi" w:cstheme="majorBidi"/>
                <w:sz w:val="24"/>
                <w:szCs w:val="24"/>
                <w:lang w:val="fr-FR"/>
              </w:rPr>
            </w:pPr>
          </w:p>
        </w:tc>
      </w:tr>
      <w:tr w:rsidR="000C0D8B" w:rsidRPr="00F60D84" w:rsidTr="00CC63B1">
        <w:tc>
          <w:tcPr>
            <w:tcW w:w="9108" w:type="dxa"/>
          </w:tcPr>
          <w:p w:rsidR="000C0D8B" w:rsidRPr="004C28AF" w:rsidRDefault="000C0D8B" w:rsidP="00A60010">
            <w:pPr>
              <w:outlineLvl w:val="0"/>
              <w:rPr>
                <w:rFonts w:asciiTheme="majorBidi" w:eastAsia="Times New Roman" w:hAnsiTheme="majorBidi" w:cstheme="majorBidi"/>
                <w:b/>
                <w:bCs/>
                <w:caps/>
                <w:kern w:val="28"/>
                <w:sz w:val="24"/>
                <w:szCs w:val="24"/>
                <w:lang w:val="fr-FR" w:eastAsia="fr-FR" w:bidi="ar-LB"/>
              </w:rPr>
            </w:pPr>
            <w:r w:rsidRPr="004C28AF">
              <w:rPr>
                <w:rFonts w:asciiTheme="majorBidi" w:eastAsia="Times New Roman" w:hAnsiTheme="majorBidi" w:cstheme="majorBidi"/>
                <w:b/>
                <w:bCs/>
                <w:caps/>
                <w:kern w:val="28"/>
                <w:sz w:val="24"/>
                <w:szCs w:val="24"/>
                <w:lang w:val="fr-FR" w:eastAsia="fr-FR" w:bidi="ar-LB"/>
              </w:rPr>
              <w:t>C</w:t>
            </w:r>
            <w:r w:rsidRPr="004C28AF">
              <w:rPr>
                <w:rFonts w:asciiTheme="majorBidi" w:eastAsia="Times New Roman" w:hAnsiTheme="majorBidi" w:cstheme="majorBidi"/>
                <w:b/>
                <w:bCs/>
                <w:kern w:val="28"/>
                <w:sz w:val="24"/>
                <w:szCs w:val="24"/>
                <w:lang w:val="fr-FR" w:eastAsia="fr-FR" w:bidi="ar-LB"/>
              </w:rPr>
              <w:t>hapitre</w:t>
            </w:r>
            <w:r w:rsidRPr="004C28AF">
              <w:rPr>
                <w:rFonts w:asciiTheme="majorBidi" w:eastAsia="Times New Roman" w:hAnsiTheme="majorBidi" w:cstheme="majorBidi"/>
                <w:b/>
                <w:bCs/>
                <w:caps/>
                <w:kern w:val="28"/>
                <w:sz w:val="24"/>
                <w:szCs w:val="24"/>
                <w:lang w:val="fr-FR" w:eastAsia="fr-FR" w:bidi="ar-LB"/>
              </w:rPr>
              <w:t xml:space="preserve"> 9 : </w:t>
            </w:r>
            <w:r w:rsidR="00EE0175">
              <w:rPr>
                <w:rFonts w:asciiTheme="majorBidi" w:eastAsia="Times New Roman" w:hAnsiTheme="majorBidi" w:cstheme="majorBidi"/>
                <w:b/>
                <w:bCs/>
                <w:kern w:val="28"/>
                <w:sz w:val="24"/>
                <w:szCs w:val="24"/>
                <w:lang w:val="fr-FR" w:eastAsia="fr-FR" w:bidi="ar-LB"/>
              </w:rPr>
              <w:t>listes particulières chainées</w:t>
            </w:r>
          </w:p>
          <w:p w:rsidR="000C0D8B" w:rsidRPr="004C28AF" w:rsidRDefault="000C0D8B" w:rsidP="00CC63B1">
            <w:pPr>
              <w:spacing w:after="120"/>
              <w:ind w:left="426" w:right="426" w:hanging="426"/>
              <w:rPr>
                <w:rFonts w:asciiTheme="majorBidi" w:hAnsiTheme="majorBidi" w:cstheme="majorBidi"/>
                <w:sz w:val="24"/>
                <w:szCs w:val="24"/>
                <w:lang w:val="fr-FR"/>
              </w:rPr>
            </w:pPr>
            <w:r w:rsidRPr="004C28AF">
              <w:rPr>
                <w:rFonts w:asciiTheme="majorBidi" w:hAnsiTheme="majorBidi" w:cstheme="majorBidi"/>
                <w:sz w:val="24"/>
                <w:szCs w:val="24"/>
                <w:lang w:val="fr-FR"/>
              </w:rPr>
              <w:t>9.1</w:t>
            </w:r>
            <w:r w:rsidRPr="004C28AF">
              <w:rPr>
                <w:rFonts w:asciiTheme="majorBidi" w:hAnsiTheme="majorBidi" w:cstheme="majorBidi"/>
                <w:sz w:val="24"/>
                <w:szCs w:val="24"/>
                <w:lang w:val="fr-FR"/>
              </w:rPr>
              <w:tab/>
              <w:t>Les files d’attente (FIFO) : exercices d’application : représentation contiguë (vecteur), représentation chaînée (manipulation);</w:t>
            </w:r>
          </w:p>
          <w:p w:rsidR="000C0D8B" w:rsidRPr="004C28AF" w:rsidRDefault="000C0D8B" w:rsidP="00CC63B1">
            <w:pPr>
              <w:ind w:left="426" w:hanging="426"/>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9.2</w:t>
            </w:r>
            <w:r w:rsidRPr="004C28AF">
              <w:rPr>
                <w:rFonts w:asciiTheme="majorBidi" w:hAnsiTheme="majorBidi" w:cstheme="majorBidi"/>
                <w:sz w:val="24"/>
                <w:szCs w:val="24"/>
                <w:lang w:val="fr-FR"/>
              </w:rPr>
              <w:tab/>
              <w:t xml:space="preserve">Les listes circulaires ou anneaux : exercices d’application : insertion, suppression, </w:t>
            </w:r>
            <w:r w:rsidRPr="004C28AF">
              <w:rPr>
                <w:rFonts w:asciiTheme="majorBidi" w:hAnsiTheme="majorBidi" w:cstheme="majorBidi"/>
                <w:sz w:val="24"/>
                <w:szCs w:val="24"/>
                <w:lang w:val="fr-FR"/>
              </w:rPr>
              <w:lastRenderedPageBreak/>
              <w:t>recherche, fusion, concaténation, éclatement, etc. (méthodes itérative et récursive);</w:t>
            </w:r>
          </w:p>
          <w:p w:rsidR="000C0D8B" w:rsidRPr="004C28AF" w:rsidRDefault="000C0D8B" w:rsidP="00CC63B1">
            <w:pPr>
              <w:ind w:left="426" w:hanging="426"/>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9.3</w:t>
            </w:r>
            <w:r w:rsidRPr="004C28AF">
              <w:rPr>
                <w:rFonts w:asciiTheme="majorBidi" w:hAnsiTheme="majorBidi" w:cstheme="majorBidi"/>
                <w:sz w:val="24"/>
                <w:szCs w:val="24"/>
                <w:lang w:val="fr-FR"/>
              </w:rPr>
              <w:tab/>
              <w:t>Les listes bidirectionnelles, les listes bidirectionnelles fermées : exercices d’application : insertion, suppression, recherche, tri, fusion, concaténation, éclatement, etc. (méthodes itérative et récursive);</w:t>
            </w:r>
          </w:p>
          <w:p w:rsidR="000C0D8B" w:rsidRPr="004C28AF" w:rsidRDefault="000C0D8B" w:rsidP="00CC63B1">
            <w:pPr>
              <w:ind w:left="426" w:hanging="426"/>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9.4</w:t>
            </w:r>
            <w:r w:rsidRPr="004C28AF">
              <w:rPr>
                <w:rFonts w:asciiTheme="majorBidi" w:hAnsiTheme="majorBidi" w:cstheme="majorBidi"/>
                <w:sz w:val="24"/>
                <w:szCs w:val="24"/>
                <w:lang w:val="fr-FR"/>
              </w:rPr>
              <w:tab/>
              <w:t xml:space="preserve">Les piles (LIFO) : exercices d’application : représentation contiguë (vecteur), représentation chaînée, traitement des expressions (évaluation d’expressions et passa d’une représentation à une autre), évaluation des fonctions récursives. </w:t>
            </w:r>
          </w:p>
          <w:p w:rsidR="000C0D8B" w:rsidRPr="004C28AF" w:rsidRDefault="000C0D8B" w:rsidP="00CC63B1">
            <w:pPr>
              <w:ind w:left="426" w:hanging="426"/>
              <w:jc w:val="lowKashida"/>
              <w:rPr>
                <w:rFonts w:asciiTheme="majorBidi" w:hAnsiTheme="majorBidi" w:cstheme="majorBidi"/>
                <w:sz w:val="24"/>
                <w:szCs w:val="24"/>
                <w:lang w:val="fr-FR"/>
              </w:rPr>
            </w:pPr>
          </w:p>
        </w:tc>
      </w:tr>
      <w:tr w:rsidR="000C0D8B" w:rsidRPr="004C28AF" w:rsidTr="00CC63B1">
        <w:tc>
          <w:tcPr>
            <w:tcW w:w="9108" w:type="dxa"/>
          </w:tcPr>
          <w:p w:rsidR="000C0D8B" w:rsidRPr="004C28AF" w:rsidRDefault="000C0D8B" w:rsidP="00A60010">
            <w:pPr>
              <w:outlineLvl w:val="0"/>
              <w:rPr>
                <w:rFonts w:asciiTheme="majorBidi" w:eastAsia="Times New Roman" w:hAnsiTheme="majorBidi" w:cstheme="majorBidi"/>
                <w:b/>
                <w:bCs/>
                <w:caps/>
                <w:kern w:val="28"/>
                <w:sz w:val="24"/>
                <w:szCs w:val="24"/>
                <w:lang w:val="fr-FR" w:eastAsia="fr-FR" w:bidi="ar-LB"/>
              </w:rPr>
            </w:pPr>
            <w:r w:rsidRPr="004C28AF">
              <w:rPr>
                <w:rFonts w:asciiTheme="majorBidi" w:eastAsia="Times New Roman" w:hAnsiTheme="majorBidi" w:cstheme="majorBidi"/>
                <w:b/>
                <w:bCs/>
                <w:caps/>
                <w:kern w:val="28"/>
                <w:sz w:val="24"/>
                <w:szCs w:val="24"/>
                <w:lang w:val="fr-FR" w:eastAsia="fr-FR" w:bidi="ar-LB"/>
              </w:rPr>
              <w:lastRenderedPageBreak/>
              <w:t>C</w:t>
            </w:r>
            <w:r w:rsidRPr="004C28AF">
              <w:rPr>
                <w:rFonts w:asciiTheme="majorBidi" w:eastAsia="Times New Roman" w:hAnsiTheme="majorBidi" w:cstheme="majorBidi"/>
                <w:b/>
                <w:bCs/>
                <w:kern w:val="28"/>
                <w:sz w:val="24"/>
                <w:szCs w:val="24"/>
                <w:lang w:val="fr-FR" w:eastAsia="fr-FR" w:bidi="ar-LB"/>
              </w:rPr>
              <w:t>hapitre</w:t>
            </w:r>
            <w:r w:rsidRPr="004C28AF">
              <w:rPr>
                <w:rFonts w:asciiTheme="majorBidi" w:eastAsia="Times New Roman" w:hAnsiTheme="majorBidi" w:cstheme="majorBidi"/>
                <w:b/>
                <w:bCs/>
                <w:caps/>
                <w:kern w:val="28"/>
                <w:sz w:val="24"/>
                <w:szCs w:val="24"/>
                <w:lang w:val="fr-FR" w:eastAsia="fr-FR" w:bidi="ar-LB"/>
              </w:rPr>
              <w:t xml:space="preserve"> 10 : </w:t>
            </w:r>
            <w:r w:rsidR="00EE0175">
              <w:rPr>
                <w:rFonts w:asciiTheme="majorBidi" w:eastAsia="Times New Roman" w:hAnsiTheme="majorBidi" w:cstheme="majorBidi"/>
                <w:b/>
                <w:bCs/>
                <w:kern w:val="28"/>
                <w:sz w:val="24"/>
                <w:szCs w:val="24"/>
                <w:lang w:val="fr-FR" w:eastAsia="fr-FR" w:bidi="ar-LB"/>
              </w:rPr>
              <w:t>arborescences</w:t>
            </w:r>
          </w:p>
          <w:p w:rsidR="000C0D8B" w:rsidRPr="004C28AF" w:rsidRDefault="000C0D8B" w:rsidP="00CC63B1">
            <w:pPr>
              <w:ind w:left="567" w:hanging="567"/>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 xml:space="preserve">10.1 </w:t>
            </w:r>
            <w:r w:rsidRPr="004C28AF">
              <w:rPr>
                <w:rFonts w:asciiTheme="majorBidi" w:hAnsiTheme="majorBidi" w:cstheme="majorBidi"/>
                <w:sz w:val="24"/>
                <w:szCs w:val="24"/>
                <w:lang w:val="fr-FR"/>
              </w:rPr>
              <w:tab/>
              <w:t xml:space="preserve">Notions : définition, représentations (binaire, </w:t>
            </w:r>
            <w:proofErr w:type="spellStart"/>
            <w:r w:rsidRPr="004C28AF">
              <w:rPr>
                <w:rFonts w:asciiTheme="majorBidi" w:hAnsiTheme="majorBidi" w:cstheme="majorBidi"/>
                <w:sz w:val="24"/>
                <w:szCs w:val="24"/>
                <w:lang w:val="fr-FR"/>
              </w:rPr>
              <w:t>n-aire</w:t>
            </w:r>
            <w:proofErr w:type="spellEnd"/>
            <w:r w:rsidRPr="004C28AF">
              <w:rPr>
                <w:rFonts w:asciiTheme="majorBidi" w:hAnsiTheme="majorBidi" w:cstheme="majorBidi"/>
                <w:sz w:val="24"/>
                <w:szCs w:val="24"/>
                <w:lang w:val="fr-FR"/>
              </w:rPr>
              <w:t>, dégénéré, B+, etc.).</w:t>
            </w:r>
          </w:p>
          <w:p w:rsidR="000C0D8B" w:rsidRPr="004C28AF" w:rsidRDefault="000C0D8B" w:rsidP="00CC63B1">
            <w:pPr>
              <w:spacing w:after="12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10.2 </w:t>
            </w:r>
            <w:r w:rsidRPr="004C28AF">
              <w:rPr>
                <w:rFonts w:asciiTheme="majorBidi" w:hAnsiTheme="majorBidi" w:cstheme="majorBidi"/>
                <w:sz w:val="24"/>
                <w:szCs w:val="24"/>
                <w:lang w:val="fr-FR"/>
              </w:rPr>
              <w:tab/>
              <w:t>Représentation des expressions arithmétiques.</w:t>
            </w:r>
          </w:p>
          <w:p w:rsidR="000C0D8B" w:rsidRPr="004C28AF" w:rsidRDefault="000C0D8B" w:rsidP="00CC63B1">
            <w:pPr>
              <w:spacing w:after="120"/>
              <w:rPr>
                <w:rFonts w:asciiTheme="majorBidi" w:hAnsiTheme="majorBidi" w:cstheme="majorBidi"/>
                <w:sz w:val="24"/>
                <w:szCs w:val="24"/>
                <w:lang w:val="fr-FR"/>
              </w:rPr>
            </w:pPr>
            <w:r w:rsidRPr="004C28AF">
              <w:rPr>
                <w:rFonts w:asciiTheme="majorBidi" w:hAnsiTheme="majorBidi" w:cstheme="majorBidi"/>
                <w:sz w:val="24"/>
                <w:szCs w:val="24"/>
                <w:lang w:val="fr-FR"/>
              </w:rPr>
              <w:t>10.3</w:t>
            </w:r>
            <w:r w:rsidRPr="004C28AF">
              <w:rPr>
                <w:rFonts w:asciiTheme="majorBidi" w:hAnsiTheme="majorBidi" w:cstheme="majorBidi"/>
                <w:sz w:val="24"/>
                <w:szCs w:val="24"/>
                <w:lang w:val="fr-FR"/>
              </w:rPr>
              <w:tab/>
              <w:t xml:space="preserve">Parcours d’un arbre binaire : exercices d’application (préfixé, </w:t>
            </w:r>
            <w:proofErr w:type="spellStart"/>
            <w:r w:rsidRPr="004C28AF">
              <w:rPr>
                <w:rFonts w:asciiTheme="majorBidi" w:hAnsiTheme="majorBidi" w:cstheme="majorBidi"/>
                <w:sz w:val="24"/>
                <w:szCs w:val="24"/>
                <w:lang w:val="fr-FR"/>
              </w:rPr>
              <w:t>postfixé</w:t>
            </w:r>
            <w:proofErr w:type="spellEnd"/>
            <w:r w:rsidRPr="004C28AF">
              <w:rPr>
                <w:rFonts w:asciiTheme="majorBidi" w:hAnsiTheme="majorBidi" w:cstheme="majorBidi"/>
                <w:sz w:val="24"/>
                <w:szCs w:val="24"/>
                <w:lang w:val="fr-FR"/>
              </w:rPr>
              <w:t>, infixé, en profondeur, en largeur,…) : méthodes (recherche, manipulation,…) itérative et récursive.</w:t>
            </w:r>
          </w:p>
          <w:p w:rsidR="000C0D8B" w:rsidRPr="004C28AF" w:rsidRDefault="000C0D8B" w:rsidP="00CC63B1">
            <w:pPr>
              <w:ind w:left="567" w:hanging="567"/>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10.4</w:t>
            </w:r>
            <w:r w:rsidRPr="004C28AF">
              <w:rPr>
                <w:rFonts w:asciiTheme="majorBidi" w:hAnsiTheme="majorBidi" w:cstheme="majorBidi"/>
                <w:sz w:val="24"/>
                <w:szCs w:val="24"/>
                <w:lang w:val="fr-FR"/>
              </w:rPr>
              <w:tab/>
              <w:t>Arbre binaire ordonné : exercices d’application : recherche, insertion, suppression, tri d’un vecteur.</w:t>
            </w:r>
          </w:p>
          <w:p w:rsidR="000C0D8B" w:rsidRPr="004C28AF" w:rsidRDefault="000C0D8B" w:rsidP="00CC63B1">
            <w:pPr>
              <w:ind w:left="567" w:hanging="567"/>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10.5</w:t>
            </w:r>
            <w:r w:rsidRPr="004C28AF">
              <w:rPr>
                <w:rFonts w:asciiTheme="majorBidi" w:hAnsiTheme="majorBidi" w:cstheme="majorBidi"/>
                <w:sz w:val="24"/>
                <w:szCs w:val="24"/>
                <w:lang w:val="fr-FR"/>
              </w:rPr>
              <w:tab/>
              <w:t xml:space="preserve">Représentation contiguë (vecteur) d’un arbre binaire : exercices d’application : parcours et manipulation d’un arbre binaire complet. </w:t>
            </w:r>
          </w:p>
          <w:p w:rsidR="000C0D8B" w:rsidRPr="004C28AF" w:rsidRDefault="000C0D8B" w:rsidP="00CC63B1">
            <w:pPr>
              <w:ind w:left="567" w:hanging="567"/>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10.6</w:t>
            </w:r>
            <w:r w:rsidRPr="004C28AF">
              <w:rPr>
                <w:rFonts w:asciiTheme="majorBidi" w:hAnsiTheme="majorBidi" w:cstheme="majorBidi"/>
                <w:sz w:val="24"/>
                <w:szCs w:val="24"/>
                <w:lang w:val="fr-FR"/>
              </w:rPr>
              <w:tab/>
              <w:t xml:space="preserve">Arbres </w:t>
            </w:r>
            <w:proofErr w:type="spellStart"/>
            <w:r w:rsidRPr="004C28AF">
              <w:rPr>
                <w:rFonts w:asciiTheme="majorBidi" w:hAnsiTheme="majorBidi" w:cstheme="majorBidi"/>
                <w:sz w:val="24"/>
                <w:szCs w:val="24"/>
                <w:lang w:val="fr-FR"/>
              </w:rPr>
              <w:t>n-aires</w:t>
            </w:r>
            <w:proofErr w:type="spellEnd"/>
            <w:r w:rsidRPr="004C28AF">
              <w:rPr>
                <w:rFonts w:asciiTheme="majorBidi" w:hAnsiTheme="majorBidi" w:cstheme="majorBidi"/>
                <w:sz w:val="24"/>
                <w:szCs w:val="24"/>
                <w:lang w:val="fr-FR"/>
              </w:rPr>
              <w:t xml:space="preserve"> et forêt : primitives associées, définition et représentation. Exercices d’application.</w:t>
            </w:r>
          </w:p>
          <w:p w:rsidR="000C0D8B" w:rsidRPr="004C28AF" w:rsidRDefault="000C0D8B" w:rsidP="00CC63B1">
            <w:pPr>
              <w:ind w:left="567" w:hanging="567"/>
              <w:jc w:val="lowKashida"/>
              <w:rPr>
                <w:rFonts w:asciiTheme="majorBidi" w:hAnsiTheme="majorBidi" w:cstheme="majorBidi"/>
                <w:sz w:val="24"/>
                <w:szCs w:val="24"/>
                <w:lang w:val="fr-FR"/>
              </w:rPr>
            </w:pPr>
          </w:p>
        </w:tc>
      </w:tr>
    </w:tbl>
    <w:p w:rsidR="000C0D8B" w:rsidRPr="004C28AF" w:rsidRDefault="000C0D8B" w:rsidP="000C0D8B">
      <w:pPr>
        <w:rPr>
          <w:rFonts w:asciiTheme="majorBidi" w:hAnsiTheme="majorBidi" w:cstheme="majorBidi"/>
          <w:sz w:val="24"/>
          <w:szCs w:val="24"/>
          <w:lang w:val="fr-FR"/>
        </w:rPr>
      </w:pPr>
      <w:r w:rsidRPr="004C28AF">
        <w:rPr>
          <w:rFonts w:asciiTheme="majorBidi" w:hAnsiTheme="majorBidi" w:cstheme="majorBidi"/>
          <w:sz w:val="24"/>
          <w:szCs w:val="24"/>
          <w:lang w:val="fr-FR"/>
        </w:rPr>
        <w:tab/>
      </w:r>
      <w:r w:rsidRPr="004C28AF">
        <w:rPr>
          <w:rFonts w:asciiTheme="majorBidi" w:hAnsiTheme="majorBidi" w:cstheme="majorBidi"/>
          <w:sz w:val="24"/>
          <w:szCs w:val="24"/>
          <w:lang w:val="fr-FR"/>
        </w:rPr>
        <w:tab/>
      </w:r>
      <w:r w:rsidRPr="004C28AF">
        <w:rPr>
          <w:rFonts w:asciiTheme="majorBidi" w:hAnsiTheme="majorBidi" w:cstheme="majorBidi"/>
          <w:sz w:val="24"/>
          <w:szCs w:val="24"/>
          <w:lang w:val="fr-FR"/>
        </w:rPr>
        <w:tab/>
      </w:r>
      <w:r w:rsidRPr="004C28AF">
        <w:rPr>
          <w:rFonts w:asciiTheme="majorBidi" w:hAnsiTheme="majorBidi" w:cstheme="majorBidi"/>
          <w:sz w:val="24"/>
          <w:szCs w:val="24"/>
          <w:lang w:val="fr-FR"/>
        </w:rPr>
        <w:tab/>
      </w:r>
      <w:r w:rsidRPr="004C28AF">
        <w:rPr>
          <w:rFonts w:asciiTheme="majorBidi" w:hAnsiTheme="majorBidi" w:cstheme="majorBidi"/>
          <w:sz w:val="24"/>
          <w:szCs w:val="24"/>
          <w:lang w:val="fr-FR"/>
        </w:rPr>
        <w:tab/>
      </w:r>
      <w:r w:rsidRPr="004C28AF">
        <w:rPr>
          <w:rFonts w:asciiTheme="majorBidi" w:hAnsiTheme="majorBidi" w:cstheme="majorBidi"/>
          <w:sz w:val="24"/>
          <w:szCs w:val="24"/>
          <w:lang w:val="fr-FR"/>
        </w:rPr>
        <w:tab/>
      </w:r>
    </w:p>
    <w:p w:rsidR="000C0D8B" w:rsidRPr="004C28AF" w:rsidRDefault="000C0D8B" w:rsidP="000C0D8B">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Méthodes d’enseignement</w:t>
      </w:r>
    </w:p>
    <w:p w:rsidR="000C0D8B" w:rsidRPr="004C28AF" w:rsidRDefault="000C0D8B" w:rsidP="000C0D8B">
      <w:pPr>
        <w:spacing w:after="0" w:line="240" w:lineRule="auto"/>
        <w:ind w:left="540"/>
        <w:rPr>
          <w:rFonts w:asciiTheme="majorBidi" w:hAnsiTheme="majorBidi" w:cstheme="majorBidi"/>
          <w:color w:val="000000" w:themeColor="text1"/>
          <w:sz w:val="24"/>
          <w:szCs w:val="24"/>
          <w:lang w:val="fr-FR"/>
        </w:rPr>
      </w:pPr>
      <w:r w:rsidRPr="004C28AF">
        <w:rPr>
          <w:rFonts w:asciiTheme="majorBidi" w:hAnsiTheme="majorBidi" w:cstheme="majorBidi"/>
          <w:color w:val="000000" w:themeColor="text1"/>
          <w:sz w:val="24"/>
          <w:szCs w:val="24"/>
          <w:lang w:val="fr-FR"/>
        </w:rPr>
        <w:t>Explication en classe.</w:t>
      </w:r>
    </w:p>
    <w:p w:rsidR="000C0D8B" w:rsidRPr="004C28AF" w:rsidRDefault="000C0D8B" w:rsidP="000C0D8B">
      <w:pPr>
        <w:spacing w:after="0" w:line="240" w:lineRule="auto"/>
        <w:ind w:left="540"/>
        <w:rPr>
          <w:rFonts w:asciiTheme="majorBidi" w:hAnsiTheme="majorBidi" w:cstheme="majorBidi"/>
          <w:color w:val="000000" w:themeColor="text1"/>
          <w:sz w:val="24"/>
          <w:szCs w:val="24"/>
          <w:lang w:val="fr-FR"/>
        </w:rPr>
      </w:pPr>
      <w:r w:rsidRPr="004C28AF">
        <w:rPr>
          <w:rFonts w:asciiTheme="majorBidi" w:hAnsiTheme="majorBidi" w:cstheme="majorBidi"/>
          <w:color w:val="000000" w:themeColor="text1"/>
          <w:sz w:val="24"/>
          <w:szCs w:val="24"/>
          <w:lang w:val="fr-FR"/>
        </w:rPr>
        <w:t>La vérification méthodique, pas à pas, de chacun de vos algorithmes représente plus de la moitié du travail à accomplir... et le gage de vos progrès.</w:t>
      </w:r>
    </w:p>
    <w:p w:rsidR="000C0D8B" w:rsidRPr="004C28AF" w:rsidRDefault="000C0D8B" w:rsidP="000C0D8B">
      <w:pPr>
        <w:rPr>
          <w:rFonts w:asciiTheme="majorBidi" w:hAnsiTheme="majorBidi" w:cstheme="majorBidi"/>
          <w:b/>
          <w:bCs/>
          <w:i/>
          <w:iCs/>
          <w:sz w:val="24"/>
          <w:szCs w:val="24"/>
          <w:lang w:val="fr-FR"/>
        </w:rPr>
      </w:pPr>
    </w:p>
    <w:p w:rsidR="000C0D8B" w:rsidRPr="004C28AF" w:rsidRDefault="000C0D8B" w:rsidP="000C0D8B">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Références bibliographiques</w:t>
      </w:r>
    </w:p>
    <w:p w:rsidR="000C0D8B" w:rsidRPr="004C28AF" w:rsidRDefault="000C0D8B" w:rsidP="000C0D8B">
      <w:pPr>
        <w:ind w:left="284" w:hanging="284"/>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w:t>
      </w:r>
      <w:r w:rsidRPr="004C28AF">
        <w:rPr>
          <w:rFonts w:asciiTheme="majorBidi" w:hAnsiTheme="majorBidi" w:cstheme="majorBidi"/>
          <w:sz w:val="24"/>
          <w:szCs w:val="24"/>
          <w:lang w:val="fr-FR"/>
        </w:rPr>
        <w:tab/>
      </w:r>
      <w:r w:rsidRPr="004C28AF">
        <w:rPr>
          <w:rFonts w:asciiTheme="majorBidi" w:hAnsiTheme="majorBidi" w:cstheme="majorBidi"/>
          <w:b/>
          <w:bCs/>
          <w:sz w:val="24"/>
          <w:szCs w:val="24"/>
          <w:lang w:val="fr-FR"/>
        </w:rPr>
        <w:t>Initiation à l’algorithmique et aux structures de données</w:t>
      </w:r>
      <w:r w:rsidRPr="004C28AF">
        <w:rPr>
          <w:rFonts w:asciiTheme="majorBidi" w:hAnsiTheme="majorBidi" w:cstheme="majorBidi"/>
          <w:sz w:val="24"/>
          <w:szCs w:val="24"/>
          <w:lang w:val="fr-FR"/>
        </w:rPr>
        <w:t xml:space="preserve">, Tomes 1, 2 et 3 / </w:t>
      </w:r>
      <w:r w:rsidRPr="004C28AF">
        <w:rPr>
          <w:rFonts w:asciiTheme="majorBidi" w:hAnsiTheme="majorBidi" w:cstheme="majorBidi"/>
          <w:i/>
          <w:iCs/>
          <w:sz w:val="24"/>
          <w:szCs w:val="24"/>
          <w:lang w:val="fr-FR"/>
        </w:rPr>
        <w:t xml:space="preserve">Jacques COURTIN et Irène KOWARSKI / </w:t>
      </w:r>
      <w:proofErr w:type="spellStart"/>
      <w:r w:rsidRPr="004C28AF">
        <w:rPr>
          <w:rFonts w:asciiTheme="majorBidi" w:hAnsiTheme="majorBidi" w:cstheme="majorBidi"/>
          <w:sz w:val="24"/>
          <w:szCs w:val="24"/>
          <w:lang w:val="fr-FR"/>
        </w:rPr>
        <w:t>Dunod</w:t>
      </w:r>
      <w:proofErr w:type="spellEnd"/>
      <w:r w:rsidRPr="004C28AF">
        <w:rPr>
          <w:rFonts w:asciiTheme="majorBidi" w:hAnsiTheme="majorBidi" w:cstheme="majorBidi"/>
          <w:sz w:val="24"/>
          <w:szCs w:val="24"/>
          <w:lang w:val="fr-FR"/>
        </w:rPr>
        <w:t>.</w:t>
      </w:r>
    </w:p>
    <w:p w:rsidR="000C0D8B" w:rsidRPr="004C28AF" w:rsidRDefault="000C0D8B" w:rsidP="000C0D8B">
      <w:pPr>
        <w:ind w:left="284" w:hanging="284"/>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w:t>
      </w:r>
      <w:r w:rsidRPr="004C28AF">
        <w:rPr>
          <w:rFonts w:asciiTheme="majorBidi" w:hAnsiTheme="majorBidi" w:cstheme="majorBidi"/>
          <w:sz w:val="24"/>
          <w:szCs w:val="24"/>
          <w:lang w:val="fr-FR"/>
        </w:rPr>
        <w:tab/>
      </w:r>
      <w:r w:rsidRPr="004C28AF">
        <w:rPr>
          <w:rFonts w:asciiTheme="majorBidi" w:hAnsiTheme="majorBidi" w:cstheme="majorBidi"/>
          <w:b/>
          <w:bCs/>
          <w:sz w:val="24"/>
          <w:szCs w:val="24"/>
          <w:lang w:val="fr-FR"/>
        </w:rPr>
        <w:t>Programmation</w:t>
      </w:r>
      <w:r w:rsidRPr="004C28AF">
        <w:rPr>
          <w:rFonts w:asciiTheme="majorBidi" w:hAnsiTheme="majorBidi" w:cstheme="majorBidi"/>
          <w:sz w:val="24"/>
          <w:szCs w:val="24"/>
          <w:lang w:val="fr-FR"/>
        </w:rPr>
        <w:t xml:space="preserve">, cours et exercices / </w:t>
      </w:r>
      <w:r w:rsidRPr="004C28AF">
        <w:rPr>
          <w:rFonts w:asciiTheme="majorBidi" w:hAnsiTheme="majorBidi" w:cstheme="majorBidi"/>
          <w:i/>
          <w:iCs/>
          <w:sz w:val="24"/>
          <w:szCs w:val="24"/>
          <w:lang w:val="fr-FR"/>
        </w:rPr>
        <w:t xml:space="preserve">Guy CHATY et Jean VICARD / </w:t>
      </w:r>
      <w:r w:rsidRPr="004C28AF">
        <w:rPr>
          <w:rFonts w:asciiTheme="majorBidi" w:hAnsiTheme="majorBidi" w:cstheme="majorBidi"/>
          <w:sz w:val="24"/>
          <w:szCs w:val="24"/>
          <w:lang w:val="fr-FR"/>
        </w:rPr>
        <w:t>Ellipses, 1992.</w:t>
      </w:r>
    </w:p>
    <w:p w:rsidR="000C0D8B" w:rsidRPr="004C28AF" w:rsidRDefault="000C0D8B" w:rsidP="000C0D8B">
      <w:pPr>
        <w:ind w:left="284" w:hanging="284"/>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w:t>
      </w:r>
      <w:r w:rsidRPr="004C28AF">
        <w:rPr>
          <w:rFonts w:asciiTheme="majorBidi" w:hAnsiTheme="majorBidi" w:cstheme="majorBidi"/>
          <w:sz w:val="24"/>
          <w:szCs w:val="24"/>
          <w:lang w:val="fr-FR"/>
        </w:rPr>
        <w:tab/>
      </w:r>
      <w:r w:rsidRPr="004C28AF">
        <w:rPr>
          <w:rFonts w:asciiTheme="majorBidi" w:hAnsiTheme="majorBidi" w:cstheme="majorBidi"/>
          <w:b/>
          <w:bCs/>
          <w:sz w:val="24"/>
          <w:szCs w:val="24"/>
          <w:lang w:val="fr-FR"/>
        </w:rPr>
        <w:t>Raisonner pour programmer</w:t>
      </w:r>
      <w:r w:rsidRPr="004C28AF">
        <w:rPr>
          <w:rFonts w:asciiTheme="majorBidi" w:hAnsiTheme="majorBidi" w:cstheme="majorBidi"/>
          <w:sz w:val="24"/>
          <w:szCs w:val="24"/>
          <w:lang w:val="fr-FR"/>
        </w:rPr>
        <w:t xml:space="preserve">, </w:t>
      </w:r>
      <w:r w:rsidRPr="004C28AF">
        <w:rPr>
          <w:rFonts w:asciiTheme="majorBidi" w:hAnsiTheme="majorBidi" w:cstheme="majorBidi"/>
          <w:i/>
          <w:iCs/>
          <w:sz w:val="24"/>
          <w:szCs w:val="24"/>
          <w:lang w:val="fr-FR"/>
        </w:rPr>
        <w:t xml:space="preserve">A. GRAM / </w:t>
      </w:r>
      <w:proofErr w:type="spellStart"/>
      <w:r w:rsidRPr="004C28AF">
        <w:rPr>
          <w:rFonts w:asciiTheme="majorBidi" w:hAnsiTheme="majorBidi" w:cstheme="majorBidi"/>
          <w:sz w:val="24"/>
          <w:szCs w:val="24"/>
          <w:lang w:val="fr-FR"/>
        </w:rPr>
        <w:t>Dunod</w:t>
      </w:r>
      <w:proofErr w:type="spellEnd"/>
      <w:r w:rsidRPr="004C28AF">
        <w:rPr>
          <w:rFonts w:asciiTheme="majorBidi" w:hAnsiTheme="majorBidi" w:cstheme="majorBidi"/>
          <w:sz w:val="24"/>
          <w:szCs w:val="24"/>
          <w:lang w:val="fr-FR"/>
        </w:rPr>
        <w:t>.</w:t>
      </w:r>
    </w:p>
    <w:p w:rsidR="000C0D8B" w:rsidRPr="00D43CCF" w:rsidRDefault="000C0D8B" w:rsidP="000C0D8B">
      <w:pPr>
        <w:ind w:left="284" w:hanging="284"/>
        <w:jc w:val="lowKashida"/>
        <w:rPr>
          <w:rFonts w:asciiTheme="majorBidi" w:hAnsiTheme="majorBidi" w:cstheme="majorBidi"/>
          <w:sz w:val="24"/>
          <w:szCs w:val="24"/>
        </w:rPr>
      </w:pPr>
      <w:r w:rsidRPr="00D43CCF">
        <w:rPr>
          <w:rFonts w:asciiTheme="majorBidi" w:hAnsiTheme="majorBidi" w:cstheme="majorBidi"/>
          <w:sz w:val="24"/>
          <w:szCs w:val="24"/>
        </w:rPr>
        <w:t>–</w:t>
      </w:r>
      <w:r w:rsidRPr="00D43CCF">
        <w:rPr>
          <w:rFonts w:asciiTheme="majorBidi" w:hAnsiTheme="majorBidi" w:cstheme="majorBidi"/>
          <w:sz w:val="24"/>
          <w:szCs w:val="24"/>
        </w:rPr>
        <w:tab/>
      </w:r>
      <w:r w:rsidRPr="00D43CCF">
        <w:rPr>
          <w:rFonts w:asciiTheme="majorBidi" w:hAnsiTheme="majorBidi" w:cstheme="majorBidi"/>
          <w:b/>
          <w:bCs/>
          <w:sz w:val="24"/>
          <w:szCs w:val="24"/>
        </w:rPr>
        <w:t>Algorithms + Data Structures = Programs</w:t>
      </w:r>
      <w:r w:rsidRPr="00D43CCF">
        <w:rPr>
          <w:rFonts w:asciiTheme="majorBidi" w:hAnsiTheme="majorBidi" w:cstheme="majorBidi"/>
          <w:sz w:val="24"/>
          <w:szCs w:val="24"/>
        </w:rPr>
        <w:t xml:space="preserve">, </w:t>
      </w:r>
      <w:r w:rsidRPr="00D43CCF">
        <w:rPr>
          <w:rFonts w:asciiTheme="majorBidi" w:hAnsiTheme="majorBidi" w:cstheme="majorBidi"/>
          <w:i/>
          <w:iCs/>
          <w:sz w:val="24"/>
          <w:szCs w:val="24"/>
        </w:rPr>
        <w:t xml:space="preserve">N. WIRTH / </w:t>
      </w:r>
      <w:r w:rsidRPr="00D43CCF">
        <w:rPr>
          <w:rFonts w:asciiTheme="majorBidi" w:hAnsiTheme="majorBidi" w:cstheme="majorBidi"/>
          <w:sz w:val="24"/>
          <w:szCs w:val="24"/>
        </w:rPr>
        <w:t>Prentice Hall</w:t>
      </w:r>
    </w:p>
    <w:p w:rsidR="000C0D8B" w:rsidRPr="000E5DD1" w:rsidRDefault="000C0D8B" w:rsidP="000C0D8B">
      <w:pPr>
        <w:rPr>
          <w:rFonts w:asciiTheme="majorBidi" w:hAnsiTheme="majorBidi" w:cstheme="majorBidi"/>
          <w:sz w:val="24"/>
          <w:szCs w:val="24"/>
        </w:rPr>
      </w:pPr>
    </w:p>
    <w:p w:rsidR="00151144" w:rsidRPr="00151144" w:rsidRDefault="00151144">
      <w:pPr>
        <w:rPr>
          <w:rFonts w:asciiTheme="majorBidi" w:hAnsiTheme="majorBidi" w:cstheme="majorBidi"/>
          <w:b/>
          <w:bCs/>
          <w:i/>
          <w:iCs/>
          <w:sz w:val="24"/>
          <w:szCs w:val="24"/>
          <w:highlight w:val="lightGray"/>
        </w:rPr>
      </w:pPr>
      <w:r w:rsidRPr="00151144">
        <w:rPr>
          <w:rFonts w:asciiTheme="majorBidi" w:hAnsiTheme="majorBidi" w:cstheme="majorBidi"/>
          <w:b/>
          <w:bCs/>
          <w:i/>
          <w:iCs/>
          <w:sz w:val="24"/>
          <w:szCs w:val="24"/>
          <w:highlight w:val="lightGray"/>
        </w:rPr>
        <w:br w:type="page"/>
      </w:r>
    </w:p>
    <w:p w:rsidR="00151144" w:rsidRPr="004C28AF" w:rsidRDefault="00151144" w:rsidP="00EE0175">
      <w:pPr>
        <w:rPr>
          <w:rFonts w:asciiTheme="majorBidi" w:hAnsiTheme="majorBidi" w:cstheme="majorBidi"/>
          <w:b/>
          <w:bCs/>
          <w:i/>
          <w:iCs/>
          <w:sz w:val="24"/>
          <w:szCs w:val="24"/>
          <w:highlight w:val="lightGray"/>
          <w:lang w:val="fr-FR"/>
        </w:rPr>
      </w:pPr>
      <w:r w:rsidRPr="004C28AF">
        <w:rPr>
          <w:rFonts w:asciiTheme="majorBidi" w:hAnsiTheme="majorBidi" w:cstheme="majorBidi"/>
          <w:b/>
          <w:bCs/>
          <w:i/>
          <w:iCs/>
          <w:sz w:val="24"/>
          <w:szCs w:val="24"/>
          <w:highlight w:val="lightGray"/>
          <w:lang w:val="fr-FR"/>
        </w:rPr>
        <w:lastRenderedPageBreak/>
        <w:t>Programmation orientée objet (Java</w:t>
      </w:r>
      <w:r>
        <w:rPr>
          <w:rFonts w:asciiTheme="majorBidi" w:hAnsiTheme="majorBidi" w:cstheme="majorBidi"/>
          <w:b/>
          <w:bCs/>
          <w:i/>
          <w:iCs/>
          <w:sz w:val="24"/>
          <w:szCs w:val="24"/>
          <w:highlight w:val="lightGray"/>
          <w:lang w:val="fr-FR"/>
        </w:rPr>
        <w:t>-TS1-SR)</w:t>
      </w:r>
      <w:r>
        <w:rPr>
          <w:rFonts w:asciiTheme="majorBidi" w:hAnsiTheme="majorBidi" w:cstheme="majorBidi"/>
          <w:b/>
          <w:bCs/>
          <w:i/>
          <w:iCs/>
          <w:sz w:val="24"/>
          <w:szCs w:val="24"/>
          <w:highlight w:val="lightGray"/>
          <w:lang w:val="fr-FR"/>
        </w:rPr>
        <w:tab/>
        <w:t xml:space="preserve">       </w:t>
      </w:r>
      <w:r w:rsidRPr="004C28AF">
        <w:rPr>
          <w:rFonts w:asciiTheme="majorBidi" w:hAnsiTheme="majorBidi" w:cstheme="majorBidi"/>
          <w:b/>
          <w:bCs/>
          <w:i/>
          <w:iCs/>
          <w:sz w:val="24"/>
          <w:szCs w:val="24"/>
          <w:highlight w:val="lightGray"/>
          <w:lang w:val="fr-FR"/>
        </w:rPr>
        <w:t xml:space="preserve"> </w:t>
      </w:r>
      <w:r w:rsidR="00EE0175">
        <w:rPr>
          <w:rFonts w:asciiTheme="majorBidi" w:hAnsiTheme="majorBidi" w:cstheme="majorBidi"/>
          <w:b/>
          <w:bCs/>
          <w:i/>
          <w:iCs/>
          <w:sz w:val="24"/>
          <w:szCs w:val="24"/>
          <w:highlight w:val="lightGray"/>
          <w:lang w:val="fr-FR"/>
        </w:rPr>
        <w:t>120</w:t>
      </w:r>
      <w:r>
        <w:rPr>
          <w:rFonts w:asciiTheme="majorBidi" w:hAnsiTheme="majorBidi" w:cstheme="majorBidi"/>
          <w:b/>
          <w:bCs/>
          <w:i/>
          <w:iCs/>
          <w:sz w:val="24"/>
          <w:szCs w:val="24"/>
          <w:highlight w:val="lightGray"/>
          <w:lang w:val="fr-FR"/>
        </w:rPr>
        <w:t xml:space="preserve"> heures (</w:t>
      </w:r>
      <w:r w:rsidR="00EE0175">
        <w:rPr>
          <w:rFonts w:asciiTheme="majorBidi" w:hAnsiTheme="majorBidi" w:cstheme="majorBidi"/>
          <w:b/>
          <w:bCs/>
          <w:i/>
          <w:iCs/>
          <w:sz w:val="24"/>
          <w:szCs w:val="24"/>
          <w:highlight w:val="lightGray"/>
          <w:lang w:val="fr-FR"/>
        </w:rPr>
        <w:t>60</w:t>
      </w:r>
      <w:r>
        <w:rPr>
          <w:rFonts w:asciiTheme="majorBidi" w:hAnsiTheme="majorBidi" w:cstheme="majorBidi"/>
          <w:b/>
          <w:bCs/>
          <w:i/>
          <w:iCs/>
          <w:sz w:val="24"/>
          <w:szCs w:val="24"/>
          <w:highlight w:val="lightGray"/>
          <w:lang w:val="fr-FR"/>
        </w:rPr>
        <w:t xml:space="preserve"> cours+ </w:t>
      </w:r>
      <w:r w:rsidR="00EE0175">
        <w:rPr>
          <w:rFonts w:asciiTheme="majorBidi" w:hAnsiTheme="majorBidi" w:cstheme="majorBidi"/>
          <w:b/>
          <w:bCs/>
          <w:i/>
          <w:iCs/>
          <w:sz w:val="24"/>
          <w:szCs w:val="24"/>
          <w:highlight w:val="lightGray"/>
          <w:lang w:val="fr-FR"/>
        </w:rPr>
        <w:t>60</w:t>
      </w:r>
      <w:r>
        <w:rPr>
          <w:rFonts w:asciiTheme="majorBidi" w:hAnsiTheme="majorBidi" w:cstheme="majorBidi"/>
          <w:b/>
          <w:bCs/>
          <w:i/>
          <w:iCs/>
          <w:sz w:val="24"/>
          <w:szCs w:val="24"/>
          <w:highlight w:val="lightGray"/>
          <w:lang w:val="fr-FR"/>
        </w:rPr>
        <w:t xml:space="preserve"> TP</w:t>
      </w:r>
      <w:r w:rsidRPr="004C28AF">
        <w:rPr>
          <w:rFonts w:asciiTheme="majorBidi" w:hAnsiTheme="majorBidi" w:cstheme="majorBidi"/>
          <w:b/>
          <w:bCs/>
          <w:i/>
          <w:iCs/>
          <w:sz w:val="24"/>
          <w:szCs w:val="24"/>
          <w:highlight w:val="lightGray"/>
          <w:lang w:val="fr-FR"/>
        </w:rPr>
        <w:t>)</w:t>
      </w:r>
      <w:r w:rsidRPr="004C28AF">
        <w:rPr>
          <w:rFonts w:asciiTheme="majorBidi" w:hAnsiTheme="majorBidi" w:cstheme="majorBidi"/>
          <w:b/>
          <w:bCs/>
          <w:i/>
          <w:iCs/>
          <w:sz w:val="24"/>
          <w:szCs w:val="24"/>
          <w:highlight w:val="lightGray"/>
          <w:lang w:val="fr-FR"/>
        </w:rPr>
        <w:tab/>
        <w:t xml:space="preserve">    </w:t>
      </w:r>
    </w:p>
    <w:p w:rsidR="00151144" w:rsidRPr="004C28AF" w:rsidRDefault="00151144" w:rsidP="00151144">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Description de la matière</w:t>
      </w:r>
    </w:p>
    <w:p w:rsidR="00151144" w:rsidRPr="004C28AF" w:rsidRDefault="00151144" w:rsidP="00151144">
      <w:pPr>
        <w:widowControl w:val="0"/>
        <w:ind w:left="360"/>
        <w:jc w:val="lowKashida"/>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 xml:space="preserve">Cette matière est une introduction à la Programmation en générale avec la présentation de quelques aspects de la programmation Orientée Objet à travers la pratique du langage JAVA.  </w:t>
      </w:r>
    </w:p>
    <w:p w:rsidR="00151144" w:rsidRPr="004C28AF" w:rsidRDefault="00151144" w:rsidP="00151144">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Objectif de la matière</w:t>
      </w:r>
    </w:p>
    <w:p w:rsidR="00151144" w:rsidRPr="004C28AF" w:rsidRDefault="00151144" w:rsidP="008B1C23">
      <w:pPr>
        <w:pStyle w:val="ListParagraph"/>
        <w:numPr>
          <w:ilvl w:val="1"/>
          <w:numId w:val="30"/>
        </w:numPr>
        <w:spacing w:after="0"/>
        <w:ind w:left="72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Etudier les concepts de la programmation </w:t>
      </w:r>
    </w:p>
    <w:p w:rsidR="00151144" w:rsidRPr="004C28AF" w:rsidRDefault="00151144" w:rsidP="008B1C23">
      <w:pPr>
        <w:pStyle w:val="ListParagraph"/>
        <w:numPr>
          <w:ilvl w:val="1"/>
          <w:numId w:val="30"/>
        </w:numPr>
        <w:spacing w:after="0"/>
        <w:ind w:left="720"/>
        <w:rPr>
          <w:rFonts w:asciiTheme="majorBidi" w:hAnsiTheme="majorBidi" w:cstheme="majorBidi"/>
          <w:sz w:val="24"/>
          <w:szCs w:val="24"/>
          <w:lang w:val="fr-FR"/>
        </w:rPr>
      </w:pPr>
      <w:r w:rsidRPr="004C28AF">
        <w:rPr>
          <w:rFonts w:asciiTheme="majorBidi" w:hAnsiTheme="majorBidi" w:cstheme="majorBidi"/>
          <w:sz w:val="24"/>
          <w:szCs w:val="24"/>
          <w:lang w:val="fr-FR"/>
        </w:rPr>
        <w:t>Présenter quelques aspects de l’approche objet.</w:t>
      </w:r>
    </w:p>
    <w:p w:rsidR="00151144" w:rsidRPr="004C28AF" w:rsidRDefault="00151144" w:rsidP="008B1C23">
      <w:pPr>
        <w:pStyle w:val="ListParagraph"/>
        <w:numPr>
          <w:ilvl w:val="1"/>
          <w:numId w:val="30"/>
        </w:numPr>
        <w:spacing w:after="0"/>
        <w:ind w:left="72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Présenter le langage Java et étudier ses concepts et ses caractéristiques </w:t>
      </w:r>
    </w:p>
    <w:p w:rsidR="00151144" w:rsidRPr="004C28AF" w:rsidRDefault="00151144" w:rsidP="00151144">
      <w:pPr>
        <w:spacing w:after="0"/>
        <w:rPr>
          <w:rFonts w:asciiTheme="majorBidi" w:hAnsiTheme="majorBidi" w:cstheme="majorBidi"/>
          <w:sz w:val="24"/>
          <w:szCs w:val="24"/>
          <w:lang w:val="fr-FR"/>
        </w:rPr>
      </w:pPr>
    </w:p>
    <w:p w:rsidR="00151144" w:rsidRPr="004C28AF" w:rsidRDefault="00151144" w:rsidP="00151144">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Prérequis</w:t>
      </w:r>
    </w:p>
    <w:p w:rsidR="00151144" w:rsidRPr="004C28AF" w:rsidRDefault="00151144" w:rsidP="00151144">
      <w:pPr>
        <w:spacing w:after="0"/>
        <w:ind w:firstLine="720"/>
        <w:rPr>
          <w:rFonts w:asciiTheme="majorBidi" w:hAnsiTheme="majorBidi" w:cstheme="majorBidi"/>
          <w:sz w:val="24"/>
          <w:szCs w:val="24"/>
          <w:lang w:val="fr-FR"/>
        </w:rPr>
      </w:pPr>
      <w:r w:rsidRPr="004C28AF">
        <w:rPr>
          <w:rFonts w:asciiTheme="majorBidi" w:hAnsiTheme="majorBidi" w:cstheme="majorBidi"/>
          <w:snapToGrid w:val="0"/>
          <w:sz w:val="24"/>
          <w:szCs w:val="24"/>
          <w:lang w:val="fr-FR"/>
        </w:rPr>
        <w:t>Aucun </w:t>
      </w:r>
      <w:r w:rsidRPr="004C28AF">
        <w:rPr>
          <w:rFonts w:asciiTheme="majorBidi" w:hAnsiTheme="majorBidi" w:cstheme="majorBidi"/>
          <w:sz w:val="24"/>
          <w:szCs w:val="24"/>
          <w:lang w:val="fr-FR"/>
        </w:rPr>
        <w:t xml:space="preserve"> </w:t>
      </w:r>
    </w:p>
    <w:p w:rsidR="00151144" w:rsidRPr="004C28AF" w:rsidRDefault="00151144" w:rsidP="00151144">
      <w:pPr>
        <w:rPr>
          <w:rFonts w:asciiTheme="majorBidi" w:hAnsiTheme="majorBidi" w:cstheme="majorBidi"/>
          <w:b/>
          <w:bCs/>
          <w:i/>
          <w:iCs/>
          <w:sz w:val="24"/>
          <w:szCs w:val="24"/>
          <w:lang w:val="fr-FR"/>
        </w:rPr>
      </w:pPr>
    </w:p>
    <w:p w:rsidR="00151144" w:rsidRPr="004C28AF" w:rsidRDefault="00151144" w:rsidP="00151144">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Compétences et capacités (Résultats d’apprentissage)</w:t>
      </w:r>
    </w:p>
    <w:p w:rsidR="00151144" w:rsidRPr="004C28AF" w:rsidRDefault="00151144" w:rsidP="008B1C23">
      <w:pPr>
        <w:pStyle w:val="ListParagraph"/>
        <w:numPr>
          <w:ilvl w:val="1"/>
          <w:numId w:val="30"/>
        </w:numPr>
        <w:spacing w:after="0"/>
        <w:ind w:left="72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Connaître les principes de programmation </w:t>
      </w:r>
    </w:p>
    <w:p w:rsidR="00151144" w:rsidRPr="004C28AF" w:rsidRDefault="00151144" w:rsidP="008B1C23">
      <w:pPr>
        <w:pStyle w:val="ListParagraph"/>
        <w:numPr>
          <w:ilvl w:val="1"/>
          <w:numId w:val="30"/>
        </w:numPr>
        <w:spacing w:after="0"/>
        <w:ind w:left="720"/>
        <w:rPr>
          <w:rFonts w:asciiTheme="majorBidi" w:hAnsiTheme="majorBidi" w:cstheme="majorBidi"/>
          <w:sz w:val="24"/>
          <w:szCs w:val="24"/>
          <w:lang w:val="fr-FR"/>
        </w:rPr>
      </w:pPr>
      <w:r w:rsidRPr="004C28AF">
        <w:rPr>
          <w:rFonts w:asciiTheme="majorBidi" w:hAnsiTheme="majorBidi" w:cstheme="majorBidi"/>
          <w:sz w:val="24"/>
          <w:szCs w:val="24"/>
          <w:lang w:val="fr-FR"/>
        </w:rPr>
        <w:t>Maîtriser les concepts de base du langage Java</w:t>
      </w:r>
    </w:p>
    <w:p w:rsidR="00151144" w:rsidRPr="004C28AF" w:rsidRDefault="00151144" w:rsidP="00151144">
      <w:pPr>
        <w:spacing w:after="0"/>
        <w:rPr>
          <w:rFonts w:asciiTheme="majorBidi" w:hAnsiTheme="majorBidi" w:cstheme="majorBidi"/>
          <w:sz w:val="24"/>
          <w:szCs w:val="24"/>
          <w:lang w:val="fr-FR"/>
        </w:rPr>
      </w:pPr>
    </w:p>
    <w:p w:rsidR="00151144" w:rsidRDefault="00151144" w:rsidP="00151144">
      <w:pPr>
        <w:rPr>
          <w:rFonts w:asciiTheme="majorBidi" w:hAnsiTheme="majorBidi" w:cstheme="majorBidi"/>
          <w:sz w:val="24"/>
          <w:szCs w:val="24"/>
          <w:lang w:val="fr-FR"/>
        </w:rPr>
      </w:pPr>
      <w:r w:rsidRPr="004C28AF">
        <w:rPr>
          <w:rFonts w:asciiTheme="majorBidi" w:hAnsiTheme="majorBidi" w:cstheme="majorBidi"/>
          <w:b/>
          <w:bCs/>
          <w:i/>
          <w:iCs/>
          <w:sz w:val="24"/>
          <w:szCs w:val="24"/>
          <w:lang w:val="fr-FR"/>
        </w:rPr>
        <w:t>Contenu</w:t>
      </w:r>
      <w:r w:rsidRPr="004C28AF">
        <w:rPr>
          <w:rFonts w:asciiTheme="majorBidi" w:hAnsiTheme="majorBidi" w:cstheme="majorBidi"/>
          <w:sz w:val="24"/>
          <w:szCs w:val="24"/>
          <w:lang w:val="fr-FR"/>
        </w:rPr>
        <w:t xml:space="preserve"> </w:t>
      </w:r>
    </w:p>
    <w:tbl>
      <w:tblPr>
        <w:tblStyle w:val="TableGrid"/>
        <w:tblW w:w="0" w:type="auto"/>
        <w:tblLook w:val="04A0" w:firstRow="1" w:lastRow="0" w:firstColumn="1" w:lastColumn="0" w:noHBand="0" w:noVBand="1"/>
      </w:tblPr>
      <w:tblGrid>
        <w:gridCol w:w="5155"/>
        <w:gridCol w:w="4088"/>
      </w:tblGrid>
      <w:tr w:rsidR="008C50C2" w:rsidRPr="004C28AF" w:rsidTr="00CC63B1">
        <w:trPr>
          <w:trHeight w:val="152"/>
        </w:trPr>
        <w:tc>
          <w:tcPr>
            <w:tcW w:w="5209" w:type="dxa"/>
          </w:tcPr>
          <w:p w:rsidR="008C50C2" w:rsidRPr="004C28AF" w:rsidRDefault="008C50C2" w:rsidP="00CC63B1">
            <w:pPr>
              <w:rPr>
                <w:rFonts w:asciiTheme="majorBidi" w:hAnsiTheme="majorBidi" w:cstheme="majorBidi"/>
                <w:sz w:val="24"/>
                <w:szCs w:val="24"/>
                <w:lang w:val="fr-FR"/>
              </w:rPr>
            </w:pPr>
            <w:r w:rsidRPr="004C28AF">
              <w:rPr>
                <w:rFonts w:asciiTheme="majorBidi" w:hAnsiTheme="majorBidi" w:cstheme="majorBidi"/>
                <w:sz w:val="24"/>
                <w:szCs w:val="24"/>
                <w:lang w:val="fr-FR"/>
              </w:rPr>
              <w:t>Chapitres</w:t>
            </w:r>
          </w:p>
        </w:tc>
        <w:tc>
          <w:tcPr>
            <w:tcW w:w="4141" w:type="dxa"/>
          </w:tcPr>
          <w:p w:rsidR="008C50C2" w:rsidRPr="004C28AF" w:rsidRDefault="008C50C2" w:rsidP="00CC63B1">
            <w:pPr>
              <w:rPr>
                <w:rFonts w:asciiTheme="majorBidi" w:hAnsiTheme="majorBidi" w:cstheme="majorBidi"/>
                <w:sz w:val="24"/>
                <w:szCs w:val="24"/>
                <w:lang w:val="fr-FR"/>
              </w:rPr>
            </w:pPr>
            <w:r w:rsidRPr="004C28AF">
              <w:rPr>
                <w:rFonts w:asciiTheme="majorBidi" w:hAnsiTheme="majorBidi" w:cstheme="majorBidi"/>
                <w:sz w:val="24"/>
                <w:szCs w:val="24"/>
                <w:lang w:val="fr-FR"/>
              </w:rPr>
              <w:t>Travaux dirigés</w:t>
            </w:r>
          </w:p>
        </w:tc>
      </w:tr>
      <w:tr w:rsidR="008C50C2" w:rsidRPr="004C28AF" w:rsidTr="00CC63B1">
        <w:trPr>
          <w:trHeight w:val="152"/>
        </w:trPr>
        <w:tc>
          <w:tcPr>
            <w:tcW w:w="5209" w:type="dxa"/>
          </w:tcPr>
          <w:p w:rsidR="008C50C2" w:rsidRPr="00690DD0" w:rsidRDefault="008C50C2" w:rsidP="00CC63B1">
            <w:pPr>
              <w:rPr>
                <w:rFonts w:asciiTheme="majorBidi" w:hAnsiTheme="majorBidi" w:cstheme="majorBidi"/>
                <w:b/>
                <w:bCs/>
                <w:sz w:val="24"/>
                <w:szCs w:val="24"/>
                <w:lang w:val="fr-FR"/>
              </w:rPr>
            </w:pPr>
            <w:r w:rsidRPr="00690DD0">
              <w:rPr>
                <w:rFonts w:asciiTheme="majorBidi" w:hAnsiTheme="majorBidi" w:cstheme="majorBidi"/>
                <w:b/>
                <w:bCs/>
                <w:sz w:val="24"/>
                <w:szCs w:val="24"/>
                <w:lang w:val="fr-FR"/>
              </w:rPr>
              <w:t xml:space="preserve">Chapitre 1 : Présentation du langage Java </w:t>
            </w:r>
            <w:r w:rsidR="00EE0175">
              <w:rPr>
                <w:rFonts w:asciiTheme="majorBidi" w:hAnsiTheme="majorBidi" w:cstheme="majorBidi"/>
                <w:b/>
                <w:bCs/>
                <w:sz w:val="24"/>
                <w:szCs w:val="24"/>
                <w:lang w:val="fr-FR"/>
              </w:rPr>
              <w:t xml:space="preserve">       </w:t>
            </w:r>
          </w:p>
          <w:p w:rsidR="008C50C2" w:rsidRPr="004C28AF" w:rsidRDefault="008C50C2" w:rsidP="008C50C2">
            <w:pPr>
              <w:pStyle w:val="ListParagraph"/>
              <w:numPr>
                <w:ilvl w:val="0"/>
                <w:numId w:val="14"/>
              </w:numPr>
              <w:rPr>
                <w:rFonts w:asciiTheme="majorBidi" w:hAnsiTheme="majorBidi" w:cstheme="majorBidi"/>
                <w:sz w:val="24"/>
                <w:szCs w:val="24"/>
                <w:lang w:val="fr-FR"/>
              </w:rPr>
            </w:pPr>
            <w:r w:rsidRPr="004C28AF">
              <w:rPr>
                <w:rFonts w:asciiTheme="majorBidi" w:hAnsiTheme="majorBidi" w:cstheme="majorBidi"/>
                <w:sz w:val="24"/>
                <w:szCs w:val="24"/>
                <w:lang w:val="fr-FR"/>
              </w:rPr>
              <w:t>Java Développement Kit (JDK)</w:t>
            </w:r>
          </w:p>
          <w:p w:rsidR="008C50C2" w:rsidRPr="004C28AF" w:rsidRDefault="008C50C2" w:rsidP="008C50C2">
            <w:pPr>
              <w:pStyle w:val="ListParagraph"/>
              <w:numPr>
                <w:ilvl w:val="0"/>
                <w:numId w:val="14"/>
              </w:numPr>
              <w:rPr>
                <w:rFonts w:asciiTheme="majorBidi" w:hAnsiTheme="majorBidi" w:cstheme="majorBidi"/>
                <w:sz w:val="24"/>
                <w:szCs w:val="24"/>
                <w:lang w:val="fr-FR"/>
              </w:rPr>
            </w:pPr>
            <w:r w:rsidRPr="004C28AF">
              <w:rPr>
                <w:rFonts w:asciiTheme="majorBidi" w:hAnsiTheme="majorBidi" w:cstheme="majorBidi"/>
                <w:sz w:val="24"/>
                <w:szCs w:val="24"/>
                <w:lang w:val="fr-FR"/>
              </w:rPr>
              <w:t>Compilateur (</w:t>
            </w:r>
            <w:proofErr w:type="spellStart"/>
            <w:r w:rsidRPr="004C28AF">
              <w:rPr>
                <w:rFonts w:asciiTheme="majorBidi" w:hAnsiTheme="majorBidi" w:cstheme="majorBidi"/>
                <w:i/>
                <w:iCs/>
                <w:sz w:val="24"/>
                <w:szCs w:val="24"/>
                <w:lang w:val="fr-FR"/>
              </w:rPr>
              <w:t>Javac</w:t>
            </w:r>
            <w:proofErr w:type="spellEnd"/>
            <w:r w:rsidRPr="004C28AF">
              <w:rPr>
                <w:rFonts w:asciiTheme="majorBidi" w:hAnsiTheme="majorBidi" w:cstheme="majorBidi"/>
                <w:sz w:val="24"/>
                <w:szCs w:val="24"/>
                <w:lang w:val="fr-FR"/>
              </w:rPr>
              <w:t>) et Interpréteur (</w:t>
            </w:r>
            <w:r w:rsidRPr="004C28AF">
              <w:rPr>
                <w:rFonts w:asciiTheme="majorBidi" w:hAnsiTheme="majorBidi" w:cstheme="majorBidi"/>
                <w:i/>
                <w:iCs/>
                <w:sz w:val="24"/>
                <w:szCs w:val="24"/>
                <w:lang w:val="fr-FR"/>
              </w:rPr>
              <w:t>Java</w:t>
            </w:r>
            <w:r w:rsidRPr="004C28AF">
              <w:rPr>
                <w:rFonts w:asciiTheme="majorBidi" w:hAnsiTheme="majorBidi" w:cstheme="majorBidi"/>
                <w:sz w:val="24"/>
                <w:szCs w:val="24"/>
                <w:lang w:val="fr-FR"/>
              </w:rPr>
              <w:t>)</w:t>
            </w:r>
          </w:p>
          <w:p w:rsidR="008C50C2" w:rsidRPr="004C28AF" w:rsidRDefault="008C50C2" w:rsidP="008C50C2">
            <w:pPr>
              <w:pStyle w:val="ListParagraph"/>
              <w:numPr>
                <w:ilvl w:val="0"/>
                <w:numId w:val="14"/>
              </w:numPr>
              <w:rPr>
                <w:rFonts w:asciiTheme="majorBidi" w:hAnsiTheme="majorBidi" w:cstheme="majorBidi"/>
                <w:sz w:val="24"/>
                <w:szCs w:val="24"/>
                <w:lang w:val="fr-FR"/>
              </w:rPr>
            </w:pPr>
            <w:r w:rsidRPr="004C28AF">
              <w:rPr>
                <w:rFonts w:asciiTheme="majorBidi" w:hAnsiTheme="majorBidi" w:cstheme="majorBidi"/>
                <w:sz w:val="24"/>
                <w:szCs w:val="24"/>
                <w:lang w:val="fr-FR"/>
              </w:rPr>
              <w:t>Structure générale d’un programme Java</w:t>
            </w:r>
          </w:p>
          <w:p w:rsidR="008C50C2" w:rsidRPr="004C28AF" w:rsidRDefault="008C50C2" w:rsidP="008C50C2">
            <w:pPr>
              <w:pStyle w:val="ListParagraph"/>
              <w:numPr>
                <w:ilvl w:val="0"/>
                <w:numId w:val="14"/>
              </w:numPr>
              <w:rPr>
                <w:rFonts w:asciiTheme="majorBidi" w:hAnsiTheme="majorBidi" w:cstheme="majorBidi"/>
                <w:sz w:val="24"/>
                <w:szCs w:val="24"/>
                <w:lang w:val="fr-FR"/>
              </w:rPr>
            </w:pPr>
            <w:r w:rsidRPr="004C28AF">
              <w:rPr>
                <w:rFonts w:asciiTheme="majorBidi" w:hAnsiTheme="majorBidi" w:cstheme="majorBidi"/>
                <w:sz w:val="24"/>
                <w:szCs w:val="24"/>
                <w:lang w:val="fr-FR"/>
              </w:rPr>
              <w:t>Introduction aux applications Java</w:t>
            </w:r>
          </w:p>
          <w:p w:rsidR="008C50C2" w:rsidRPr="004C28AF" w:rsidRDefault="008C50C2" w:rsidP="008B1C23">
            <w:pPr>
              <w:pStyle w:val="ListParagraph"/>
              <w:numPr>
                <w:ilvl w:val="1"/>
                <w:numId w:val="35"/>
              </w:numPr>
              <w:ind w:left="900"/>
              <w:rPr>
                <w:rFonts w:asciiTheme="majorBidi" w:hAnsiTheme="majorBidi" w:cstheme="majorBidi"/>
                <w:sz w:val="24"/>
                <w:szCs w:val="24"/>
                <w:lang w:val="fr-FR"/>
              </w:rPr>
            </w:pPr>
            <w:r w:rsidRPr="004C28AF">
              <w:rPr>
                <w:rFonts w:asciiTheme="majorBidi" w:hAnsiTheme="majorBidi" w:cstheme="majorBidi"/>
                <w:sz w:val="24"/>
                <w:szCs w:val="24"/>
                <w:lang w:val="fr-FR"/>
              </w:rPr>
              <w:t>Variables : Déclaration, Affectation et initialisation.</w:t>
            </w:r>
          </w:p>
          <w:p w:rsidR="008C50C2" w:rsidRPr="004C28AF" w:rsidRDefault="008C50C2" w:rsidP="008B1C23">
            <w:pPr>
              <w:pStyle w:val="ListParagraph"/>
              <w:numPr>
                <w:ilvl w:val="1"/>
                <w:numId w:val="35"/>
              </w:numPr>
              <w:ind w:left="90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 Blocs, instructions et expressions</w:t>
            </w:r>
          </w:p>
          <w:p w:rsidR="008C50C2" w:rsidRPr="004C28AF" w:rsidRDefault="008C50C2" w:rsidP="008B1C23">
            <w:pPr>
              <w:pStyle w:val="ListParagraph"/>
              <w:numPr>
                <w:ilvl w:val="1"/>
                <w:numId w:val="35"/>
              </w:numPr>
              <w:ind w:left="900"/>
              <w:rPr>
                <w:rFonts w:asciiTheme="majorBidi" w:hAnsiTheme="majorBidi" w:cstheme="majorBidi"/>
                <w:sz w:val="24"/>
                <w:szCs w:val="24"/>
                <w:lang w:val="fr-FR"/>
              </w:rPr>
            </w:pPr>
            <w:r w:rsidRPr="004C28AF">
              <w:rPr>
                <w:rFonts w:asciiTheme="majorBidi" w:hAnsiTheme="majorBidi" w:cstheme="majorBidi"/>
                <w:sz w:val="24"/>
                <w:szCs w:val="24"/>
                <w:lang w:val="fr-FR"/>
              </w:rPr>
              <w:t>Méthodes d’écriture (</w:t>
            </w:r>
            <w:proofErr w:type="spellStart"/>
            <w:r w:rsidRPr="004C28AF">
              <w:rPr>
                <w:rFonts w:asciiTheme="majorBidi" w:hAnsiTheme="majorBidi" w:cstheme="majorBidi"/>
                <w:sz w:val="24"/>
                <w:szCs w:val="24"/>
                <w:lang w:val="fr-FR"/>
              </w:rPr>
              <w:t>System.out.println</w:t>
            </w:r>
            <w:proofErr w:type="spellEnd"/>
            <w:r w:rsidRPr="004C28AF">
              <w:rPr>
                <w:rFonts w:asciiTheme="majorBidi" w:hAnsiTheme="majorBidi" w:cstheme="majorBidi"/>
                <w:sz w:val="24"/>
                <w:szCs w:val="24"/>
                <w:lang w:val="fr-FR"/>
              </w:rPr>
              <w:t xml:space="preserve"> et </w:t>
            </w:r>
            <w:proofErr w:type="spellStart"/>
            <w:r w:rsidRPr="004C28AF">
              <w:rPr>
                <w:rFonts w:asciiTheme="majorBidi" w:hAnsiTheme="majorBidi" w:cstheme="majorBidi"/>
                <w:sz w:val="24"/>
                <w:szCs w:val="24"/>
                <w:lang w:val="fr-FR"/>
              </w:rPr>
              <w:t>System.out.print</w:t>
            </w:r>
            <w:proofErr w:type="spellEnd"/>
            <w:r w:rsidRPr="004C28AF">
              <w:rPr>
                <w:rFonts w:asciiTheme="majorBidi" w:hAnsiTheme="majorBidi" w:cstheme="majorBidi"/>
                <w:sz w:val="24"/>
                <w:szCs w:val="24"/>
                <w:lang w:val="fr-FR"/>
              </w:rPr>
              <w:t>)</w:t>
            </w:r>
          </w:p>
          <w:p w:rsidR="008C50C2" w:rsidRPr="004C28AF" w:rsidRDefault="008C50C2" w:rsidP="008B1C23">
            <w:pPr>
              <w:pStyle w:val="ListParagraph"/>
              <w:numPr>
                <w:ilvl w:val="1"/>
                <w:numId w:val="35"/>
              </w:numPr>
              <w:ind w:left="90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Utilisation de la classe Scanner et de la méthode </w:t>
            </w:r>
            <w:proofErr w:type="spellStart"/>
            <w:r w:rsidRPr="004C28AF">
              <w:rPr>
                <w:rFonts w:asciiTheme="majorBidi" w:hAnsiTheme="majorBidi" w:cstheme="majorBidi"/>
                <w:sz w:val="24"/>
                <w:szCs w:val="24"/>
                <w:lang w:val="fr-FR"/>
              </w:rPr>
              <w:t>nextInt</w:t>
            </w:r>
            <w:proofErr w:type="spellEnd"/>
            <w:r w:rsidRPr="004C28AF">
              <w:rPr>
                <w:rFonts w:asciiTheme="majorBidi" w:hAnsiTheme="majorBidi" w:cstheme="majorBidi"/>
                <w:sz w:val="24"/>
                <w:szCs w:val="24"/>
                <w:lang w:val="fr-FR"/>
              </w:rPr>
              <w:t>()</w:t>
            </w:r>
          </w:p>
          <w:p w:rsidR="008C50C2" w:rsidRDefault="008C50C2" w:rsidP="008B1C23">
            <w:pPr>
              <w:pStyle w:val="ListParagraph"/>
              <w:numPr>
                <w:ilvl w:val="1"/>
                <w:numId w:val="35"/>
              </w:numPr>
              <w:ind w:left="900"/>
              <w:rPr>
                <w:rFonts w:asciiTheme="majorBidi" w:hAnsiTheme="majorBidi" w:cstheme="majorBidi"/>
                <w:sz w:val="24"/>
                <w:szCs w:val="24"/>
                <w:lang w:val="fr-FR"/>
              </w:rPr>
            </w:pPr>
            <w:r w:rsidRPr="004C28AF">
              <w:rPr>
                <w:rFonts w:asciiTheme="majorBidi" w:hAnsiTheme="majorBidi" w:cstheme="majorBidi"/>
                <w:sz w:val="24"/>
                <w:szCs w:val="24"/>
                <w:lang w:val="fr-FR"/>
              </w:rPr>
              <w:t>Commentaires</w:t>
            </w:r>
          </w:p>
          <w:p w:rsidR="008C50C2" w:rsidRPr="004C28AF" w:rsidRDefault="008C50C2" w:rsidP="00CC63B1">
            <w:pPr>
              <w:pStyle w:val="ListParagraph"/>
              <w:ind w:left="900"/>
              <w:rPr>
                <w:rFonts w:asciiTheme="majorBidi" w:hAnsiTheme="majorBidi" w:cstheme="majorBidi"/>
                <w:sz w:val="24"/>
                <w:szCs w:val="24"/>
                <w:lang w:val="fr-FR"/>
              </w:rPr>
            </w:pPr>
          </w:p>
          <w:p w:rsidR="008C50C2" w:rsidRPr="004C28AF" w:rsidRDefault="008C50C2" w:rsidP="00CC63B1">
            <w:pPr>
              <w:rPr>
                <w:rFonts w:asciiTheme="majorBidi" w:hAnsiTheme="majorBidi" w:cstheme="majorBidi"/>
                <w:sz w:val="24"/>
                <w:szCs w:val="24"/>
                <w:lang w:val="fr-FR"/>
              </w:rPr>
            </w:pPr>
          </w:p>
        </w:tc>
        <w:tc>
          <w:tcPr>
            <w:tcW w:w="4141" w:type="dxa"/>
          </w:tcPr>
          <w:p w:rsidR="008C50C2" w:rsidRPr="004C28AF" w:rsidRDefault="008C50C2" w:rsidP="00CC63B1">
            <w:pPr>
              <w:rPr>
                <w:rFonts w:asciiTheme="majorBidi" w:hAnsiTheme="majorBidi" w:cstheme="majorBidi"/>
                <w:sz w:val="24"/>
                <w:szCs w:val="24"/>
                <w:lang w:val="fr-FR"/>
              </w:rPr>
            </w:pPr>
          </w:p>
          <w:p w:rsidR="008C50C2" w:rsidRPr="004C28AF" w:rsidRDefault="008C50C2" w:rsidP="00CC63B1">
            <w:pPr>
              <w:rPr>
                <w:rFonts w:asciiTheme="majorBidi" w:hAnsiTheme="majorBidi" w:cstheme="majorBidi"/>
                <w:sz w:val="24"/>
                <w:szCs w:val="24"/>
                <w:lang w:val="fr-FR"/>
              </w:rPr>
            </w:pPr>
            <w:r w:rsidRPr="004C28AF">
              <w:rPr>
                <w:rFonts w:asciiTheme="majorBidi" w:hAnsiTheme="majorBidi" w:cstheme="majorBidi"/>
                <w:sz w:val="24"/>
                <w:szCs w:val="24"/>
                <w:lang w:val="fr-FR"/>
              </w:rPr>
              <w:t>Premiers programmes permettant de réaliser :</w:t>
            </w:r>
          </w:p>
          <w:p w:rsidR="008C50C2" w:rsidRPr="004C28AF" w:rsidRDefault="008C50C2" w:rsidP="008B1C23">
            <w:pPr>
              <w:pStyle w:val="ListParagraph"/>
              <w:numPr>
                <w:ilvl w:val="0"/>
                <w:numId w:val="36"/>
              </w:numPr>
              <w:rPr>
                <w:rFonts w:asciiTheme="majorBidi" w:hAnsiTheme="majorBidi" w:cstheme="majorBidi"/>
                <w:sz w:val="24"/>
                <w:szCs w:val="24"/>
                <w:lang w:val="fr-FR"/>
              </w:rPr>
            </w:pPr>
            <w:r w:rsidRPr="004C28AF">
              <w:rPr>
                <w:rFonts w:asciiTheme="majorBidi" w:hAnsiTheme="majorBidi" w:cstheme="majorBidi"/>
                <w:sz w:val="24"/>
                <w:szCs w:val="24"/>
                <w:lang w:val="fr-FR"/>
              </w:rPr>
              <w:t>des opérations de lecture,</w:t>
            </w:r>
          </w:p>
          <w:p w:rsidR="008C50C2" w:rsidRPr="004C28AF" w:rsidRDefault="008C50C2" w:rsidP="008B1C23">
            <w:pPr>
              <w:pStyle w:val="ListParagraph"/>
              <w:numPr>
                <w:ilvl w:val="0"/>
                <w:numId w:val="36"/>
              </w:numPr>
              <w:rPr>
                <w:rFonts w:asciiTheme="majorBidi" w:hAnsiTheme="majorBidi" w:cstheme="majorBidi"/>
                <w:sz w:val="24"/>
                <w:szCs w:val="24"/>
                <w:lang w:val="fr-FR"/>
              </w:rPr>
            </w:pPr>
            <w:r w:rsidRPr="004C28AF">
              <w:rPr>
                <w:rFonts w:asciiTheme="majorBidi" w:hAnsiTheme="majorBidi" w:cstheme="majorBidi"/>
                <w:sz w:val="24"/>
                <w:szCs w:val="24"/>
                <w:lang w:val="fr-FR"/>
              </w:rPr>
              <w:t>des opérations d’écriture,</w:t>
            </w:r>
          </w:p>
          <w:p w:rsidR="008C50C2" w:rsidRPr="004C28AF" w:rsidRDefault="008C50C2" w:rsidP="008B1C23">
            <w:pPr>
              <w:pStyle w:val="ListParagraph"/>
              <w:numPr>
                <w:ilvl w:val="0"/>
                <w:numId w:val="36"/>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 de calcul simple.</w:t>
            </w:r>
          </w:p>
        </w:tc>
      </w:tr>
      <w:tr w:rsidR="008C50C2" w:rsidRPr="00F60D84" w:rsidTr="00CC63B1">
        <w:trPr>
          <w:trHeight w:val="152"/>
        </w:trPr>
        <w:tc>
          <w:tcPr>
            <w:tcW w:w="5209" w:type="dxa"/>
          </w:tcPr>
          <w:p w:rsidR="008C50C2" w:rsidRPr="007D3B38" w:rsidRDefault="008C50C2" w:rsidP="00CC63B1">
            <w:pPr>
              <w:rPr>
                <w:rFonts w:asciiTheme="majorBidi" w:hAnsiTheme="majorBidi" w:cstheme="majorBidi"/>
                <w:b/>
                <w:bCs/>
                <w:sz w:val="24"/>
                <w:szCs w:val="24"/>
                <w:lang w:val="fr-FR"/>
              </w:rPr>
            </w:pPr>
            <w:r w:rsidRPr="007D3B38">
              <w:rPr>
                <w:rFonts w:asciiTheme="majorBidi" w:hAnsiTheme="majorBidi" w:cstheme="majorBidi"/>
                <w:b/>
                <w:bCs/>
                <w:sz w:val="24"/>
                <w:szCs w:val="24"/>
                <w:lang w:val="fr-FR"/>
              </w:rPr>
              <w:t>C</w:t>
            </w:r>
            <w:r w:rsidR="00EE0175">
              <w:rPr>
                <w:rFonts w:asciiTheme="majorBidi" w:hAnsiTheme="majorBidi" w:cstheme="majorBidi"/>
                <w:b/>
                <w:bCs/>
                <w:sz w:val="24"/>
                <w:szCs w:val="24"/>
                <w:lang w:val="fr-FR"/>
              </w:rPr>
              <w:t>hapitre 2: Eléments de base</w:t>
            </w:r>
          </w:p>
          <w:p w:rsidR="008C50C2" w:rsidRPr="004C28AF" w:rsidRDefault="008C50C2" w:rsidP="008C50C2">
            <w:pPr>
              <w:pStyle w:val="ListParagraph"/>
              <w:numPr>
                <w:ilvl w:val="0"/>
                <w:numId w:val="13"/>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Les types primitifs de Java : byte, short, </w:t>
            </w:r>
            <w:proofErr w:type="spellStart"/>
            <w:r w:rsidRPr="004C28AF">
              <w:rPr>
                <w:rFonts w:asciiTheme="majorBidi" w:hAnsiTheme="majorBidi" w:cstheme="majorBidi"/>
                <w:sz w:val="24"/>
                <w:szCs w:val="24"/>
                <w:lang w:val="fr-FR"/>
              </w:rPr>
              <w:t>int</w:t>
            </w:r>
            <w:proofErr w:type="spellEnd"/>
            <w:r w:rsidRPr="004C28AF">
              <w:rPr>
                <w:rFonts w:asciiTheme="majorBidi" w:hAnsiTheme="majorBidi" w:cstheme="majorBidi"/>
                <w:sz w:val="24"/>
                <w:szCs w:val="24"/>
                <w:lang w:val="fr-FR"/>
              </w:rPr>
              <w:t xml:space="preserve">, long, </w:t>
            </w:r>
            <w:proofErr w:type="spellStart"/>
            <w:r w:rsidRPr="004C28AF">
              <w:rPr>
                <w:rFonts w:asciiTheme="majorBidi" w:hAnsiTheme="majorBidi" w:cstheme="majorBidi"/>
                <w:sz w:val="24"/>
                <w:szCs w:val="24"/>
                <w:lang w:val="fr-FR"/>
              </w:rPr>
              <w:t>float</w:t>
            </w:r>
            <w:proofErr w:type="spellEnd"/>
            <w:r w:rsidRPr="004C28AF">
              <w:rPr>
                <w:rFonts w:asciiTheme="majorBidi" w:hAnsiTheme="majorBidi" w:cstheme="majorBidi"/>
                <w:sz w:val="24"/>
                <w:szCs w:val="24"/>
                <w:lang w:val="fr-FR"/>
              </w:rPr>
              <w:t xml:space="preserve">, double, char, </w:t>
            </w:r>
            <w:proofErr w:type="spellStart"/>
            <w:r w:rsidRPr="004C28AF">
              <w:rPr>
                <w:rFonts w:asciiTheme="majorBidi" w:hAnsiTheme="majorBidi" w:cstheme="majorBidi"/>
                <w:sz w:val="24"/>
                <w:szCs w:val="24"/>
                <w:lang w:val="fr-FR"/>
              </w:rPr>
              <w:t>boolean</w:t>
            </w:r>
            <w:proofErr w:type="spellEnd"/>
            <w:r w:rsidRPr="004C28AF">
              <w:rPr>
                <w:rFonts w:asciiTheme="majorBidi" w:hAnsiTheme="majorBidi" w:cstheme="majorBidi"/>
                <w:sz w:val="24"/>
                <w:szCs w:val="24"/>
                <w:lang w:val="fr-FR"/>
              </w:rPr>
              <w:t>.</w:t>
            </w:r>
          </w:p>
          <w:p w:rsidR="008C50C2" w:rsidRPr="004C28AF" w:rsidRDefault="008C50C2" w:rsidP="008C50C2">
            <w:pPr>
              <w:pStyle w:val="ListParagraph"/>
              <w:numPr>
                <w:ilvl w:val="0"/>
                <w:numId w:val="13"/>
              </w:numPr>
              <w:rPr>
                <w:rFonts w:asciiTheme="majorBidi" w:hAnsiTheme="majorBidi" w:cstheme="majorBidi"/>
                <w:sz w:val="24"/>
                <w:szCs w:val="24"/>
                <w:lang w:val="fr-FR"/>
              </w:rPr>
            </w:pPr>
            <w:r w:rsidRPr="004C28AF">
              <w:rPr>
                <w:rFonts w:asciiTheme="majorBidi" w:hAnsiTheme="majorBidi" w:cstheme="majorBidi"/>
                <w:sz w:val="24"/>
                <w:szCs w:val="24"/>
                <w:lang w:val="fr-FR"/>
              </w:rPr>
              <w:t>Les opérateurs</w:t>
            </w:r>
          </w:p>
          <w:p w:rsidR="008C50C2" w:rsidRPr="004C28AF" w:rsidRDefault="008C50C2" w:rsidP="008B1C23">
            <w:pPr>
              <w:pStyle w:val="ListParagraph"/>
              <w:numPr>
                <w:ilvl w:val="0"/>
                <w:numId w:val="31"/>
              </w:numPr>
              <w:ind w:right="27"/>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opérateurs binaires (+,-,*,/,%)</w:t>
            </w:r>
          </w:p>
          <w:p w:rsidR="008C50C2" w:rsidRPr="004C28AF" w:rsidRDefault="008C50C2" w:rsidP="008B1C23">
            <w:pPr>
              <w:pStyle w:val="ListParagraph"/>
              <w:numPr>
                <w:ilvl w:val="0"/>
                <w:numId w:val="31"/>
              </w:numPr>
              <w:ind w:right="27"/>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opérateurs unaires (-,--,++)</w:t>
            </w:r>
          </w:p>
          <w:p w:rsidR="008C50C2" w:rsidRPr="004C28AF" w:rsidRDefault="008C50C2" w:rsidP="008B1C23">
            <w:pPr>
              <w:pStyle w:val="ListParagraph"/>
              <w:numPr>
                <w:ilvl w:val="0"/>
                <w:numId w:val="31"/>
              </w:numPr>
              <w:ind w:right="27"/>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opérateurs relationnelles (==, !=, &lt;, &gt;,&lt;=,&gt;=)</w:t>
            </w:r>
          </w:p>
          <w:p w:rsidR="008C50C2" w:rsidRPr="004C28AF" w:rsidRDefault="008C50C2" w:rsidP="008B1C23">
            <w:pPr>
              <w:pStyle w:val="ListParagraph"/>
              <w:numPr>
                <w:ilvl w:val="0"/>
                <w:numId w:val="31"/>
              </w:numPr>
              <w:ind w:right="27"/>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lastRenderedPageBreak/>
              <w:t>opérateurs logiques ( ! , &amp; , | , ^ , &amp;&amp; , || )</w:t>
            </w:r>
          </w:p>
          <w:p w:rsidR="008C50C2" w:rsidRPr="004C28AF" w:rsidRDefault="008C50C2" w:rsidP="008B1C23">
            <w:pPr>
              <w:pStyle w:val="ListParagraph"/>
              <w:numPr>
                <w:ilvl w:val="0"/>
                <w:numId w:val="31"/>
              </w:numPr>
              <w:ind w:right="27"/>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opérateurs d’affectation (=, +=,*=,…..)</w:t>
            </w:r>
          </w:p>
          <w:p w:rsidR="008C50C2" w:rsidRPr="004C28AF" w:rsidRDefault="008C50C2" w:rsidP="008B1C23">
            <w:pPr>
              <w:pStyle w:val="ListParagraph"/>
              <w:numPr>
                <w:ilvl w:val="0"/>
                <w:numId w:val="31"/>
              </w:numPr>
              <w:ind w:right="27"/>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Règles de précédence</w:t>
            </w:r>
          </w:p>
          <w:p w:rsidR="008C50C2" w:rsidRPr="004C28AF" w:rsidRDefault="008C50C2" w:rsidP="008C50C2">
            <w:pPr>
              <w:pStyle w:val="ListParagraph"/>
              <w:numPr>
                <w:ilvl w:val="0"/>
                <w:numId w:val="12"/>
              </w:numPr>
              <w:ind w:left="540" w:right="27"/>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Les alternatives</w:t>
            </w:r>
          </w:p>
          <w:p w:rsidR="008C50C2" w:rsidRPr="00D43CCF" w:rsidRDefault="008C50C2" w:rsidP="008B1C23">
            <w:pPr>
              <w:pStyle w:val="ListParagraph"/>
              <w:numPr>
                <w:ilvl w:val="0"/>
                <w:numId w:val="32"/>
              </w:numPr>
              <w:ind w:right="27"/>
              <w:jc w:val="lowKashida"/>
              <w:rPr>
                <w:rFonts w:asciiTheme="majorBidi" w:hAnsiTheme="majorBidi" w:cstheme="majorBidi"/>
                <w:sz w:val="24"/>
                <w:szCs w:val="24"/>
              </w:rPr>
            </w:pPr>
            <w:r w:rsidRPr="00D43CCF">
              <w:rPr>
                <w:rFonts w:asciiTheme="majorBidi" w:hAnsiTheme="majorBidi" w:cstheme="majorBidi"/>
                <w:sz w:val="24"/>
                <w:szCs w:val="24"/>
              </w:rPr>
              <w:t>Les instructions if et if-else</w:t>
            </w:r>
          </w:p>
          <w:p w:rsidR="008C50C2" w:rsidRPr="004C28AF" w:rsidRDefault="008C50C2" w:rsidP="008B1C23">
            <w:pPr>
              <w:pStyle w:val="ListParagraph"/>
              <w:numPr>
                <w:ilvl w:val="0"/>
                <w:numId w:val="32"/>
              </w:numPr>
              <w:ind w:right="27"/>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Les if imbriquées</w:t>
            </w:r>
          </w:p>
          <w:p w:rsidR="008C50C2" w:rsidRPr="004C28AF" w:rsidRDefault="008C50C2" w:rsidP="008C50C2">
            <w:pPr>
              <w:pStyle w:val="ListParagraph"/>
              <w:numPr>
                <w:ilvl w:val="0"/>
                <w:numId w:val="12"/>
              </w:numPr>
              <w:ind w:left="540" w:right="27"/>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Les boucles</w:t>
            </w:r>
          </w:p>
          <w:p w:rsidR="008C50C2" w:rsidRPr="004C28AF" w:rsidRDefault="008C50C2" w:rsidP="008B1C23">
            <w:pPr>
              <w:pStyle w:val="ListParagraph"/>
              <w:numPr>
                <w:ilvl w:val="0"/>
                <w:numId w:val="33"/>
              </w:numPr>
              <w:ind w:right="27"/>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Les instructions </w:t>
            </w:r>
            <w:proofErr w:type="spellStart"/>
            <w:r w:rsidRPr="004C28AF">
              <w:rPr>
                <w:rFonts w:asciiTheme="majorBidi" w:hAnsiTheme="majorBidi" w:cstheme="majorBidi"/>
                <w:sz w:val="24"/>
                <w:szCs w:val="24"/>
                <w:lang w:val="fr-FR"/>
              </w:rPr>
              <w:t>while</w:t>
            </w:r>
            <w:proofErr w:type="spellEnd"/>
            <w:r w:rsidRPr="004C28AF">
              <w:rPr>
                <w:rFonts w:asciiTheme="majorBidi" w:hAnsiTheme="majorBidi" w:cstheme="majorBidi"/>
                <w:sz w:val="24"/>
                <w:szCs w:val="24"/>
                <w:lang w:val="fr-FR"/>
              </w:rPr>
              <w:t xml:space="preserve"> et do-</w:t>
            </w:r>
            <w:proofErr w:type="spellStart"/>
            <w:r w:rsidRPr="004C28AF">
              <w:rPr>
                <w:rFonts w:asciiTheme="majorBidi" w:hAnsiTheme="majorBidi" w:cstheme="majorBidi"/>
                <w:sz w:val="24"/>
                <w:szCs w:val="24"/>
                <w:lang w:val="fr-FR"/>
              </w:rPr>
              <w:t>while</w:t>
            </w:r>
            <w:proofErr w:type="spellEnd"/>
          </w:p>
          <w:p w:rsidR="008C50C2" w:rsidRPr="004C28AF" w:rsidRDefault="008C50C2" w:rsidP="008B1C23">
            <w:pPr>
              <w:pStyle w:val="ListParagraph"/>
              <w:numPr>
                <w:ilvl w:val="0"/>
                <w:numId w:val="33"/>
              </w:numPr>
              <w:ind w:right="27"/>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L’instruction for</w:t>
            </w:r>
          </w:p>
          <w:p w:rsidR="008C50C2" w:rsidRPr="004C28AF" w:rsidRDefault="008C50C2" w:rsidP="008B1C23">
            <w:pPr>
              <w:pStyle w:val="ListParagraph"/>
              <w:numPr>
                <w:ilvl w:val="0"/>
                <w:numId w:val="33"/>
              </w:numPr>
              <w:ind w:right="27"/>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Les boucles imbriquées</w:t>
            </w:r>
          </w:p>
          <w:p w:rsidR="008C50C2" w:rsidRPr="004C28AF" w:rsidRDefault="008C50C2" w:rsidP="008B1C23">
            <w:pPr>
              <w:pStyle w:val="ListParagraph"/>
              <w:numPr>
                <w:ilvl w:val="0"/>
                <w:numId w:val="33"/>
              </w:numPr>
              <w:ind w:right="27"/>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Les instructions de branchement : continue, break</w:t>
            </w:r>
          </w:p>
          <w:p w:rsidR="008C50C2" w:rsidRPr="004C28AF" w:rsidRDefault="008C50C2" w:rsidP="00CC63B1">
            <w:pPr>
              <w:pStyle w:val="ListParagraph"/>
              <w:ind w:right="27"/>
              <w:jc w:val="lowKashida"/>
              <w:rPr>
                <w:rFonts w:asciiTheme="majorBidi" w:hAnsiTheme="majorBidi" w:cstheme="majorBidi"/>
                <w:sz w:val="24"/>
                <w:szCs w:val="24"/>
                <w:lang w:val="fr-FR"/>
              </w:rPr>
            </w:pPr>
          </w:p>
        </w:tc>
        <w:tc>
          <w:tcPr>
            <w:tcW w:w="4141" w:type="dxa"/>
          </w:tcPr>
          <w:p w:rsidR="008C50C2" w:rsidRPr="004C28AF" w:rsidRDefault="008C50C2" w:rsidP="00CC63B1">
            <w:pPr>
              <w:rPr>
                <w:rFonts w:asciiTheme="majorBidi" w:hAnsiTheme="majorBidi" w:cstheme="majorBidi"/>
                <w:sz w:val="24"/>
                <w:szCs w:val="24"/>
                <w:lang w:val="fr-FR"/>
              </w:rPr>
            </w:pPr>
          </w:p>
          <w:p w:rsidR="008C50C2" w:rsidRPr="004C28AF" w:rsidRDefault="008C50C2" w:rsidP="00CC63B1">
            <w:pPr>
              <w:rPr>
                <w:rFonts w:asciiTheme="majorBidi" w:hAnsiTheme="majorBidi" w:cstheme="majorBidi"/>
                <w:sz w:val="24"/>
                <w:szCs w:val="24"/>
                <w:lang w:val="fr-FR"/>
              </w:rPr>
            </w:pPr>
          </w:p>
          <w:p w:rsidR="008C50C2" w:rsidRPr="004C28AF" w:rsidRDefault="008C50C2" w:rsidP="00CC63B1">
            <w:p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Maitriser les concepts de base de Java (aspect non orienté-objet) </w:t>
            </w:r>
          </w:p>
          <w:p w:rsidR="008C50C2" w:rsidRPr="004C28AF" w:rsidRDefault="008C50C2" w:rsidP="008B1C23">
            <w:pPr>
              <w:pStyle w:val="ListParagraph"/>
              <w:numPr>
                <w:ilvl w:val="0"/>
                <w:numId w:val="33"/>
              </w:numPr>
              <w:ind w:left="432"/>
              <w:rPr>
                <w:rFonts w:asciiTheme="majorBidi" w:hAnsiTheme="majorBidi" w:cstheme="majorBidi"/>
                <w:sz w:val="24"/>
                <w:szCs w:val="24"/>
                <w:lang w:val="fr-FR"/>
              </w:rPr>
            </w:pPr>
            <w:r w:rsidRPr="004C28AF">
              <w:rPr>
                <w:rFonts w:asciiTheme="majorBidi" w:hAnsiTheme="majorBidi" w:cstheme="majorBidi"/>
                <w:sz w:val="24"/>
                <w:szCs w:val="24"/>
                <w:lang w:val="fr-FR"/>
              </w:rPr>
              <w:t>Utilisation de différents types primitifs</w:t>
            </w:r>
          </w:p>
          <w:p w:rsidR="008C50C2" w:rsidRPr="004C28AF" w:rsidRDefault="008C50C2" w:rsidP="008B1C23">
            <w:pPr>
              <w:pStyle w:val="ListParagraph"/>
              <w:numPr>
                <w:ilvl w:val="0"/>
                <w:numId w:val="33"/>
              </w:numPr>
              <w:ind w:left="432"/>
              <w:rPr>
                <w:rFonts w:asciiTheme="majorBidi" w:hAnsiTheme="majorBidi" w:cstheme="majorBidi"/>
                <w:sz w:val="24"/>
                <w:szCs w:val="24"/>
                <w:lang w:val="fr-FR"/>
              </w:rPr>
            </w:pPr>
            <w:r w:rsidRPr="004C28AF">
              <w:rPr>
                <w:rFonts w:asciiTheme="majorBidi" w:hAnsiTheme="majorBidi" w:cstheme="majorBidi"/>
                <w:sz w:val="24"/>
                <w:szCs w:val="24"/>
                <w:lang w:val="fr-FR"/>
              </w:rPr>
              <w:t>Utilisation de différents opérateurs</w:t>
            </w:r>
          </w:p>
          <w:p w:rsidR="008C50C2" w:rsidRPr="004C28AF" w:rsidRDefault="008C50C2" w:rsidP="008B1C23">
            <w:pPr>
              <w:pStyle w:val="ListParagraph"/>
              <w:numPr>
                <w:ilvl w:val="0"/>
                <w:numId w:val="33"/>
              </w:numPr>
              <w:ind w:left="432"/>
              <w:rPr>
                <w:rFonts w:asciiTheme="majorBidi" w:hAnsiTheme="majorBidi" w:cstheme="majorBidi"/>
                <w:sz w:val="24"/>
                <w:szCs w:val="24"/>
                <w:lang w:val="fr-FR"/>
              </w:rPr>
            </w:pPr>
            <w:r w:rsidRPr="004C28AF">
              <w:rPr>
                <w:rFonts w:asciiTheme="majorBidi" w:hAnsiTheme="majorBidi" w:cstheme="majorBidi"/>
                <w:sz w:val="24"/>
                <w:szCs w:val="24"/>
                <w:lang w:val="fr-FR"/>
              </w:rPr>
              <w:t xml:space="preserve">Utilisation des instructions de </w:t>
            </w:r>
            <w:r w:rsidRPr="004C28AF">
              <w:rPr>
                <w:rFonts w:asciiTheme="majorBidi" w:hAnsiTheme="majorBidi" w:cstheme="majorBidi"/>
                <w:sz w:val="24"/>
                <w:szCs w:val="24"/>
                <w:lang w:val="fr-FR"/>
              </w:rPr>
              <w:lastRenderedPageBreak/>
              <w:t>contrôle (alternatives et boucles)</w:t>
            </w:r>
          </w:p>
          <w:p w:rsidR="008C50C2" w:rsidRPr="004C28AF" w:rsidRDefault="008C50C2" w:rsidP="00CC63B1">
            <w:pPr>
              <w:pStyle w:val="ListParagraph"/>
              <w:ind w:left="588"/>
              <w:rPr>
                <w:rFonts w:asciiTheme="majorBidi" w:hAnsiTheme="majorBidi" w:cstheme="majorBidi"/>
                <w:sz w:val="24"/>
                <w:szCs w:val="24"/>
                <w:lang w:val="fr-FR"/>
              </w:rPr>
            </w:pPr>
          </w:p>
        </w:tc>
      </w:tr>
      <w:tr w:rsidR="008C50C2" w:rsidRPr="00F60D84" w:rsidTr="00CC63B1">
        <w:trPr>
          <w:trHeight w:val="152"/>
        </w:trPr>
        <w:tc>
          <w:tcPr>
            <w:tcW w:w="5209" w:type="dxa"/>
          </w:tcPr>
          <w:p w:rsidR="008C50C2" w:rsidRPr="007D3B38" w:rsidRDefault="008C50C2" w:rsidP="00CC63B1">
            <w:pPr>
              <w:ind w:right="72"/>
              <w:rPr>
                <w:rFonts w:asciiTheme="majorBidi" w:hAnsiTheme="majorBidi" w:cstheme="majorBidi"/>
                <w:b/>
                <w:bCs/>
                <w:sz w:val="24"/>
                <w:szCs w:val="24"/>
                <w:lang w:val="fr-FR"/>
              </w:rPr>
            </w:pPr>
            <w:r w:rsidRPr="007D3B38">
              <w:rPr>
                <w:rFonts w:asciiTheme="majorBidi" w:hAnsiTheme="majorBidi" w:cstheme="majorBidi"/>
                <w:b/>
                <w:bCs/>
                <w:sz w:val="24"/>
                <w:szCs w:val="24"/>
                <w:lang w:val="fr-FR"/>
              </w:rPr>
              <w:lastRenderedPageBreak/>
              <w:t>Ch</w:t>
            </w:r>
            <w:r w:rsidR="00EE0175">
              <w:rPr>
                <w:rFonts w:asciiTheme="majorBidi" w:hAnsiTheme="majorBidi" w:cstheme="majorBidi"/>
                <w:b/>
                <w:bCs/>
                <w:sz w:val="24"/>
                <w:szCs w:val="24"/>
                <w:lang w:val="fr-FR"/>
              </w:rPr>
              <w:t>apitre 3 : Classes et objets</w:t>
            </w:r>
          </w:p>
          <w:p w:rsidR="008C50C2" w:rsidRPr="004C28AF" w:rsidRDefault="008C50C2" w:rsidP="008C50C2">
            <w:pPr>
              <w:pStyle w:val="ListParagraph"/>
              <w:numPr>
                <w:ilvl w:val="0"/>
                <w:numId w:val="12"/>
              </w:numPr>
              <w:ind w:left="540" w:right="72"/>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Déclaration des classes</w:t>
            </w:r>
          </w:p>
          <w:p w:rsidR="008C50C2" w:rsidRPr="004C28AF" w:rsidRDefault="008C50C2" w:rsidP="008C50C2">
            <w:pPr>
              <w:pStyle w:val="ListParagraph"/>
              <w:numPr>
                <w:ilvl w:val="0"/>
                <w:numId w:val="12"/>
              </w:numPr>
              <w:ind w:left="540" w:right="72"/>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Déclaration Variables membres de la classe</w:t>
            </w:r>
          </w:p>
          <w:p w:rsidR="008C50C2" w:rsidRPr="004C28AF" w:rsidRDefault="008C50C2" w:rsidP="008C50C2">
            <w:pPr>
              <w:pStyle w:val="ListParagraph"/>
              <w:numPr>
                <w:ilvl w:val="0"/>
                <w:numId w:val="12"/>
              </w:numPr>
              <w:ind w:left="540" w:right="72"/>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Définition de méthodes</w:t>
            </w:r>
          </w:p>
          <w:p w:rsidR="008C50C2" w:rsidRPr="004C28AF" w:rsidRDefault="008C50C2" w:rsidP="008C50C2">
            <w:pPr>
              <w:pStyle w:val="ListParagraph"/>
              <w:numPr>
                <w:ilvl w:val="0"/>
                <w:numId w:val="12"/>
              </w:numPr>
              <w:ind w:left="540" w:right="72"/>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Définition de constructeurs</w:t>
            </w:r>
          </w:p>
          <w:p w:rsidR="008C50C2" w:rsidRPr="004C28AF" w:rsidRDefault="008C50C2" w:rsidP="008C50C2">
            <w:pPr>
              <w:pStyle w:val="ListParagraph"/>
              <w:numPr>
                <w:ilvl w:val="0"/>
                <w:numId w:val="12"/>
              </w:numPr>
              <w:ind w:left="540" w:right="72"/>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Création des instances d’objets, notion de référence, opérateur new, la variable </w:t>
            </w:r>
            <w:proofErr w:type="spellStart"/>
            <w:r w:rsidRPr="004C28AF">
              <w:rPr>
                <w:rFonts w:asciiTheme="majorBidi" w:hAnsiTheme="majorBidi" w:cstheme="majorBidi"/>
                <w:sz w:val="24"/>
                <w:szCs w:val="24"/>
                <w:lang w:val="fr-FR"/>
              </w:rPr>
              <w:t>null</w:t>
            </w:r>
            <w:proofErr w:type="spellEnd"/>
          </w:p>
          <w:p w:rsidR="008C50C2" w:rsidRPr="004C28AF" w:rsidRDefault="008C50C2" w:rsidP="008C50C2">
            <w:pPr>
              <w:pStyle w:val="ListParagraph"/>
              <w:numPr>
                <w:ilvl w:val="0"/>
                <w:numId w:val="12"/>
              </w:numPr>
              <w:ind w:left="540" w:right="72"/>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Utilisation des instances d’objets</w:t>
            </w:r>
          </w:p>
          <w:p w:rsidR="008C50C2" w:rsidRPr="004C28AF" w:rsidRDefault="008C50C2" w:rsidP="008C50C2">
            <w:pPr>
              <w:pStyle w:val="ListParagraph"/>
              <w:numPr>
                <w:ilvl w:val="0"/>
                <w:numId w:val="12"/>
              </w:numPr>
              <w:ind w:left="540" w:right="72"/>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 xml:space="preserve">Utilisation de </w:t>
            </w:r>
            <w:proofErr w:type="spellStart"/>
            <w:r w:rsidRPr="004C28AF">
              <w:rPr>
                <w:rFonts w:asciiTheme="majorBidi" w:hAnsiTheme="majorBidi" w:cstheme="majorBidi"/>
                <w:sz w:val="24"/>
                <w:szCs w:val="24"/>
                <w:lang w:val="fr-FR"/>
              </w:rPr>
              <w:t>this</w:t>
            </w:r>
            <w:proofErr w:type="spellEnd"/>
          </w:p>
          <w:p w:rsidR="008C50C2" w:rsidRPr="004C28AF" w:rsidRDefault="008C50C2" w:rsidP="008C50C2">
            <w:pPr>
              <w:pStyle w:val="ListParagraph"/>
              <w:numPr>
                <w:ilvl w:val="0"/>
                <w:numId w:val="12"/>
              </w:numPr>
              <w:ind w:left="540" w:right="72"/>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Passer des valeurs aux méthodes</w:t>
            </w:r>
          </w:p>
          <w:p w:rsidR="008C50C2" w:rsidRPr="004C28AF" w:rsidRDefault="008C50C2" w:rsidP="008C50C2">
            <w:pPr>
              <w:pStyle w:val="ListParagraph"/>
              <w:numPr>
                <w:ilvl w:val="0"/>
                <w:numId w:val="12"/>
              </w:numPr>
              <w:ind w:left="540" w:right="72"/>
              <w:jc w:val="lowKashida"/>
              <w:rPr>
                <w:rFonts w:asciiTheme="majorBidi" w:hAnsiTheme="majorBidi" w:cstheme="majorBidi"/>
                <w:sz w:val="24"/>
                <w:szCs w:val="24"/>
                <w:lang w:val="fr-FR"/>
              </w:rPr>
            </w:pPr>
            <w:r>
              <w:rPr>
                <w:rFonts w:asciiTheme="majorBidi" w:hAnsiTheme="majorBidi" w:cstheme="majorBidi"/>
                <w:sz w:val="24"/>
                <w:szCs w:val="24"/>
                <w:lang w:val="fr-FR"/>
              </w:rPr>
              <w:t xml:space="preserve">Variables et méthodes </w:t>
            </w:r>
            <w:r w:rsidRPr="004C28AF">
              <w:rPr>
                <w:rFonts w:asciiTheme="majorBidi" w:hAnsiTheme="majorBidi" w:cstheme="majorBidi"/>
                <w:sz w:val="24"/>
                <w:szCs w:val="24"/>
                <w:lang w:val="fr-FR"/>
              </w:rPr>
              <w:t>statiques</w:t>
            </w:r>
          </w:p>
          <w:p w:rsidR="008C50C2" w:rsidRPr="004C28AF" w:rsidRDefault="008C50C2" w:rsidP="008C50C2">
            <w:pPr>
              <w:pStyle w:val="ListParagraph"/>
              <w:numPr>
                <w:ilvl w:val="0"/>
                <w:numId w:val="12"/>
              </w:numPr>
              <w:ind w:left="540" w:right="72"/>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Déclaration de constantes (final)</w:t>
            </w:r>
          </w:p>
          <w:p w:rsidR="008C50C2" w:rsidRPr="004C28AF" w:rsidRDefault="008C50C2" w:rsidP="008C50C2">
            <w:pPr>
              <w:pStyle w:val="ListParagraph"/>
              <w:numPr>
                <w:ilvl w:val="0"/>
                <w:numId w:val="12"/>
              </w:numPr>
              <w:ind w:left="540" w:right="72"/>
              <w:jc w:val="lowKashida"/>
              <w:rPr>
                <w:rFonts w:asciiTheme="majorBidi" w:hAnsiTheme="majorBidi" w:cstheme="majorBidi"/>
                <w:sz w:val="24"/>
                <w:szCs w:val="24"/>
                <w:lang w:val="fr-FR"/>
              </w:rPr>
            </w:pPr>
            <w:proofErr w:type="spellStart"/>
            <w:r w:rsidRPr="004C28AF">
              <w:rPr>
                <w:rFonts w:asciiTheme="majorBidi" w:hAnsiTheme="majorBidi" w:cstheme="majorBidi"/>
                <w:sz w:val="24"/>
                <w:szCs w:val="24"/>
                <w:lang w:val="fr-FR"/>
              </w:rPr>
              <w:t>Surchargement</w:t>
            </w:r>
            <w:proofErr w:type="spellEnd"/>
            <w:r w:rsidRPr="004C28AF">
              <w:rPr>
                <w:rFonts w:asciiTheme="majorBidi" w:hAnsiTheme="majorBidi" w:cstheme="majorBidi"/>
                <w:sz w:val="24"/>
                <w:szCs w:val="24"/>
                <w:lang w:val="fr-FR"/>
              </w:rPr>
              <w:t xml:space="preserve"> de méthodes</w:t>
            </w:r>
          </w:p>
          <w:p w:rsidR="008C50C2" w:rsidRDefault="008C50C2" w:rsidP="008C50C2">
            <w:pPr>
              <w:pStyle w:val="ListParagraph"/>
              <w:numPr>
                <w:ilvl w:val="0"/>
                <w:numId w:val="12"/>
              </w:numPr>
              <w:ind w:left="540" w:right="72"/>
              <w:jc w:val="lowKashida"/>
              <w:rPr>
                <w:rFonts w:asciiTheme="majorBidi" w:hAnsiTheme="majorBidi" w:cstheme="majorBidi"/>
                <w:sz w:val="24"/>
                <w:szCs w:val="24"/>
                <w:lang w:val="fr-FR"/>
              </w:rPr>
            </w:pPr>
            <w:proofErr w:type="spellStart"/>
            <w:r w:rsidRPr="004C28AF">
              <w:rPr>
                <w:rFonts w:asciiTheme="majorBidi" w:hAnsiTheme="majorBidi" w:cstheme="majorBidi"/>
                <w:sz w:val="24"/>
                <w:szCs w:val="24"/>
                <w:lang w:val="fr-FR"/>
              </w:rPr>
              <w:t>Surchargement</w:t>
            </w:r>
            <w:proofErr w:type="spellEnd"/>
            <w:r w:rsidRPr="004C28AF">
              <w:rPr>
                <w:rFonts w:asciiTheme="majorBidi" w:hAnsiTheme="majorBidi" w:cstheme="majorBidi"/>
                <w:sz w:val="24"/>
                <w:szCs w:val="24"/>
                <w:lang w:val="fr-FR"/>
              </w:rPr>
              <w:t xml:space="preserve"> de constructeurs</w:t>
            </w:r>
          </w:p>
          <w:p w:rsidR="008C50C2" w:rsidRPr="004C28AF" w:rsidRDefault="008C50C2" w:rsidP="00CC63B1">
            <w:pPr>
              <w:pStyle w:val="ListParagraph"/>
              <w:ind w:left="540" w:right="72"/>
              <w:jc w:val="lowKashida"/>
              <w:rPr>
                <w:rFonts w:asciiTheme="majorBidi" w:hAnsiTheme="majorBidi" w:cstheme="majorBidi"/>
                <w:sz w:val="24"/>
                <w:szCs w:val="24"/>
                <w:lang w:val="fr-FR"/>
              </w:rPr>
            </w:pPr>
          </w:p>
          <w:p w:rsidR="008C50C2" w:rsidRPr="004C28AF" w:rsidRDefault="008C50C2" w:rsidP="008C50C2">
            <w:pPr>
              <w:pStyle w:val="ListParagraph"/>
              <w:numPr>
                <w:ilvl w:val="0"/>
                <w:numId w:val="12"/>
              </w:numPr>
              <w:ind w:left="540" w:right="72"/>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Les modificateurs de contrôle d’accès (</w:t>
            </w:r>
            <w:proofErr w:type="spellStart"/>
            <w:r w:rsidRPr="004C28AF">
              <w:rPr>
                <w:rFonts w:asciiTheme="majorBidi" w:hAnsiTheme="majorBidi" w:cstheme="majorBidi"/>
                <w:sz w:val="24"/>
                <w:szCs w:val="24"/>
                <w:lang w:val="fr-FR"/>
              </w:rPr>
              <w:t>private</w:t>
            </w:r>
            <w:proofErr w:type="spellEnd"/>
            <w:r w:rsidRPr="004C28AF">
              <w:rPr>
                <w:rFonts w:asciiTheme="majorBidi" w:hAnsiTheme="majorBidi" w:cstheme="majorBidi"/>
                <w:sz w:val="24"/>
                <w:szCs w:val="24"/>
                <w:lang w:val="fr-FR"/>
              </w:rPr>
              <w:t xml:space="preserve">, public) </w:t>
            </w:r>
          </w:p>
          <w:p w:rsidR="008C50C2" w:rsidRPr="004C28AF" w:rsidRDefault="008C50C2" w:rsidP="00CC63B1">
            <w:pPr>
              <w:pStyle w:val="ListParagraph"/>
              <w:ind w:left="540" w:right="72"/>
              <w:jc w:val="lowKashida"/>
              <w:rPr>
                <w:rFonts w:asciiTheme="majorBidi" w:hAnsiTheme="majorBidi" w:cstheme="majorBidi"/>
                <w:sz w:val="24"/>
                <w:szCs w:val="24"/>
                <w:lang w:val="fr-FR"/>
              </w:rPr>
            </w:pPr>
          </w:p>
        </w:tc>
        <w:tc>
          <w:tcPr>
            <w:tcW w:w="4141" w:type="dxa"/>
          </w:tcPr>
          <w:p w:rsidR="008C50C2" w:rsidRPr="004C28AF" w:rsidRDefault="008C50C2" w:rsidP="00CC63B1">
            <w:pPr>
              <w:ind w:right="72"/>
              <w:rPr>
                <w:rFonts w:asciiTheme="majorBidi" w:hAnsiTheme="majorBidi" w:cstheme="majorBidi"/>
                <w:sz w:val="24"/>
                <w:szCs w:val="24"/>
                <w:lang w:val="fr-FR"/>
              </w:rPr>
            </w:pPr>
          </w:p>
          <w:p w:rsidR="008C50C2" w:rsidRPr="004C28AF" w:rsidRDefault="008C50C2" w:rsidP="00CC63B1">
            <w:pPr>
              <w:ind w:right="72"/>
              <w:rPr>
                <w:rFonts w:asciiTheme="majorBidi" w:hAnsiTheme="majorBidi" w:cstheme="majorBidi"/>
                <w:sz w:val="24"/>
                <w:szCs w:val="24"/>
                <w:lang w:val="fr-FR"/>
              </w:rPr>
            </w:pPr>
            <w:r w:rsidRPr="004C28AF">
              <w:rPr>
                <w:rFonts w:asciiTheme="majorBidi" w:hAnsiTheme="majorBidi" w:cstheme="majorBidi"/>
                <w:sz w:val="24"/>
                <w:szCs w:val="24"/>
                <w:lang w:val="fr-FR"/>
              </w:rPr>
              <w:t>Définition des classes représentant des objets réels avec des variables d’instances, des méthodes et constructeurs simples.</w:t>
            </w:r>
          </w:p>
          <w:p w:rsidR="008C50C2" w:rsidRPr="004C28AF" w:rsidRDefault="008C50C2" w:rsidP="00CC63B1">
            <w:pPr>
              <w:ind w:right="72"/>
              <w:rPr>
                <w:rFonts w:asciiTheme="majorBidi" w:hAnsiTheme="majorBidi" w:cstheme="majorBidi"/>
                <w:sz w:val="24"/>
                <w:szCs w:val="24"/>
                <w:lang w:val="fr-FR"/>
              </w:rPr>
            </w:pPr>
          </w:p>
          <w:p w:rsidR="008C50C2" w:rsidRPr="004C28AF" w:rsidRDefault="008C50C2" w:rsidP="00CC63B1">
            <w:pPr>
              <w:ind w:right="72"/>
              <w:rPr>
                <w:rFonts w:asciiTheme="majorBidi" w:hAnsiTheme="majorBidi" w:cstheme="majorBidi"/>
                <w:sz w:val="24"/>
                <w:szCs w:val="24"/>
                <w:lang w:val="fr-FR"/>
              </w:rPr>
            </w:pPr>
            <w:r w:rsidRPr="004C28AF">
              <w:rPr>
                <w:rFonts w:asciiTheme="majorBidi" w:hAnsiTheme="majorBidi" w:cstheme="majorBidi"/>
                <w:sz w:val="24"/>
                <w:szCs w:val="24"/>
                <w:lang w:val="fr-FR"/>
              </w:rPr>
              <w:t>Programmes avec plusieurs classes</w:t>
            </w:r>
          </w:p>
          <w:p w:rsidR="008C50C2" w:rsidRPr="004C28AF" w:rsidRDefault="008C50C2" w:rsidP="00CC63B1">
            <w:pPr>
              <w:ind w:right="72"/>
              <w:rPr>
                <w:rFonts w:asciiTheme="majorBidi" w:hAnsiTheme="majorBidi" w:cstheme="majorBidi"/>
                <w:sz w:val="24"/>
                <w:szCs w:val="24"/>
                <w:lang w:val="fr-FR"/>
              </w:rPr>
            </w:pPr>
            <w:r w:rsidRPr="004C28AF">
              <w:rPr>
                <w:rFonts w:asciiTheme="majorBidi" w:hAnsiTheme="majorBidi" w:cstheme="majorBidi"/>
                <w:sz w:val="24"/>
                <w:szCs w:val="24"/>
                <w:lang w:val="fr-FR"/>
              </w:rPr>
              <w:t xml:space="preserve">Utilisation des modificateurs d’accès et méthodes set et </w:t>
            </w:r>
            <w:proofErr w:type="spellStart"/>
            <w:r w:rsidRPr="004C28AF">
              <w:rPr>
                <w:rFonts w:asciiTheme="majorBidi" w:hAnsiTheme="majorBidi" w:cstheme="majorBidi"/>
                <w:sz w:val="24"/>
                <w:szCs w:val="24"/>
                <w:lang w:val="fr-FR"/>
              </w:rPr>
              <w:t>get</w:t>
            </w:r>
            <w:proofErr w:type="spellEnd"/>
            <w:r w:rsidRPr="004C28AF">
              <w:rPr>
                <w:rFonts w:asciiTheme="majorBidi" w:hAnsiTheme="majorBidi" w:cstheme="majorBidi"/>
                <w:sz w:val="24"/>
                <w:szCs w:val="24"/>
                <w:lang w:val="fr-FR"/>
              </w:rPr>
              <w:t>.</w:t>
            </w:r>
          </w:p>
          <w:p w:rsidR="008C50C2" w:rsidRPr="004C28AF" w:rsidRDefault="008C50C2" w:rsidP="00CC63B1">
            <w:pPr>
              <w:ind w:right="72"/>
              <w:rPr>
                <w:rFonts w:asciiTheme="majorBidi" w:hAnsiTheme="majorBidi" w:cstheme="majorBidi"/>
                <w:sz w:val="24"/>
                <w:szCs w:val="24"/>
                <w:lang w:val="fr-FR"/>
              </w:rPr>
            </w:pPr>
          </w:p>
          <w:p w:rsidR="008C50C2" w:rsidRPr="004C28AF" w:rsidRDefault="008C50C2" w:rsidP="00CC63B1">
            <w:pPr>
              <w:ind w:right="72"/>
              <w:rPr>
                <w:rFonts w:asciiTheme="majorBidi" w:hAnsiTheme="majorBidi" w:cstheme="majorBidi"/>
                <w:sz w:val="24"/>
                <w:szCs w:val="24"/>
                <w:lang w:val="fr-FR"/>
              </w:rPr>
            </w:pPr>
            <w:r w:rsidRPr="004C28AF">
              <w:rPr>
                <w:rFonts w:asciiTheme="majorBidi" w:hAnsiTheme="majorBidi" w:cstheme="majorBidi"/>
                <w:sz w:val="24"/>
                <w:szCs w:val="24"/>
                <w:lang w:val="fr-FR"/>
              </w:rPr>
              <w:t>Utilisation d</w:t>
            </w:r>
            <w:r>
              <w:rPr>
                <w:rFonts w:asciiTheme="majorBidi" w:hAnsiTheme="majorBidi" w:cstheme="majorBidi"/>
                <w:sz w:val="24"/>
                <w:szCs w:val="24"/>
                <w:lang w:val="fr-FR"/>
              </w:rPr>
              <w:t xml:space="preserve">es variables et méthodes </w:t>
            </w:r>
            <w:r w:rsidRPr="004C28AF">
              <w:rPr>
                <w:rFonts w:asciiTheme="majorBidi" w:hAnsiTheme="majorBidi" w:cstheme="majorBidi"/>
                <w:sz w:val="24"/>
                <w:szCs w:val="24"/>
                <w:lang w:val="fr-FR"/>
              </w:rPr>
              <w:t>statiques</w:t>
            </w:r>
          </w:p>
        </w:tc>
      </w:tr>
      <w:tr w:rsidR="008C50C2" w:rsidRPr="00F60D84" w:rsidTr="00CC63B1">
        <w:trPr>
          <w:trHeight w:val="152"/>
        </w:trPr>
        <w:tc>
          <w:tcPr>
            <w:tcW w:w="5209" w:type="dxa"/>
          </w:tcPr>
          <w:p w:rsidR="008C50C2" w:rsidRPr="007D3B38" w:rsidRDefault="008C50C2" w:rsidP="00CC63B1">
            <w:pPr>
              <w:ind w:right="72"/>
              <w:rPr>
                <w:rFonts w:asciiTheme="majorBidi" w:hAnsiTheme="majorBidi" w:cstheme="majorBidi"/>
                <w:b/>
                <w:bCs/>
                <w:sz w:val="24"/>
                <w:szCs w:val="24"/>
                <w:lang w:val="fr-FR"/>
              </w:rPr>
            </w:pPr>
            <w:r w:rsidRPr="007D3B38">
              <w:rPr>
                <w:rFonts w:asciiTheme="majorBidi" w:hAnsiTheme="majorBidi" w:cstheme="majorBidi"/>
                <w:b/>
                <w:bCs/>
                <w:sz w:val="24"/>
                <w:szCs w:val="24"/>
                <w:lang w:val="fr-FR"/>
              </w:rPr>
              <w:t>Chapi</w:t>
            </w:r>
            <w:r w:rsidR="00EE0175">
              <w:rPr>
                <w:rFonts w:asciiTheme="majorBidi" w:hAnsiTheme="majorBidi" w:cstheme="majorBidi"/>
                <w:b/>
                <w:bCs/>
                <w:sz w:val="24"/>
                <w:szCs w:val="24"/>
                <w:lang w:val="fr-FR"/>
              </w:rPr>
              <w:t>tre 4 : Les tableaux</w:t>
            </w:r>
          </w:p>
          <w:p w:rsidR="008C50C2" w:rsidRPr="004C28AF" w:rsidRDefault="008C50C2" w:rsidP="008B1C23">
            <w:pPr>
              <w:pStyle w:val="ListParagraph"/>
              <w:numPr>
                <w:ilvl w:val="0"/>
                <w:numId w:val="37"/>
              </w:numPr>
              <w:ind w:left="540" w:right="72"/>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Définition et déclaration</w:t>
            </w:r>
          </w:p>
          <w:p w:rsidR="008C50C2" w:rsidRPr="004C28AF" w:rsidRDefault="008C50C2" w:rsidP="008B1C23">
            <w:pPr>
              <w:pStyle w:val="ListParagraph"/>
              <w:numPr>
                <w:ilvl w:val="0"/>
                <w:numId w:val="37"/>
              </w:numPr>
              <w:ind w:left="540" w:right="72"/>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Initialisation des tableaux</w:t>
            </w:r>
          </w:p>
          <w:p w:rsidR="008C50C2" w:rsidRPr="004C28AF" w:rsidRDefault="008C50C2" w:rsidP="008B1C23">
            <w:pPr>
              <w:pStyle w:val="ListParagraph"/>
              <w:numPr>
                <w:ilvl w:val="0"/>
                <w:numId w:val="37"/>
              </w:numPr>
              <w:ind w:left="540" w:right="72"/>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Allocation des tableaux</w:t>
            </w:r>
          </w:p>
          <w:p w:rsidR="008C50C2" w:rsidRPr="004C28AF" w:rsidRDefault="008C50C2" w:rsidP="008B1C23">
            <w:pPr>
              <w:pStyle w:val="ListParagraph"/>
              <w:numPr>
                <w:ilvl w:val="0"/>
                <w:numId w:val="37"/>
              </w:numPr>
              <w:ind w:left="540" w:right="72"/>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Tableaux multidimensionnels</w:t>
            </w:r>
          </w:p>
          <w:p w:rsidR="008C50C2" w:rsidRPr="004C28AF" w:rsidRDefault="008C50C2" w:rsidP="008B1C23">
            <w:pPr>
              <w:pStyle w:val="ListParagraph"/>
              <w:numPr>
                <w:ilvl w:val="0"/>
                <w:numId w:val="37"/>
              </w:numPr>
              <w:ind w:left="540" w:right="72"/>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La variable </w:t>
            </w:r>
            <w:proofErr w:type="spellStart"/>
            <w:r w:rsidRPr="004C28AF">
              <w:rPr>
                <w:rFonts w:asciiTheme="majorBidi" w:hAnsiTheme="majorBidi" w:cstheme="majorBidi"/>
                <w:sz w:val="24"/>
                <w:szCs w:val="24"/>
                <w:lang w:val="fr-FR"/>
              </w:rPr>
              <w:t>length</w:t>
            </w:r>
            <w:proofErr w:type="spellEnd"/>
          </w:p>
          <w:p w:rsidR="008C50C2" w:rsidRPr="004C28AF" w:rsidRDefault="008C50C2" w:rsidP="00CC63B1">
            <w:pPr>
              <w:pStyle w:val="ListParagraph"/>
              <w:ind w:left="540" w:right="72"/>
              <w:jc w:val="lowKashida"/>
              <w:rPr>
                <w:rFonts w:asciiTheme="majorBidi" w:hAnsiTheme="majorBidi" w:cstheme="majorBidi"/>
                <w:sz w:val="24"/>
                <w:szCs w:val="24"/>
                <w:lang w:val="fr-FR"/>
              </w:rPr>
            </w:pPr>
          </w:p>
        </w:tc>
        <w:tc>
          <w:tcPr>
            <w:tcW w:w="4141" w:type="dxa"/>
          </w:tcPr>
          <w:p w:rsidR="008C50C2" w:rsidRPr="004C28AF" w:rsidRDefault="008C50C2" w:rsidP="008B1C23">
            <w:pPr>
              <w:pStyle w:val="ListParagraph"/>
              <w:numPr>
                <w:ilvl w:val="0"/>
                <w:numId w:val="19"/>
              </w:numPr>
              <w:ind w:left="360" w:right="72"/>
              <w:rPr>
                <w:rFonts w:asciiTheme="majorBidi" w:hAnsiTheme="majorBidi" w:cstheme="majorBidi"/>
                <w:sz w:val="24"/>
                <w:szCs w:val="24"/>
                <w:lang w:val="fr-FR"/>
              </w:rPr>
            </w:pPr>
            <w:r w:rsidRPr="004C28AF">
              <w:rPr>
                <w:rFonts w:asciiTheme="majorBidi" w:hAnsiTheme="majorBidi" w:cstheme="majorBidi"/>
                <w:sz w:val="24"/>
                <w:szCs w:val="24"/>
                <w:lang w:val="fr-FR"/>
              </w:rPr>
              <w:t>Création et utilisation de tableaux</w:t>
            </w:r>
          </w:p>
          <w:p w:rsidR="008C50C2" w:rsidRPr="004C28AF" w:rsidRDefault="008C50C2" w:rsidP="008B1C23">
            <w:pPr>
              <w:pStyle w:val="ListParagraph"/>
              <w:numPr>
                <w:ilvl w:val="0"/>
                <w:numId w:val="19"/>
              </w:numPr>
              <w:ind w:left="360" w:right="72"/>
              <w:rPr>
                <w:rFonts w:asciiTheme="majorBidi" w:hAnsiTheme="majorBidi" w:cstheme="majorBidi"/>
                <w:sz w:val="24"/>
                <w:szCs w:val="24"/>
                <w:lang w:val="fr-FR"/>
              </w:rPr>
            </w:pPr>
            <w:r w:rsidRPr="004C28AF">
              <w:rPr>
                <w:rFonts w:asciiTheme="majorBidi" w:hAnsiTheme="majorBidi" w:cstheme="majorBidi"/>
                <w:sz w:val="24"/>
                <w:szCs w:val="24"/>
                <w:lang w:val="fr-FR"/>
              </w:rPr>
              <w:t>Effectuer des opérations sur des tableaux : Somme, maximum, minimum des valeurs, tri d’un tableau</w:t>
            </w:r>
          </w:p>
          <w:p w:rsidR="008C50C2" w:rsidRPr="004C28AF" w:rsidRDefault="008C50C2" w:rsidP="00CC63B1">
            <w:pPr>
              <w:ind w:right="72"/>
              <w:rPr>
                <w:rFonts w:asciiTheme="majorBidi" w:hAnsiTheme="majorBidi" w:cstheme="majorBidi"/>
                <w:sz w:val="24"/>
                <w:szCs w:val="24"/>
                <w:lang w:val="fr-FR"/>
              </w:rPr>
            </w:pPr>
          </w:p>
        </w:tc>
      </w:tr>
      <w:tr w:rsidR="008C50C2" w:rsidRPr="00F60D84" w:rsidTr="00CC63B1">
        <w:trPr>
          <w:trHeight w:val="152"/>
        </w:trPr>
        <w:tc>
          <w:tcPr>
            <w:tcW w:w="5209" w:type="dxa"/>
          </w:tcPr>
          <w:p w:rsidR="008C50C2" w:rsidRPr="007D3B38" w:rsidRDefault="008C50C2" w:rsidP="00CC63B1">
            <w:pPr>
              <w:ind w:right="72"/>
              <w:rPr>
                <w:rFonts w:asciiTheme="majorBidi" w:hAnsiTheme="majorBidi" w:cstheme="majorBidi"/>
                <w:b/>
                <w:bCs/>
                <w:sz w:val="24"/>
                <w:szCs w:val="24"/>
                <w:lang w:val="fr-FR"/>
              </w:rPr>
            </w:pPr>
            <w:r w:rsidRPr="007D3B38">
              <w:rPr>
                <w:rFonts w:asciiTheme="majorBidi" w:hAnsiTheme="majorBidi" w:cstheme="majorBidi"/>
                <w:b/>
                <w:bCs/>
                <w:sz w:val="24"/>
                <w:szCs w:val="24"/>
                <w:lang w:val="fr-FR"/>
              </w:rPr>
              <w:t>Ch</w:t>
            </w:r>
            <w:r w:rsidR="00EE0175">
              <w:rPr>
                <w:rFonts w:asciiTheme="majorBidi" w:hAnsiTheme="majorBidi" w:cstheme="majorBidi"/>
                <w:b/>
                <w:bCs/>
                <w:sz w:val="24"/>
                <w:szCs w:val="24"/>
                <w:lang w:val="fr-FR"/>
              </w:rPr>
              <w:t>apitre 5 : La classe String</w:t>
            </w:r>
          </w:p>
          <w:p w:rsidR="008C50C2" w:rsidRPr="004C28AF" w:rsidRDefault="008C50C2" w:rsidP="008C50C2">
            <w:pPr>
              <w:pStyle w:val="ListParagraph"/>
              <w:numPr>
                <w:ilvl w:val="0"/>
                <w:numId w:val="12"/>
              </w:numPr>
              <w:ind w:left="540" w:right="72"/>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Création et initialisation de string </w:t>
            </w:r>
          </w:p>
          <w:p w:rsidR="008C50C2" w:rsidRPr="004C28AF" w:rsidRDefault="008C50C2" w:rsidP="008C50C2">
            <w:pPr>
              <w:pStyle w:val="ListParagraph"/>
              <w:numPr>
                <w:ilvl w:val="0"/>
                <w:numId w:val="12"/>
              </w:numPr>
              <w:ind w:left="540" w:right="72"/>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Opérateur de concaténation</w:t>
            </w:r>
          </w:p>
          <w:p w:rsidR="008C50C2" w:rsidRPr="00D43CCF" w:rsidRDefault="008C50C2" w:rsidP="008C50C2">
            <w:pPr>
              <w:pStyle w:val="ListParagraph"/>
              <w:numPr>
                <w:ilvl w:val="0"/>
                <w:numId w:val="12"/>
              </w:numPr>
              <w:ind w:left="540" w:right="72"/>
              <w:jc w:val="lowKashida"/>
              <w:rPr>
                <w:rFonts w:asciiTheme="majorBidi" w:hAnsiTheme="majorBidi" w:cstheme="majorBidi"/>
                <w:sz w:val="24"/>
                <w:szCs w:val="24"/>
              </w:rPr>
            </w:pPr>
            <w:proofErr w:type="spellStart"/>
            <w:r w:rsidRPr="00D43CCF">
              <w:rPr>
                <w:rFonts w:asciiTheme="majorBidi" w:hAnsiTheme="majorBidi" w:cstheme="majorBidi"/>
                <w:sz w:val="24"/>
                <w:szCs w:val="24"/>
              </w:rPr>
              <w:t>Quelques</w:t>
            </w:r>
            <w:proofErr w:type="spellEnd"/>
            <w:r w:rsidRPr="00D43CCF">
              <w:rPr>
                <w:rFonts w:asciiTheme="majorBidi" w:hAnsiTheme="majorBidi" w:cstheme="majorBidi"/>
                <w:sz w:val="24"/>
                <w:szCs w:val="24"/>
              </w:rPr>
              <w:t xml:space="preserve"> </w:t>
            </w:r>
            <w:proofErr w:type="spellStart"/>
            <w:r w:rsidRPr="00D43CCF">
              <w:rPr>
                <w:rFonts w:asciiTheme="majorBidi" w:hAnsiTheme="majorBidi" w:cstheme="majorBidi"/>
                <w:sz w:val="24"/>
                <w:szCs w:val="24"/>
              </w:rPr>
              <w:t>méthodes</w:t>
            </w:r>
            <w:proofErr w:type="spellEnd"/>
            <w:r w:rsidRPr="00D43CCF">
              <w:rPr>
                <w:rFonts w:asciiTheme="majorBidi" w:hAnsiTheme="majorBidi" w:cstheme="majorBidi"/>
                <w:sz w:val="24"/>
                <w:szCs w:val="24"/>
              </w:rPr>
              <w:t xml:space="preserve"> de la </w:t>
            </w:r>
            <w:proofErr w:type="spellStart"/>
            <w:r w:rsidRPr="00D43CCF">
              <w:rPr>
                <w:rFonts w:asciiTheme="majorBidi" w:hAnsiTheme="majorBidi" w:cstheme="majorBidi"/>
                <w:sz w:val="24"/>
                <w:szCs w:val="24"/>
              </w:rPr>
              <w:t>classe</w:t>
            </w:r>
            <w:proofErr w:type="spellEnd"/>
            <w:r w:rsidRPr="00D43CCF">
              <w:rPr>
                <w:rFonts w:asciiTheme="majorBidi" w:hAnsiTheme="majorBidi" w:cstheme="majorBidi"/>
                <w:sz w:val="24"/>
                <w:szCs w:val="24"/>
              </w:rPr>
              <w:t xml:space="preserve"> String (length, </w:t>
            </w:r>
            <w:proofErr w:type="spellStart"/>
            <w:r w:rsidRPr="00D43CCF">
              <w:rPr>
                <w:rFonts w:asciiTheme="majorBidi" w:hAnsiTheme="majorBidi" w:cstheme="majorBidi"/>
                <w:sz w:val="24"/>
                <w:szCs w:val="24"/>
              </w:rPr>
              <w:t>charAt</w:t>
            </w:r>
            <w:proofErr w:type="spellEnd"/>
            <w:r w:rsidRPr="00D43CCF">
              <w:rPr>
                <w:rFonts w:asciiTheme="majorBidi" w:hAnsiTheme="majorBidi" w:cstheme="majorBidi"/>
                <w:sz w:val="24"/>
                <w:szCs w:val="24"/>
              </w:rPr>
              <w:t xml:space="preserve">, equals, </w:t>
            </w:r>
            <w:proofErr w:type="spellStart"/>
            <w:r>
              <w:rPr>
                <w:rFonts w:asciiTheme="majorBidi" w:hAnsiTheme="majorBidi" w:cstheme="majorBidi"/>
                <w:sz w:val="24"/>
                <w:szCs w:val="24"/>
              </w:rPr>
              <w:t>toString</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indexOf</w:t>
            </w:r>
            <w:proofErr w:type="spellEnd"/>
            <w:r>
              <w:rPr>
                <w:rFonts w:asciiTheme="majorBidi" w:hAnsiTheme="majorBidi" w:cstheme="majorBidi"/>
                <w:sz w:val="24"/>
                <w:szCs w:val="24"/>
              </w:rPr>
              <w:t xml:space="preserve"> , substring</w:t>
            </w:r>
            <w:r w:rsidRPr="00D43CCF">
              <w:rPr>
                <w:rFonts w:asciiTheme="majorBidi" w:hAnsiTheme="majorBidi" w:cstheme="majorBidi"/>
                <w:sz w:val="24"/>
                <w:szCs w:val="24"/>
              </w:rPr>
              <w:t>)</w:t>
            </w:r>
          </w:p>
          <w:p w:rsidR="008C50C2" w:rsidRPr="00D43CCF" w:rsidRDefault="008C50C2" w:rsidP="00CC63B1">
            <w:pPr>
              <w:rPr>
                <w:rFonts w:asciiTheme="majorBidi" w:hAnsiTheme="majorBidi" w:cstheme="majorBidi"/>
                <w:sz w:val="24"/>
                <w:szCs w:val="24"/>
              </w:rPr>
            </w:pPr>
          </w:p>
        </w:tc>
        <w:tc>
          <w:tcPr>
            <w:tcW w:w="4141" w:type="dxa"/>
          </w:tcPr>
          <w:p w:rsidR="008C50C2" w:rsidRPr="00D43CCF" w:rsidRDefault="008C50C2" w:rsidP="00CC63B1">
            <w:pPr>
              <w:ind w:right="72"/>
              <w:rPr>
                <w:rFonts w:asciiTheme="majorBidi" w:hAnsiTheme="majorBidi" w:cstheme="majorBidi"/>
                <w:sz w:val="24"/>
                <w:szCs w:val="24"/>
              </w:rPr>
            </w:pPr>
          </w:p>
          <w:p w:rsidR="008C50C2" w:rsidRPr="004C28AF" w:rsidRDefault="008C50C2" w:rsidP="00CC63B1">
            <w:pPr>
              <w:ind w:right="72"/>
              <w:rPr>
                <w:rFonts w:asciiTheme="majorBidi" w:hAnsiTheme="majorBidi" w:cstheme="majorBidi"/>
                <w:sz w:val="24"/>
                <w:szCs w:val="24"/>
                <w:lang w:val="fr-FR"/>
              </w:rPr>
            </w:pPr>
            <w:r w:rsidRPr="004C28AF">
              <w:rPr>
                <w:rFonts w:asciiTheme="majorBidi" w:hAnsiTheme="majorBidi" w:cstheme="majorBidi"/>
                <w:sz w:val="24"/>
                <w:szCs w:val="24"/>
                <w:lang w:val="fr-FR"/>
              </w:rPr>
              <w:t>Programmes permettant d’utiliser les différents constructeurs et méthodes de la classe String.</w:t>
            </w:r>
          </w:p>
          <w:p w:rsidR="008C50C2" w:rsidRPr="004C28AF" w:rsidRDefault="008C50C2" w:rsidP="00CC63B1">
            <w:pPr>
              <w:ind w:right="72"/>
              <w:rPr>
                <w:rFonts w:asciiTheme="majorBidi" w:hAnsiTheme="majorBidi" w:cstheme="majorBidi"/>
                <w:sz w:val="24"/>
                <w:szCs w:val="24"/>
                <w:lang w:val="fr-FR"/>
              </w:rPr>
            </w:pPr>
            <w:r w:rsidRPr="004C28AF">
              <w:rPr>
                <w:rFonts w:asciiTheme="majorBidi" w:hAnsiTheme="majorBidi" w:cstheme="majorBidi"/>
                <w:sz w:val="24"/>
                <w:szCs w:val="24"/>
                <w:lang w:val="fr-FR"/>
              </w:rPr>
              <w:t>Effectuer des différentes opérations sur les string : concaténation, extraction, inverse, recherche de caractères, nombre des occurrences d’un caractère …</w:t>
            </w:r>
          </w:p>
        </w:tc>
      </w:tr>
      <w:tr w:rsidR="008C50C2" w:rsidRPr="009D2A8B" w:rsidTr="00CC63B1">
        <w:trPr>
          <w:trHeight w:val="966"/>
        </w:trPr>
        <w:tc>
          <w:tcPr>
            <w:tcW w:w="5209" w:type="dxa"/>
            <w:tcBorders>
              <w:bottom w:val="single" w:sz="4" w:space="0" w:color="auto"/>
            </w:tcBorders>
          </w:tcPr>
          <w:p w:rsidR="008C50C2" w:rsidRPr="007D3B38" w:rsidRDefault="00EE0175" w:rsidP="00CC63B1">
            <w:pPr>
              <w:ind w:right="72"/>
              <w:rPr>
                <w:rFonts w:asciiTheme="majorBidi" w:hAnsiTheme="majorBidi" w:cstheme="majorBidi"/>
                <w:b/>
                <w:bCs/>
                <w:sz w:val="24"/>
                <w:szCs w:val="24"/>
                <w:lang w:val="fr-FR"/>
              </w:rPr>
            </w:pPr>
            <w:r>
              <w:rPr>
                <w:rFonts w:asciiTheme="majorBidi" w:hAnsiTheme="majorBidi" w:cstheme="majorBidi"/>
                <w:b/>
                <w:bCs/>
                <w:sz w:val="24"/>
                <w:szCs w:val="24"/>
                <w:lang w:val="fr-FR"/>
              </w:rPr>
              <w:lastRenderedPageBreak/>
              <w:t>Chapitre 6 : Héritage</w:t>
            </w:r>
          </w:p>
          <w:p w:rsidR="008C50C2" w:rsidRPr="004C28AF" w:rsidRDefault="008C50C2" w:rsidP="008C50C2">
            <w:pPr>
              <w:pStyle w:val="ListParagraph"/>
              <w:numPr>
                <w:ilvl w:val="0"/>
                <w:numId w:val="12"/>
              </w:numPr>
              <w:ind w:left="540" w:right="72"/>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Les bases de l’héritage</w:t>
            </w:r>
          </w:p>
          <w:p w:rsidR="008C50C2" w:rsidRPr="004C28AF" w:rsidRDefault="008C50C2" w:rsidP="008B1C23">
            <w:pPr>
              <w:pStyle w:val="ListParagraph"/>
              <w:numPr>
                <w:ilvl w:val="0"/>
                <w:numId w:val="34"/>
              </w:numPr>
              <w:ind w:right="72"/>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Les super classes et sous-classes</w:t>
            </w:r>
          </w:p>
          <w:p w:rsidR="008C50C2" w:rsidRPr="004C28AF" w:rsidRDefault="008C50C2" w:rsidP="008B1C23">
            <w:pPr>
              <w:pStyle w:val="ListParagraph"/>
              <w:numPr>
                <w:ilvl w:val="0"/>
                <w:numId w:val="34"/>
              </w:numPr>
              <w:ind w:right="72"/>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Contrôle d’accès et héritage</w:t>
            </w:r>
          </w:p>
          <w:p w:rsidR="008C50C2" w:rsidRPr="00D73EC4" w:rsidRDefault="008C50C2" w:rsidP="008B1C23">
            <w:pPr>
              <w:pStyle w:val="ListParagraph"/>
              <w:numPr>
                <w:ilvl w:val="0"/>
                <w:numId w:val="34"/>
              </w:numPr>
              <w:ind w:right="72"/>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 xml:space="preserve">Références d’instances de super classe et </w:t>
            </w:r>
            <w:r w:rsidRPr="00D73EC4">
              <w:rPr>
                <w:rFonts w:asciiTheme="majorBidi" w:hAnsiTheme="majorBidi" w:cstheme="majorBidi"/>
                <w:sz w:val="24"/>
                <w:szCs w:val="24"/>
                <w:lang w:val="fr-FR"/>
              </w:rPr>
              <w:t>sous-classe</w:t>
            </w:r>
          </w:p>
          <w:p w:rsidR="008C50C2" w:rsidRPr="00D73EC4" w:rsidRDefault="008C50C2" w:rsidP="008B1C23">
            <w:pPr>
              <w:pStyle w:val="ListParagraph"/>
              <w:numPr>
                <w:ilvl w:val="0"/>
                <w:numId w:val="34"/>
              </w:numPr>
              <w:ind w:right="72"/>
              <w:jc w:val="lowKashida"/>
              <w:rPr>
                <w:rFonts w:asciiTheme="majorBidi" w:hAnsiTheme="majorBidi" w:cstheme="majorBidi"/>
                <w:sz w:val="24"/>
                <w:szCs w:val="24"/>
                <w:lang w:val="fr-FR"/>
              </w:rPr>
            </w:pPr>
            <w:r w:rsidRPr="00D73EC4">
              <w:rPr>
                <w:rFonts w:asciiTheme="majorBidi" w:hAnsiTheme="majorBidi" w:cstheme="majorBidi"/>
                <w:sz w:val="24"/>
                <w:szCs w:val="24"/>
                <w:lang w:val="fr-FR"/>
              </w:rPr>
              <w:t>Utilisation du mot-clé super</w:t>
            </w:r>
          </w:p>
          <w:p w:rsidR="008C50C2" w:rsidRPr="00D73EC4" w:rsidRDefault="008C50C2" w:rsidP="008C50C2">
            <w:pPr>
              <w:pStyle w:val="ListParagraph"/>
              <w:numPr>
                <w:ilvl w:val="0"/>
                <w:numId w:val="12"/>
              </w:numPr>
              <w:ind w:left="540" w:right="72"/>
              <w:jc w:val="lowKashida"/>
              <w:rPr>
                <w:rFonts w:asciiTheme="majorBidi" w:hAnsiTheme="majorBidi" w:cstheme="majorBidi"/>
                <w:sz w:val="24"/>
                <w:szCs w:val="24"/>
                <w:lang w:val="fr-FR"/>
              </w:rPr>
            </w:pPr>
            <w:proofErr w:type="spellStart"/>
            <w:r w:rsidRPr="00D73EC4">
              <w:rPr>
                <w:rFonts w:asciiTheme="majorBidi" w:hAnsiTheme="majorBidi" w:cstheme="majorBidi"/>
                <w:sz w:val="24"/>
                <w:szCs w:val="24"/>
                <w:lang w:val="fr-FR"/>
              </w:rPr>
              <w:t>Rédéfinition</w:t>
            </w:r>
            <w:proofErr w:type="spellEnd"/>
            <w:r w:rsidRPr="00D73EC4">
              <w:rPr>
                <w:rFonts w:asciiTheme="majorBidi" w:hAnsiTheme="majorBidi" w:cstheme="majorBidi"/>
                <w:sz w:val="24"/>
                <w:szCs w:val="24"/>
                <w:lang w:val="fr-FR"/>
              </w:rPr>
              <w:t xml:space="preserve"> de méthodes (</w:t>
            </w:r>
            <w:proofErr w:type="spellStart"/>
            <w:r w:rsidRPr="00D73EC4">
              <w:rPr>
                <w:rFonts w:asciiTheme="majorBidi" w:hAnsiTheme="majorBidi" w:cstheme="majorBidi"/>
                <w:sz w:val="24"/>
                <w:szCs w:val="24"/>
                <w:lang w:val="fr-FR"/>
              </w:rPr>
              <w:t>Overriding</w:t>
            </w:r>
            <w:proofErr w:type="spellEnd"/>
            <w:r w:rsidRPr="00D73EC4">
              <w:rPr>
                <w:rFonts w:asciiTheme="majorBidi" w:hAnsiTheme="majorBidi" w:cstheme="majorBidi"/>
                <w:sz w:val="24"/>
                <w:szCs w:val="24"/>
                <w:lang w:val="fr-FR"/>
              </w:rPr>
              <w:t xml:space="preserve"> </w:t>
            </w:r>
            <w:proofErr w:type="spellStart"/>
            <w:r w:rsidRPr="00D73EC4">
              <w:rPr>
                <w:rFonts w:asciiTheme="majorBidi" w:hAnsiTheme="majorBidi" w:cstheme="majorBidi"/>
                <w:sz w:val="24"/>
                <w:szCs w:val="24"/>
                <w:lang w:val="fr-FR"/>
              </w:rPr>
              <w:t>methods</w:t>
            </w:r>
            <w:proofErr w:type="spellEnd"/>
            <w:r w:rsidRPr="00D73EC4">
              <w:rPr>
                <w:rFonts w:asciiTheme="majorBidi" w:hAnsiTheme="majorBidi" w:cstheme="majorBidi"/>
                <w:sz w:val="24"/>
                <w:szCs w:val="24"/>
                <w:lang w:val="fr-FR"/>
              </w:rPr>
              <w:t xml:space="preserve">) ; </w:t>
            </w:r>
            <w:proofErr w:type="spellStart"/>
            <w:r w:rsidRPr="00D73EC4">
              <w:rPr>
                <w:rFonts w:asciiTheme="majorBidi" w:hAnsiTheme="majorBidi" w:cstheme="majorBidi"/>
                <w:sz w:val="24"/>
                <w:szCs w:val="24"/>
                <w:lang w:val="fr-FR"/>
              </w:rPr>
              <w:t>Dynamic</w:t>
            </w:r>
            <w:proofErr w:type="spellEnd"/>
            <w:r w:rsidRPr="00D73EC4">
              <w:rPr>
                <w:rFonts w:asciiTheme="majorBidi" w:hAnsiTheme="majorBidi" w:cstheme="majorBidi"/>
                <w:sz w:val="24"/>
                <w:szCs w:val="24"/>
                <w:lang w:val="fr-FR"/>
              </w:rPr>
              <w:t xml:space="preserve"> </w:t>
            </w:r>
            <w:proofErr w:type="spellStart"/>
            <w:r w:rsidRPr="00D73EC4">
              <w:rPr>
                <w:rFonts w:asciiTheme="majorBidi" w:hAnsiTheme="majorBidi" w:cstheme="majorBidi"/>
                <w:sz w:val="24"/>
                <w:szCs w:val="24"/>
                <w:lang w:val="fr-FR"/>
              </w:rPr>
              <w:t>method</w:t>
            </w:r>
            <w:proofErr w:type="spellEnd"/>
            <w:r w:rsidRPr="00D73EC4">
              <w:rPr>
                <w:rFonts w:asciiTheme="majorBidi" w:hAnsiTheme="majorBidi" w:cstheme="majorBidi"/>
                <w:sz w:val="24"/>
                <w:szCs w:val="24"/>
                <w:lang w:val="fr-FR"/>
              </w:rPr>
              <w:t xml:space="preserve"> </w:t>
            </w:r>
            <w:proofErr w:type="spellStart"/>
            <w:r w:rsidRPr="00D73EC4">
              <w:rPr>
                <w:rFonts w:asciiTheme="majorBidi" w:hAnsiTheme="majorBidi" w:cstheme="majorBidi"/>
                <w:sz w:val="24"/>
                <w:szCs w:val="24"/>
                <w:lang w:val="fr-FR"/>
              </w:rPr>
              <w:t>dispatch</w:t>
            </w:r>
            <w:proofErr w:type="spellEnd"/>
          </w:p>
          <w:p w:rsidR="008C50C2" w:rsidRPr="00D73EC4" w:rsidRDefault="008C50C2" w:rsidP="008C50C2">
            <w:pPr>
              <w:pStyle w:val="ListParagraph"/>
              <w:numPr>
                <w:ilvl w:val="0"/>
                <w:numId w:val="12"/>
              </w:numPr>
              <w:ind w:left="540" w:right="72"/>
              <w:jc w:val="lowKashida"/>
              <w:rPr>
                <w:rFonts w:asciiTheme="majorBidi" w:hAnsiTheme="majorBidi" w:cstheme="majorBidi"/>
                <w:sz w:val="24"/>
                <w:szCs w:val="24"/>
                <w:lang w:val="fr-FR"/>
              </w:rPr>
            </w:pPr>
            <w:r w:rsidRPr="00D73EC4">
              <w:rPr>
                <w:rFonts w:asciiTheme="majorBidi" w:hAnsiTheme="majorBidi" w:cstheme="majorBidi"/>
                <w:sz w:val="24"/>
                <w:szCs w:val="24"/>
                <w:lang w:val="fr-FR"/>
              </w:rPr>
              <w:t xml:space="preserve">Le modificateur d’accès </w:t>
            </w:r>
            <w:proofErr w:type="spellStart"/>
            <w:r w:rsidRPr="00D73EC4">
              <w:rPr>
                <w:rFonts w:asciiTheme="majorBidi" w:hAnsiTheme="majorBidi" w:cstheme="majorBidi"/>
                <w:sz w:val="24"/>
                <w:szCs w:val="24"/>
                <w:lang w:val="fr-FR"/>
              </w:rPr>
              <w:t>protected</w:t>
            </w:r>
            <w:proofErr w:type="spellEnd"/>
            <w:r w:rsidRPr="00D73EC4">
              <w:rPr>
                <w:rFonts w:asciiTheme="majorBidi" w:hAnsiTheme="majorBidi" w:cstheme="majorBidi"/>
                <w:sz w:val="24"/>
                <w:szCs w:val="24"/>
                <w:lang w:val="fr-FR"/>
              </w:rPr>
              <w:t xml:space="preserve"> Les classes et les méthodes abstraites (modificateur abstract).</w:t>
            </w:r>
          </w:p>
          <w:p w:rsidR="008C50C2" w:rsidRPr="00D73EC4" w:rsidRDefault="008C50C2" w:rsidP="008C50C2">
            <w:pPr>
              <w:pStyle w:val="ListParagraph"/>
              <w:numPr>
                <w:ilvl w:val="0"/>
                <w:numId w:val="12"/>
              </w:numPr>
              <w:ind w:left="540" w:right="72"/>
              <w:jc w:val="lowKashida"/>
              <w:rPr>
                <w:rFonts w:asciiTheme="majorBidi" w:hAnsiTheme="majorBidi" w:cstheme="majorBidi"/>
                <w:sz w:val="24"/>
                <w:szCs w:val="24"/>
                <w:lang w:val="fr-FR"/>
              </w:rPr>
            </w:pPr>
            <w:r w:rsidRPr="00D73EC4">
              <w:rPr>
                <w:rFonts w:asciiTheme="majorBidi" w:hAnsiTheme="majorBidi" w:cstheme="majorBidi"/>
                <w:sz w:val="24"/>
                <w:szCs w:val="24"/>
                <w:lang w:val="fr-FR"/>
              </w:rPr>
              <w:t>La classe Object, quelques méthodes de cette classe (</w:t>
            </w:r>
            <w:proofErr w:type="spellStart"/>
            <w:r w:rsidRPr="00D73EC4">
              <w:rPr>
                <w:rFonts w:asciiTheme="majorBidi" w:hAnsiTheme="majorBidi" w:cstheme="majorBidi"/>
                <w:sz w:val="24"/>
                <w:szCs w:val="24"/>
                <w:lang w:val="fr-FR"/>
              </w:rPr>
              <w:t>equals</w:t>
            </w:r>
            <w:proofErr w:type="spellEnd"/>
            <w:r w:rsidRPr="00D73EC4">
              <w:rPr>
                <w:rFonts w:asciiTheme="majorBidi" w:hAnsiTheme="majorBidi" w:cstheme="majorBidi"/>
                <w:sz w:val="24"/>
                <w:szCs w:val="24"/>
                <w:lang w:val="fr-FR"/>
              </w:rPr>
              <w:t xml:space="preserve">, </w:t>
            </w:r>
            <w:proofErr w:type="spellStart"/>
            <w:r w:rsidRPr="00D73EC4">
              <w:rPr>
                <w:rFonts w:asciiTheme="majorBidi" w:hAnsiTheme="majorBidi" w:cstheme="majorBidi"/>
                <w:sz w:val="24"/>
                <w:szCs w:val="24"/>
                <w:lang w:val="fr-FR"/>
              </w:rPr>
              <w:t>toString</w:t>
            </w:r>
            <w:proofErr w:type="spellEnd"/>
            <w:r w:rsidRPr="00D73EC4">
              <w:rPr>
                <w:rFonts w:asciiTheme="majorBidi" w:hAnsiTheme="majorBidi" w:cstheme="majorBidi"/>
                <w:sz w:val="24"/>
                <w:szCs w:val="24"/>
                <w:lang w:val="fr-FR"/>
              </w:rPr>
              <w:t>)</w:t>
            </w:r>
          </w:p>
          <w:p w:rsidR="008C50C2" w:rsidRPr="00D73EC4" w:rsidRDefault="008C50C2" w:rsidP="008C50C2">
            <w:pPr>
              <w:pStyle w:val="ListParagraph"/>
              <w:numPr>
                <w:ilvl w:val="0"/>
                <w:numId w:val="12"/>
              </w:numPr>
              <w:ind w:left="540" w:right="72"/>
              <w:jc w:val="lowKashida"/>
              <w:rPr>
                <w:rFonts w:asciiTheme="majorBidi" w:hAnsiTheme="majorBidi" w:cstheme="majorBidi"/>
                <w:sz w:val="24"/>
                <w:szCs w:val="24"/>
                <w:lang w:val="fr-FR"/>
              </w:rPr>
            </w:pPr>
            <w:proofErr w:type="spellStart"/>
            <w:r w:rsidRPr="00D73EC4">
              <w:rPr>
                <w:rFonts w:asciiTheme="majorBidi" w:hAnsiTheme="majorBidi" w:cstheme="majorBidi"/>
                <w:sz w:val="24"/>
                <w:szCs w:val="24"/>
              </w:rPr>
              <w:t>L’opérateur</w:t>
            </w:r>
            <w:proofErr w:type="spellEnd"/>
            <w:r w:rsidRPr="00D73EC4">
              <w:rPr>
                <w:rFonts w:asciiTheme="majorBidi" w:hAnsiTheme="majorBidi" w:cstheme="majorBidi"/>
                <w:sz w:val="24"/>
                <w:szCs w:val="24"/>
              </w:rPr>
              <w:t xml:space="preserve"> </w:t>
            </w:r>
            <w:proofErr w:type="spellStart"/>
            <w:r w:rsidRPr="00D73EC4">
              <w:rPr>
                <w:rFonts w:asciiTheme="majorBidi" w:hAnsiTheme="majorBidi" w:cstheme="majorBidi"/>
                <w:sz w:val="24"/>
                <w:szCs w:val="24"/>
              </w:rPr>
              <w:t>instanceof</w:t>
            </w:r>
            <w:proofErr w:type="spellEnd"/>
          </w:p>
          <w:p w:rsidR="008C50C2" w:rsidRPr="004C28AF" w:rsidRDefault="008C50C2" w:rsidP="00CC63B1">
            <w:pPr>
              <w:pStyle w:val="ListParagraph"/>
              <w:ind w:left="540" w:right="72"/>
              <w:jc w:val="lowKashida"/>
              <w:rPr>
                <w:rFonts w:asciiTheme="majorBidi" w:hAnsiTheme="majorBidi" w:cstheme="majorBidi"/>
                <w:sz w:val="24"/>
                <w:szCs w:val="24"/>
                <w:lang w:val="fr-FR"/>
              </w:rPr>
            </w:pPr>
          </w:p>
        </w:tc>
        <w:tc>
          <w:tcPr>
            <w:tcW w:w="4141" w:type="dxa"/>
            <w:tcBorders>
              <w:bottom w:val="single" w:sz="4" w:space="0" w:color="auto"/>
            </w:tcBorders>
          </w:tcPr>
          <w:p w:rsidR="008C50C2" w:rsidRPr="004C28AF" w:rsidRDefault="008C50C2" w:rsidP="00CC63B1">
            <w:pPr>
              <w:ind w:right="72"/>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Création des </w:t>
            </w:r>
            <w:proofErr w:type="spellStart"/>
            <w:r w:rsidRPr="004C28AF">
              <w:rPr>
                <w:rFonts w:asciiTheme="majorBidi" w:hAnsiTheme="majorBidi" w:cstheme="majorBidi"/>
                <w:sz w:val="24"/>
                <w:szCs w:val="24"/>
                <w:lang w:val="fr-FR"/>
              </w:rPr>
              <w:t>super-classes</w:t>
            </w:r>
            <w:proofErr w:type="spellEnd"/>
            <w:r w:rsidRPr="004C28AF">
              <w:rPr>
                <w:rFonts w:asciiTheme="majorBidi" w:hAnsiTheme="majorBidi" w:cstheme="majorBidi"/>
                <w:sz w:val="24"/>
                <w:szCs w:val="24"/>
                <w:lang w:val="fr-FR"/>
              </w:rPr>
              <w:t xml:space="preserve"> et des sous-classes</w:t>
            </w:r>
          </w:p>
          <w:p w:rsidR="008C50C2" w:rsidRPr="004C28AF" w:rsidRDefault="008C50C2" w:rsidP="00CC63B1">
            <w:pPr>
              <w:ind w:right="72"/>
              <w:rPr>
                <w:rFonts w:asciiTheme="majorBidi" w:hAnsiTheme="majorBidi" w:cstheme="majorBidi"/>
                <w:sz w:val="24"/>
                <w:szCs w:val="24"/>
                <w:lang w:val="fr-FR"/>
              </w:rPr>
            </w:pPr>
            <w:r w:rsidRPr="004C28AF">
              <w:rPr>
                <w:rFonts w:asciiTheme="majorBidi" w:hAnsiTheme="majorBidi" w:cstheme="majorBidi"/>
                <w:sz w:val="24"/>
                <w:szCs w:val="24"/>
                <w:lang w:val="fr-FR"/>
              </w:rPr>
              <w:t>Utilisation de super et des méthodes redéfinies</w:t>
            </w:r>
          </w:p>
          <w:p w:rsidR="008C50C2" w:rsidRDefault="008C50C2" w:rsidP="00CC63B1">
            <w:pPr>
              <w:ind w:right="72"/>
              <w:rPr>
                <w:rFonts w:asciiTheme="majorBidi" w:hAnsiTheme="majorBidi" w:cstheme="majorBidi"/>
                <w:sz w:val="24"/>
                <w:szCs w:val="24"/>
                <w:lang w:val="fr-FR"/>
              </w:rPr>
            </w:pPr>
          </w:p>
          <w:p w:rsidR="008C50C2" w:rsidRPr="004C28AF" w:rsidRDefault="008C50C2" w:rsidP="00CC63B1">
            <w:pPr>
              <w:ind w:right="72"/>
              <w:rPr>
                <w:rFonts w:asciiTheme="majorBidi" w:hAnsiTheme="majorBidi" w:cstheme="majorBidi"/>
                <w:sz w:val="24"/>
                <w:szCs w:val="24"/>
                <w:lang w:val="fr-FR"/>
              </w:rPr>
            </w:pPr>
            <w:r w:rsidRPr="004C28AF">
              <w:rPr>
                <w:rFonts w:asciiTheme="majorBidi" w:hAnsiTheme="majorBidi" w:cstheme="majorBidi"/>
                <w:sz w:val="24"/>
                <w:szCs w:val="24"/>
                <w:lang w:val="fr-FR"/>
              </w:rPr>
              <w:t>Programmes avec plusieurs classes</w:t>
            </w:r>
          </w:p>
          <w:p w:rsidR="008C50C2" w:rsidRPr="004C28AF" w:rsidRDefault="008C50C2" w:rsidP="00CC63B1">
            <w:pPr>
              <w:ind w:right="72"/>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Création des </w:t>
            </w:r>
            <w:proofErr w:type="spellStart"/>
            <w:r w:rsidRPr="004C28AF">
              <w:rPr>
                <w:rFonts w:asciiTheme="majorBidi" w:hAnsiTheme="majorBidi" w:cstheme="majorBidi"/>
                <w:sz w:val="24"/>
                <w:szCs w:val="24"/>
                <w:lang w:val="fr-FR"/>
              </w:rPr>
              <w:t>super-classes</w:t>
            </w:r>
            <w:proofErr w:type="spellEnd"/>
            <w:r w:rsidRPr="004C28AF">
              <w:rPr>
                <w:rFonts w:asciiTheme="majorBidi" w:hAnsiTheme="majorBidi" w:cstheme="majorBidi"/>
                <w:sz w:val="24"/>
                <w:szCs w:val="24"/>
                <w:lang w:val="fr-FR"/>
              </w:rPr>
              <w:t xml:space="preserve"> et des sous-classes</w:t>
            </w:r>
          </w:p>
          <w:p w:rsidR="008C50C2" w:rsidRPr="004C28AF" w:rsidRDefault="008C50C2" w:rsidP="00CC63B1">
            <w:pPr>
              <w:ind w:right="72"/>
              <w:rPr>
                <w:rFonts w:asciiTheme="majorBidi" w:hAnsiTheme="majorBidi" w:cstheme="majorBidi"/>
                <w:sz w:val="24"/>
                <w:szCs w:val="24"/>
              </w:rPr>
            </w:pPr>
            <w:proofErr w:type="spellStart"/>
            <w:r w:rsidRPr="004C28AF">
              <w:rPr>
                <w:rFonts w:asciiTheme="majorBidi" w:hAnsiTheme="majorBidi" w:cstheme="majorBidi"/>
                <w:sz w:val="24"/>
                <w:szCs w:val="24"/>
              </w:rPr>
              <w:t>Utilisation</w:t>
            </w:r>
            <w:proofErr w:type="spellEnd"/>
            <w:r w:rsidRPr="004C28AF">
              <w:rPr>
                <w:rFonts w:asciiTheme="majorBidi" w:hAnsiTheme="majorBidi" w:cstheme="majorBidi"/>
                <w:sz w:val="24"/>
                <w:szCs w:val="24"/>
              </w:rPr>
              <w:t xml:space="preserve"> de super-classes </w:t>
            </w:r>
            <w:proofErr w:type="spellStart"/>
            <w:r w:rsidRPr="004C28AF">
              <w:rPr>
                <w:rFonts w:asciiTheme="majorBidi" w:hAnsiTheme="majorBidi" w:cstheme="majorBidi"/>
                <w:sz w:val="24"/>
                <w:szCs w:val="24"/>
              </w:rPr>
              <w:t>abstraites</w:t>
            </w:r>
            <w:proofErr w:type="spellEnd"/>
            <w:r w:rsidRPr="004C28AF">
              <w:rPr>
                <w:rFonts w:asciiTheme="majorBidi" w:hAnsiTheme="majorBidi" w:cstheme="majorBidi"/>
                <w:sz w:val="24"/>
                <w:szCs w:val="24"/>
              </w:rPr>
              <w:t xml:space="preserve"> </w:t>
            </w:r>
          </w:p>
          <w:p w:rsidR="008C50C2" w:rsidRPr="004C28AF" w:rsidRDefault="008C50C2" w:rsidP="00CC63B1">
            <w:pPr>
              <w:ind w:right="72"/>
              <w:rPr>
                <w:rFonts w:asciiTheme="majorBidi" w:hAnsiTheme="majorBidi" w:cstheme="majorBidi"/>
                <w:sz w:val="24"/>
                <w:szCs w:val="24"/>
                <w:lang w:val="fr-FR"/>
              </w:rPr>
            </w:pPr>
          </w:p>
        </w:tc>
      </w:tr>
      <w:tr w:rsidR="008C50C2" w:rsidRPr="009D2A8B" w:rsidTr="00CC63B1">
        <w:trPr>
          <w:trHeight w:val="4843"/>
        </w:trPr>
        <w:tc>
          <w:tcPr>
            <w:tcW w:w="5209" w:type="dxa"/>
            <w:tcBorders>
              <w:top w:val="single" w:sz="4" w:space="0" w:color="auto"/>
              <w:bottom w:val="single" w:sz="4" w:space="0" w:color="auto"/>
            </w:tcBorders>
          </w:tcPr>
          <w:p w:rsidR="008C50C2" w:rsidRDefault="008C50C2" w:rsidP="00CC63B1">
            <w:pPr>
              <w:ind w:right="72"/>
              <w:jc w:val="lowKashida"/>
              <w:rPr>
                <w:rFonts w:asciiTheme="majorBidi" w:hAnsiTheme="majorBidi" w:cstheme="majorBidi"/>
                <w:sz w:val="24"/>
                <w:szCs w:val="24"/>
                <w:lang w:val="fr-FR"/>
              </w:rPr>
            </w:pPr>
          </w:p>
          <w:p w:rsidR="008C50C2" w:rsidRPr="00AC443D" w:rsidRDefault="008C50C2" w:rsidP="00CC63B1">
            <w:pPr>
              <w:rPr>
                <w:rFonts w:asciiTheme="majorBidi" w:hAnsiTheme="majorBidi" w:cstheme="majorBidi"/>
                <w:b/>
                <w:bCs/>
                <w:sz w:val="24"/>
                <w:szCs w:val="24"/>
                <w:lang w:val="fr-FR"/>
              </w:rPr>
            </w:pPr>
            <w:r>
              <w:rPr>
                <w:rFonts w:asciiTheme="majorBidi" w:hAnsiTheme="majorBidi" w:cstheme="majorBidi"/>
                <w:b/>
                <w:bCs/>
                <w:sz w:val="24"/>
                <w:szCs w:val="24"/>
                <w:lang w:val="fr-FR"/>
              </w:rPr>
              <w:t>Chapit</w:t>
            </w:r>
            <w:r w:rsidR="00EE0175">
              <w:rPr>
                <w:rFonts w:asciiTheme="majorBidi" w:hAnsiTheme="majorBidi" w:cstheme="majorBidi"/>
                <w:b/>
                <w:bCs/>
                <w:sz w:val="24"/>
                <w:szCs w:val="24"/>
                <w:lang w:val="fr-FR"/>
              </w:rPr>
              <w:t>re 7: Interfaces et packages</w:t>
            </w:r>
          </w:p>
          <w:p w:rsidR="008C50C2" w:rsidRPr="004C28AF" w:rsidRDefault="008C50C2" w:rsidP="008C50C2">
            <w:pPr>
              <w:pStyle w:val="ListParagraph"/>
              <w:numPr>
                <w:ilvl w:val="0"/>
                <w:numId w:val="13"/>
              </w:numPr>
              <w:rPr>
                <w:rFonts w:asciiTheme="majorBidi" w:hAnsiTheme="majorBidi" w:cstheme="majorBidi"/>
                <w:sz w:val="24"/>
                <w:szCs w:val="24"/>
              </w:rPr>
            </w:pPr>
            <w:r w:rsidRPr="004C28AF">
              <w:rPr>
                <w:rFonts w:asciiTheme="majorBidi" w:hAnsiTheme="majorBidi" w:cstheme="majorBidi"/>
                <w:sz w:val="24"/>
                <w:szCs w:val="24"/>
              </w:rPr>
              <w:t xml:space="preserve">Interface et </w:t>
            </w:r>
            <w:proofErr w:type="spellStart"/>
            <w:r w:rsidRPr="004C28AF">
              <w:rPr>
                <w:rFonts w:asciiTheme="majorBidi" w:hAnsiTheme="majorBidi" w:cstheme="majorBidi"/>
                <w:sz w:val="24"/>
                <w:szCs w:val="24"/>
              </w:rPr>
              <w:t>classe</w:t>
            </w:r>
            <w:proofErr w:type="spellEnd"/>
          </w:p>
          <w:p w:rsidR="008C50C2" w:rsidRPr="004C28AF" w:rsidRDefault="008C50C2" w:rsidP="008C50C2">
            <w:pPr>
              <w:pStyle w:val="ListParagraph"/>
              <w:numPr>
                <w:ilvl w:val="0"/>
                <w:numId w:val="15"/>
              </w:numPr>
              <w:ind w:left="720"/>
              <w:rPr>
                <w:rFonts w:asciiTheme="majorBidi" w:hAnsiTheme="majorBidi" w:cstheme="majorBidi"/>
                <w:sz w:val="24"/>
                <w:szCs w:val="24"/>
                <w:lang w:val="fr-FR"/>
              </w:rPr>
            </w:pPr>
            <w:r w:rsidRPr="004C28AF">
              <w:rPr>
                <w:rFonts w:asciiTheme="majorBidi" w:hAnsiTheme="majorBidi" w:cstheme="majorBidi"/>
                <w:sz w:val="24"/>
                <w:szCs w:val="24"/>
                <w:lang w:val="fr-FR"/>
              </w:rPr>
              <w:t>Définition, Caractéristiques et Implémentation d’une interface</w:t>
            </w:r>
          </w:p>
          <w:p w:rsidR="008C50C2" w:rsidRPr="004C28AF" w:rsidRDefault="008C50C2" w:rsidP="008C50C2">
            <w:pPr>
              <w:pStyle w:val="ListParagraph"/>
              <w:numPr>
                <w:ilvl w:val="0"/>
                <w:numId w:val="15"/>
              </w:numPr>
              <w:ind w:left="720"/>
              <w:rPr>
                <w:rFonts w:asciiTheme="majorBidi" w:hAnsiTheme="majorBidi" w:cstheme="majorBidi"/>
                <w:sz w:val="24"/>
                <w:szCs w:val="24"/>
              </w:rPr>
            </w:pPr>
            <w:r w:rsidRPr="004C28AF">
              <w:rPr>
                <w:rFonts w:asciiTheme="majorBidi" w:hAnsiTheme="majorBidi" w:cstheme="majorBidi"/>
                <w:sz w:val="24"/>
                <w:szCs w:val="24"/>
              </w:rPr>
              <w:t xml:space="preserve">Interface et </w:t>
            </w:r>
            <w:proofErr w:type="spellStart"/>
            <w:r w:rsidRPr="004C28AF">
              <w:rPr>
                <w:rFonts w:asciiTheme="majorBidi" w:hAnsiTheme="majorBidi" w:cstheme="majorBidi"/>
                <w:sz w:val="24"/>
                <w:szCs w:val="24"/>
              </w:rPr>
              <w:t>héritage</w:t>
            </w:r>
            <w:proofErr w:type="spellEnd"/>
          </w:p>
          <w:p w:rsidR="008C50C2" w:rsidRPr="004C28AF" w:rsidRDefault="008C50C2" w:rsidP="008C50C2">
            <w:pPr>
              <w:pStyle w:val="ListParagraph"/>
              <w:numPr>
                <w:ilvl w:val="0"/>
                <w:numId w:val="13"/>
              </w:numPr>
              <w:rPr>
                <w:rFonts w:asciiTheme="majorBidi" w:hAnsiTheme="majorBidi" w:cstheme="majorBidi"/>
                <w:sz w:val="24"/>
                <w:szCs w:val="24"/>
              </w:rPr>
            </w:pPr>
            <w:r w:rsidRPr="004C28AF">
              <w:rPr>
                <w:rFonts w:asciiTheme="majorBidi" w:hAnsiTheme="majorBidi" w:cstheme="majorBidi"/>
                <w:sz w:val="24"/>
                <w:szCs w:val="24"/>
              </w:rPr>
              <w:t>Packages</w:t>
            </w:r>
          </w:p>
          <w:p w:rsidR="008C50C2" w:rsidRPr="004C28AF" w:rsidRDefault="008C50C2" w:rsidP="008C50C2">
            <w:pPr>
              <w:pStyle w:val="ListParagraph"/>
              <w:numPr>
                <w:ilvl w:val="0"/>
                <w:numId w:val="15"/>
              </w:numPr>
              <w:ind w:left="72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Création d’un package ; import ; Hiérarchie et Packages ; Setting de </w:t>
            </w:r>
            <w:proofErr w:type="spellStart"/>
            <w:r w:rsidRPr="004C28AF">
              <w:rPr>
                <w:rFonts w:asciiTheme="majorBidi" w:hAnsiTheme="majorBidi" w:cstheme="majorBidi"/>
                <w:sz w:val="24"/>
                <w:szCs w:val="24"/>
                <w:lang w:val="fr-FR"/>
              </w:rPr>
              <w:t>classpath</w:t>
            </w:r>
            <w:proofErr w:type="spellEnd"/>
          </w:p>
          <w:p w:rsidR="008C50C2" w:rsidRPr="00D73EC4" w:rsidRDefault="008C50C2" w:rsidP="00CC63B1">
            <w:pPr>
              <w:ind w:left="360"/>
              <w:rPr>
                <w:rFonts w:asciiTheme="majorBidi" w:hAnsiTheme="majorBidi" w:cstheme="majorBidi"/>
                <w:sz w:val="24"/>
                <w:szCs w:val="24"/>
                <w:lang w:val="fr-FR"/>
              </w:rPr>
            </w:pPr>
          </w:p>
        </w:tc>
        <w:tc>
          <w:tcPr>
            <w:tcW w:w="4141" w:type="dxa"/>
            <w:tcBorders>
              <w:top w:val="single" w:sz="4" w:space="0" w:color="auto"/>
              <w:bottom w:val="single" w:sz="4" w:space="0" w:color="auto"/>
            </w:tcBorders>
          </w:tcPr>
          <w:p w:rsidR="008C50C2" w:rsidRDefault="008C50C2" w:rsidP="00CC63B1">
            <w:pPr>
              <w:rPr>
                <w:rFonts w:asciiTheme="majorBidi" w:hAnsiTheme="majorBidi" w:cstheme="majorBidi"/>
                <w:sz w:val="24"/>
                <w:szCs w:val="24"/>
                <w:lang w:val="fr-FR"/>
              </w:rPr>
            </w:pPr>
          </w:p>
          <w:p w:rsidR="008C50C2" w:rsidRDefault="008C50C2" w:rsidP="00CC63B1">
            <w:pPr>
              <w:rPr>
                <w:rFonts w:asciiTheme="majorBidi" w:hAnsiTheme="majorBidi" w:cstheme="majorBidi"/>
                <w:sz w:val="24"/>
                <w:szCs w:val="24"/>
                <w:lang w:val="fr-FR"/>
              </w:rPr>
            </w:pPr>
          </w:p>
          <w:p w:rsidR="008C50C2" w:rsidRPr="004C28AF" w:rsidRDefault="008C50C2" w:rsidP="00CC63B1">
            <w:pPr>
              <w:rPr>
                <w:rFonts w:asciiTheme="majorBidi" w:hAnsiTheme="majorBidi" w:cstheme="majorBidi"/>
                <w:sz w:val="24"/>
                <w:szCs w:val="24"/>
                <w:lang w:val="fr-FR"/>
              </w:rPr>
            </w:pPr>
            <w:r w:rsidRPr="004C28AF">
              <w:rPr>
                <w:rFonts w:asciiTheme="majorBidi" w:hAnsiTheme="majorBidi" w:cstheme="majorBidi"/>
                <w:sz w:val="24"/>
                <w:szCs w:val="24"/>
                <w:lang w:val="fr-FR"/>
              </w:rPr>
              <w:t>Utilisation des interfaces</w:t>
            </w:r>
          </w:p>
          <w:p w:rsidR="008C50C2" w:rsidRPr="004C28AF" w:rsidRDefault="008C50C2" w:rsidP="00CC63B1">
            <w:pPr>
              <w:rPr>
                <w:rFonts w:asciiTheme="majorBidi" w:hAnsiTheme="majorBidi" w:cstheme="majorBidi"/>
                <w:sz w:val="24"/>
                <w:szCs w:val="24"/>
                <w:lang w:val="fr-FR"/>
              </w:rPr>
            </w:pPr>
            <w:r w:rsidRPr="004C28AF">
              <w:rPr>
                <w:rFonts w:asciiTheme="majorBidi" w:hAnsiTheme="majorBidi" w:cstheme="majorBidi"/>
                <w:sz w:val="24"/>
                <w:szCs w:val="24"/>
                <w:lang w:val="fr-FR"/>
              </w:rPr>
              <w:t>Création de packages</w:t>
            </w:r>
          </w:p>
          <w:p w:rsidR="008C50C2" w:rsidRPr="004C28AF" w:rsidRDefault="008C50C2" w:rsidP="00CC63B1">
            <w:pPr>
              <w:rPr>
                <w:rFonts w:asciiTheme="majorBidi" w:hAnsiTheme="majorBidi" w:cstheme="majorBidi"/>
                <w:sz w:val="24"/>
                <w:szCs w:val="24"/>
              </w:rPr>
            </w:pPr>
            <w:r w:rsidRPr="004C28AF">
              <w:rPr>
                <w:rFonts w:asciiTheme="majorBidi" w:hAnsiTheme="majorBidi" w:cstheme="majorBidi"/>
                <w:sz w:val="24"/>
                <w:szCs w:val="24"/>
              </w:rPr>
              <w:t>Import les classes d’un package</w:t>
            </w:r>
          </w:p>
          <w:p w:rsidR="008C50C2" w:rsidRDefault="008C50C2" w:rsidP="00CC63B1">
            <w:pPr>
              <w:ind w:right="72"/>
              <w:rPr>
                <w:rFonts w:asciiTheme="majorBidi" w:hAnsiTheme="majorBidi" w:cstheme="majorBidi"/>
                <w:sz w:val="24"/>
                <w:szCs w:val="24"/>
                <w:lang w:val="fr-FR"/>
              </w:rPr>
            </w:pPr>
          </w:p>
        </w:tc>
      </w:tr>
      <w:tr w:rsidR="008C50C2" w:rsidRPr="009D2A8B" w:rsidTr="00CC63B1">
        <w:trPr>
          <w:trHeight w:val="4152"/>
        </w:trPr>
        <w:tc>
          <w:tcPr>
            <w:tcW w:w="5209" w:type="dxa"/>
            <w:tcBorders>
              <w:top w:val="single" w:sz="4" w:space="0" w:color="auto"/>
            </w:tcBorders>
          </w:tcPr>
          <w:p w:rsidR="008C50C2" w:rsidRDefault="008C50C2" w:rsidP="00CC63B1">
            <w:pPr>
              <w:ind w:right="72"/>
              <w:jc w:val="lowKashida"/>
              <w:rPr>
                <w:rFonts w:asciiTheme="majorBidi" w:hAnsiTheme="majorBidi" w:cstheme="majorBidi"/>
                <w:sz w:val="24"/>
                <w:szCs w:val="24"/>
                <w:lang w:val="fr-FR"/>
              </w:rPr>
            </w:pPr>
          </w:p>
          <w:p w:rsidR="008C50C2" w:rsidRPr="00AC443D" w:rsidRDefault="00EE0175" w:rsidP="00CC63B1">
            <w:pPr>
              <w:rPr>
                <w:rFonts w:asciiTheme="majorBidi" w:hAnsiTheme="majorBidi" w:cstheme="majorBidi"/>
                <w:b/>
                <w:bCs/>
                <w:sz w:val="24"/>
                <w:szCs w:val="24"/>
              </w:rPr>
            </w:pPr>
            <w:proofErr w:type="spellStart"/>
            <w:r>
              <w:rPr>
                <w:rFonts w:asciiTheme="majorBidi" w:hAnsiTheme="majorBidi" w:cstheme="majorBidi"/>
                <w:b/>
                <w:bCs/>
                <w:sz w:val="24"/>
                <w:szCs w:val="24"/>
              </w:rPr>
              <w:t>Chapitre</w:t>
            </w:r>
            <w:proofErr w:type="spellEnd"/>
            <w:r>
              <w:rPr>
                <w:rFonts w:asciiTheme="majorBidi" w:hAnsiTheme="majorBidi" w:cstheme="majorBidi"/>
                <w:b/>
                <w:bCs/>
                <w:sz w:val="24"/>
                <w:szCs w:val="24"/>
              </w:rPr>
              <w:t xml:space="preserve"> 8: Les exceptions</w:t>
            </w:r>
          </w:p>
          <w:p w:rsidR="008C50C2" w:rsidRPr="004C28AF" w:rsidRDefault="008C50C2" w:rsidP="008C50C2">
            <w:pPr>
              <w:pStyle w:val="ListParagraph"/>
              <w:numPr>
                <w:ilvl w:val="0"/>
                <w:numId w:val="13"/>
              </w:numPr>
              <w:rPr>
                <w:rFonts w:asciiTheme="majorBidi" w:hAnsiTheme="majorBidi" w:cstheme="majorBidi"/>
                <w:sz w:val="24"/>
                <w:szCs w:val="24"/>
              </w:rPr>
            </w:pPr>
            <w:proofErr w:type="spellStart"/>
            <w:r w:rsidRPr="004C28AF">
              <w:rPr>
                <w:rFonts w:asciiTheme="majorBidi" w:hAnsiTheme="majorBidi" w:cstheme="majorBidi"/>
                <w:sz w:val="24"/>
                <w:szCs w:val="24"/>
              </w:rPr>
              <w:t>Qu’est</w:t>
            </w:r>
            <w:proofErr w:type="spellEnd"/>
            <w:r w:rsidRPr="004C28AF">
              <w:rPr>
                <w:rFonts w:asciiTheme="majorBidi" w:hAnsiTheme="majorBidi" w:cstheme="majorBidi"/>
                <w:sz w:val="24"/>
                <w:szCs w:val="24"/>
              </w:rPr>
              <w:t xml:space="preserve"> </w:t>
            </w:r>
            <w:proofErr w:type="spellStart"/>
            <w:proofErr w:type="gramStart"/>
            <w:r w:rsidRPr="004C28AF">
              <w:rPr>
                <w:rFonts w:asciiTheme="majorBidi" w:hAnsiTheme="majorBidi" w:cstheme="majorBidi"/>
                <w:sz w:val="24"/>
                <w:szCs w:val="24"/>
              </w:rPr>
              <w:t>ce</w:t>
            </w:r>
            <w:proofErr w:type="spellEnd"/>
            <w:proofErr w:type="gramEnd"/>
            <w:r w:rsidRPr="004C28AF">
              <w:rPr>
                <w:rFonts w:asciiTheme="majorBidi" w:hAnsiTheme="majorBidi" w:cstheme="majorBidi"/>
                <w:sz w:val="24"/>
                <w:szCs w:val="24"/>
              </w:rPr>
              <w:t xml:space="preserve"> </w:t>
            </w:r>
            <w:proofErr w:type="spellStart"/>
            <w:r w:rsidRPr="004C28AF">
              <w:rPr>
                <w:rFonts w:asciiTheme="majorBidi" w:hAnsiTheme="majorBidi" w:cstheme="majorBidi"/>
                <w:sz w:val="24"/>
                <w:szCs w:val="24"/>
              </w:rPr>
              <w:t>qu’une</w:t>
            </w:r>
            <w:proofErr w:type="spellEnd"/>
            <w:r w:rsidRPr="004C28AF">
              <w:rPr>
                <w:rFonts w:asciiTheme="majorBidi" w:hAnsiTheme="majorBidi" w:cstheme="majorBidi"/>
                <w:sz w:val="24"/>
                <w:szCs w:val="24"/>
              </w:rPr>
              <w:t xml:space="preserve"> exception</w:t>
            </w:r>
            <w:r>
              <w:rPr>
                <w:rFonts w:asciiTheme="majorBidi" w:hAnsiTheme="majorBidi" w:cstheme="majorBidi"/>
                <w:sz w:val="24"/>
                <w:szCs w:val="24"/>
              </w:rPr>
              <w:t>?</w:t>
            </w:r>
          </w:p>
          <w:p w:rsidR="008C50C2" w:rsidRPr="004C28AF" w:rsidRDefault="008C50C2" w:rsidP="008C50C2">
            <w:pPr>
              <w:pStyle w:val="ListParagraph"/>
              <w:numPr>
                <w:ilvl w:val="0"/>
                <w:numId w:val="13"/>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La classe </w:t>
            </w:r>
            <w:proofErr w:type="spellStart"/>
            <w:r w:rsidRPr="004C28AF">
              <w:rPr>
                <w:rFonts w:asciiTheme="majorBidi" w:hAnsiTheme="majorBidi" w:cstheme="majorBidi"/>
                <w:sz w:val="24"/>
                <w:szCs w:val="24"/>
                <w:lang w:val="fr-FR"/>
              </w:rPr>
              <w:t>Throwable</w:t>
            </w:r>
            <w:proofErr w:type="spellEnd"/>
            <w:r w:rsidRPr="004C28AF">
              <w:rPr>
                <w:rFonts w:asciiTheme="majorBidi" w:hAnsiTheme="majorBidi" w:cstheme="majorBidi"/>
                <w:sz w:val="24"/>
                <w:szCs w:val="24"/>
                <w:lang w:val="fr-FR"/>
              </w:rPr>
              <w:t xml:space="preserve"> et </w:t>
            </w:r>
            <w:proofErr w:type="spellStart"/>
            <w:r w:rsidRPr="004C28AF">
              <w:rPr>
                <w:rFonts w:asciiTheme="majorBidi" w:hAnsiTheme="majorBidi" w:cstheme="majorBidi"/>
                <w:sz w:val="24"/>
                <w:szCs w:val="24"/>
                <w:lang w:val="fr-FR"/>
              </w:rPr>
              <w:t>l’hiérarchie</w:t>
            </w:r>
            <w:proofErr w:type="spellEnd"/>
            <w:r w:rsidRPr="004C28AF">
              <w:rPr>
                <w:rFonts w:asciiTheme="majorBidi" w:hAnsiTheme="majorBidi" w:cstheme="majorBidi"/>
                <w:sz w:val="24"/>
                <w:szCs w:val="24"/>
                <w:lang w:val="fr-FR"/>
              </w:rPr>
              <w:t xml:space="preserve"> des exceptions, les sous-classes Exception et </w:t>
            </w:r>
            <w:proofErr w:type="spellStart"/>
            <w:r w:rsidRPr="004C28AF">
              <w:rPr>
                <w:rFonts w:asciiTheme="majorBidi" w:hAnsiTheme="majorBidi" w:cstheme="majorBidi"/>
                <w:sz w:val="24"/>
                <w:szCs w:val="24"/>
                <w:lang w:val="fr-FR"/>
              </w:rPr>
              <w:t>Error</w:t>
            </w:r>
            <w:proofErr w:type="spellEnd"/>
          </w:p>
          <w:p w:rsidR="008C50C2" w:rsidRPr="004C28AF" w:rsidRDefault="008C50C2" w:rsidP="008C50C2">
            <w:pPr>
              <w:pStyle w:val="ListParagraph"/>
              <w:numPr>
                <w:ilvl w:val="0"/>
                <w:numId w:val="13"/>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Types des exceptions, la classe </w:t>
            </w:r>
            <w:proofErr w:type="spellStart"/>
            <w:r w:rsidRPr="004C28AF">
              <w:rPr>
                <w:rFonts w:asciiTheme="majorBidi" w:hAnsiTheme="majorBidi" w:cstheme="majorBidi"/>
                <w:sz w:val="24"/>
                <w:szCs w:val="24"/>
                <w:lang w:val="fr-FR"/>
              </w:rPr>
              <w:t>RuntimeException</w:t>
            </w:r>
            <w:proofErr w:type="spellEnd"/>
            <w:r w:rsidRPr="004C28AF">
              <w:rPr>
                <w:rFonts w:asciiTheme="majorBidi" w:hAnsiTheme="majorBidi" w:cstheme="majorBidi"/>
                <w:sz w:val="24"/>
                <w:szCs w:val="24"/>
                <w:lang w:val="fr-FR"/>
              </w:rPr>
              <w:t xml:space="preserve"> et exemples de ses sous-classes</w:t>
            </w:r>
          </w:p>
          <w:p w:rsidR="008C50C2" w:rsidRPr="004C28AF" w:rsidRDefault="008C50C2" w:rsidP="008C50C2">
            <w:pPr>
              <w:pStyle w:val="ListParagraph"/>
              <w:numPr>
                <w:ilvl w:val="0"/>
                <w:numId w:val="13"/>
              </w:numPr>
              <w:rPr>
                <w:rFonts w:asciiTheme="majorBidi" w:hAnsiTheme="majorBidi" w:cstheme="majorBidi"/>
                <w:sz w:val="24"/>
                <w:szCs w:val="24"/>
              </w:rPr>
            </w:pPr>
            <w:r w:rsidRPr="004C28AF">
              <w:rPr>
                <w:rFonts w:asciiTheme="majorBidi" w:hAnsiTheme="majorBidi" w:cstheme="majorBidi"/>
                <w:sz w:val="24"/>
                <w:szCs w:val="24"/>
              </w:rPr>
              <w:t>Les blocs try et catch</w:t>
            </w:r>
          </w:p>
          <w:p w:rsidR="008C50C2" w:rsidRPr="0014340D" w:rsidRDefault="008C50C2" w:rsidP="008C50C2">
            <w:pPr>
              <w:pStyle w:val="ListParagraph"/>
              <w:numPr>
                <w:ilvl w:val="0"/>
                <w:numId w:val="13"/>
              </w:numPr>
              <w:rPr>
                <w:rFonts w:asciiTheme="majorBidi" w:hAnsiTheme="majorBidi" w:cstheme="majorBidi"/>
                <w:sz w:val="24"/>
                <w:szCs w:val="24"/>
                <w:lang w:val="fr-FR"/>
              </w:rPr>
            </w:pPr>
            <w:proofErr w:type="spellStart"/>
            <w:r>
              <w:rPr>
                <w:rFonts w:asciiTheme="majorBidi" w:hAnsiTheme="majorBidi" w:cstheme="majorBidi"/>
                <w:sz w:val="24"/>
                <w:szCs w:val="24"/>
              </w:rPr>
              <w:t>L’instruction</w:t>
            </w:r>
            <w:proofErr w:type="spellEnd"/>
            <w:r w:rsidRPr="00D73EC4">
              <w:rPr>
                <w:rFonts w:asciiTheme="majorBidi" w:hAnsiTheme="majorBidi" w:cstheme="majorBidi"/>
                <w:sz w:val="24"/>
                <w:szCs w:val="24"/>
              </w:rPr>
              <w:t xml:space="preserve"> throws</w:t>
            </w:r>
          </w:p>
          <w:p w:rsidR="008C50C2" w:rsidRDefault="008C50C2" w:rsidP="008C50C2">
            <w:pPr>
              <w:pStyle w:val="ListParagraph"/>
              <w:numPr>
                <w:ilvl w:val="0"/>
                <w:numId w:val="13"/>
              </w:numPr>
              <w:rPr>
                <w:rFonts w:asciiTheme="majorBidi" w:hAnsiTheme="majorBidi" w:cstheme="majorBidi"/>
                <w:sz w:val="24"/>
                <w:szCs w:val="24"/>
                <w:lang w:val="fr-FR"/>
              </w:rPr>
            </w:pPr>
            <w:r w:rsidRPr="004C28AF">
              <w:rPr>
                <w:rFonts w:asciiTheme="majorBidi" w:hAnsiTheme="majorBidi" w:cstheme="majorBidi"/>
                <w:sz w:val="24"/>
                <w:szCs w:val="24"/>
              </w:rPr>
              <w:t>Le bloc finally</w:t>
            </w:r>
          </w:p>
        </w:tc>
        <w:tc>
          <w:tcPr>
            <w:tcW w:w="4141" w:type="dxa"/>
            <w:tcBorders>
              <w:top w:val="single" w:sz="4" w:space="0" w:color="auto"/>
            </w:tcBorders>
          </w:tcPr>
          <w:p w:rsidR="008C50C2" w:rsidRDefault="008C50C2" w:rsidP="00CC63B1">
            <w:pPr>
              <w:rPr>
                <w:rFonts w:ascii="Times New Roman" w:hAnsi="Times New Roman" w:cs="Times New Roman"/>
              </w:rPr>
            </w:pPr>
          </w:p>
          <w:p w:rsidR="008C50C2" w:rsidRDefault="008C50C2" w:rsidP="00CC63B1">
            <w:pPr>
              <w:rPr>
                <w:rFonts w:ascii="Times New Roman" w:hAnsi="Times New Roman" w:cs="Times New Roman"/>
              </w:rPr>
            </w:pPr>
          </w:p>
          <w:p w:rsidR="008C50C2" w:rsidRPr="00CA17B4" w:rsidRDefault="008C50C2" w:rsidP="00CC63B1">
            <w:pPr>
              <w:rPr>
                <w:rFonts w:ascii="Times New Roman" w:hAnsi="Times New Roman" w:cs="Times New Roman"/>
              </w:rPr>
            </w:pPr>
            <w:proofErr w:type="spellStart"/>
            <w:r w:rsidRPr="00CA17B4">
              <w:rPr>
                <w:rFonts w:ascii="Times New Roman" w:hAnsi="Times New Roman" w:cs="Times New Roman"/>
              </w:rPr>
              <w:t>Programmes</w:t>
            </w:r>
            <w:proofErr w:type="spellEnd"/>
            <w:r w:rsidRPr="00CA17B4">
              <w:rPr>
                <w:rFonts w:ascii="Times New Roman" w:hAnsi="Times New Roman" w:cs="Times New Roman"/>
              </w:rPr>
              <w:t xml:space="preserve"> </w:t>
            </w:r>
            <w:proofErr w:type="spellStart"/>
            <w:r w:rsidRPr="00CA17B4">
              <w:rPr>
                <w:rFonts w:ascii="Times New Roman" w:hAnsi="Times New Roman" w:cs="Times New Roman"/>
              </w:rPr>
              <w:t>permettant</w:t>
            </w:r>
            <w:proofErr w:type="spellEnd"/>
            <w:r w:rsidRPr="00CA17B4">
              <w:rPr>
                <w:rFonts w:ascii="Times New Roman" w:hAnsi="Times New Roman" w:cs="Times New Roman"/>
              </w:rPr>
              <w:t xml:space="preserve"> de :</w:t>
            </w:r>
          </w:p>
          <w:p w:rsidR="008C50C2" w:rsidRPr="00CA17B4" w:rsidRDefault="008C50C2" w:rsidP="008C50C2">
            <w:pPr>
              <w:pStyle w:val="ListParagraph"/>
              <w:numPr>
                <w:ilvl w:val="0"/>
                <w:numId w:val="15"/>
              </w:numPr>
              <w:rPr>
                <w:rFonts w:ascii="Times New Roman" w:hAnsi="Times New Roman" w:cs="Times New Roman"/>
              </w:rPr>
            </w:pPr>
            <w:r w:rsidRPr="00CA17B4">
              <w:rPr>
                <w:rFonts w:ascii="Times New Roman" w:hAnsi="Times New Roman" w:cs="Times New Roman"/>
              </w:rPr>
              <w:t xml:space="preserve">Capturer et </w:t>
            </w:r>
            <w:proofErr w:type="spellStart"/>
            <w:r w:rsidRPr="00CA17B4">
              <w:rPr>
                <w:rFonts w:ascii="Times New Roman" w:hAnsi="Times New Roman" w:cs="Times New Roman"/>
              </w:rPr>
              <w:t>traiter</w:t>
            </w:r>
            <w:proofErr w:type="spellEnd"/>
            <w:r w:rsidRPr="00CA17B4">
              <w:rPr>
                <w:rFonts w:ascii="Times New Roman" w:hAnsi="Times New Roman" w:cs="Times New Roman"/>
              </w:rPr>
              <w:t xml:space="preserve"> des exceptions</w:t>
            </w:r>
          </w:p>
          <w:p w:rsidR="008C50C2" w:rsidRPr="00221AA5" w:rsidRDefault="008C50C2" w:rsidP="008C50C2">
            <w:pPr>
              <w:pStyle w:val="ListParagraph"/>
              <w:numPr>
                <w:ilvl w:val="0"/>
                <w:numId w:val="15"/>
              </w:numPr>
              <w:rPr>
                <w:rFonts w:ascii="Times New Roman" w:hAnsi="Times New Roman" w:cs="Times New Roman"/>
                <w:lang w:val="fr-FR"/>
              </w:rPr>
            </w:pPr>
            <w:r w:rsidRPr="00221AA5">
              <w:rPr>
                <w:rFonts w:ascii="Times New Roman" w:hAnsi="Times New Roman" w:cs="Times New Roman"/>
                <w:lang w:val="fr-FR"/>
              </w:rPr>
              <w:t xml:space="preserve">Utilisation de plusieurs blocs catch avec un bloc </w:t>
            </w:r>
            <w:proofErr w:type="spellStart"/>
            <w:r w:rsidRPr="00221AA5">
              <w:rPr>
                <w:rFonts w:ascii="Times New Roman" w:hAnsi="Times New Roman" w:cs="Times New Roman"/>
                <w:lang w:val="fr-FR"/>
              </w:rPr>
              <w:t>try</w:t>
            </w:r>
            <w:proofErr w:type="spellEnd"/>
          </w:p>
          <w:p w:rsidR="008C50C2" w:rsidRPr="00C92FC7" w:rsidRDefault="008C50C2" w:rsidP="008C50C2">
            <w:pPr>
              <w:pStyle w:val="ListParagraph"/>
              <w:numPr>
                <w:ilvl w:val="0"/>
                <w:numId w:val="15"/>
              </w:numPr>
              <w:spacing w:after="200"/>
              <w:ind w:right="72"/>
              <w:rPr>
                <w:rFonts w:asciiTheme="majorBidi" w:hAnsiTheme="majorBidi" w:cstheme="majorBidi"/>
                <w:sz w:val="24"/>
                <w:szCs w:val="24"/>
                <w:lang w:val="fr-FR"/>
              </w:rPr>
            </w:pPr>
            <w:proofErr w:type="spellStart"/>
            <w:r w:rsidRPr="00C92FC7">
              <w:rPr>
                <w:rFonts w:ascii="Times New Roman" w:hAnsi="Times New Roman" w:cs="Times New Roman"/>
              </w:rPr>
              <w:t>Utilisation</w:t>
            </w:r>
            <w:proofErr w:type="spellEnd"/>
            <w:r w:rsidRPr="00C92FC7">
              <w:rPr>
                <w:rFonts w:ascii="Times New Roman" w:hAnsi="Times New Roman" w:cs="Times New Roman"/>
              </w:rPr>
              <w:t xml:space="preserve"> de bloc finally</w:t>
            </w:r>
          </w:p>
        </w:tc>
      </w:tr>
    </w:tbl>
    <w:p w:rsidR="008C50C2" w:rsidRPr="004C28AF" w:rsidRDefault="008C50C2" w:rsidP="00151144">
      <w:pPr>
        <w:rPr>
          <w:rFonts w:asciiTheme="majorBidi" w:hAnsiTheme="majorBidi" w:cstheme="majorBidi"/>
          <w:sz w:val="24"/>
          <w:szCs w:val="24"/>
          <w:lang w:val="fr-FR"/>
        </w:rPr>
      </w:pPr>
    </w:p>
    <w:p w:rsidR="00151144" w:rsidRPr="004C28AF" w:rsidRDefault="00151144" w:rsidP="00151144">
      <w:pPr>
        <w:spacing w:before="120" w:after="120"/>
        <w:rPr>
          <w:rFonts w:asciiTheme="majorBidi" w:hAnsiTheme="majorBidi" w:cstheme="majorBidi"/>
          <w:sz w:val="24"/>
          <w:szCs w:val="24"/>
          <w:lang w:val="fr-FR"/>
        </w:rPr>
      </w:pPr>
      <w:r w:rsidRPr="004C28AF">
        <w:rPr>
          <w:rFonts w:asciiTheme="majorBidi" w:hAnsiTheme="majorBidi" w:cstheme="majorBidi"/>
          <w:b/>
          <w:bCs/>
          <w:i/>
          <w:iCs/>
          <w:sz w:val="24"/>
          <w:szCs w:val="24"/>
          <w:lang w:val="fr-FR"/>
        </w:rPr>
        <w:lastRenderedPageBreak/>
        <w:t>Méthodes d’enseignement</w:t>
      </w:r>
    </w:p>
    <w:p w:rsidR="00151144" w:rsidRPr="004C28AF" w:rsidRDefault="00151144" w:rsidP="00151144">
      <w:pPr>
        <w:ind w:left="36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Une séance de </w:t>
      </w:r>
      <w:r>
        <w:rPr>
          <w:rFonts w:asciiTheme="majorBidi" w:hAnsiTheme="majorBidi" w:cstheme="majorBidi"/>
          <w:sz w:val="24"/>
          <w:szCs w:val="24"/>
          <w:lang w:val="fr-FR"/>
        </w:rPr>
        <w:t>deux</w:t>
      </w:r>
      <w:r w:rsidRPr="004C28AF">
        <w:rPr>
          <w:rFonts w:asciiTheme="majorBidi" w:hAnsiTheme="majorBidi" w:cstheme="majorBidi"/>
          <w:sz w:val="24"/>
          <w:szCs w:val="24"/>
          <w:lang w:val="fr-FR"/>
        </w:rPr>
        <w:t xml:space="preserve"> périodes par semaine, partagé</w:t>
      </w:r>
      <w:r>
        <w:rPr>
          <w:rFonts w:asciiTheme="majorBidi" w:hAnsiTheme="majorBidi" w:cstheme="majorBidi"/>
          <w:sz w:val="24"/>
          <w:szCs w:val="24"/>
          <w:lang w:val="fr-FR"/>
        </w:rPr>
        <w:t>e</w:t>
      </w:r>
      <w:r w:rsidRPr="004C28AF">
        <w:rPr>
          <w:rFonts w:asciiTheme="majorBidi" w:hAnsiTheme="majorBidi" w:cstheme="majorBidi"/>
          <w:sz w:val="24"/>
          <w:szCs w:val="24"/>
          <w:lang w:val="fr-FR"/>
        </w:rPr>
        <w:t xml:space="preserve"> en cours et exercices dirigés.</w:t>
      </w:r>
    </w:p>
    <w:p w:rsidR="00151144" w:rsidRPr="004C28AF" w:rsidRDefault="00151144" w:rsidP="00151144">
      <w:pPr>
        <w:spacing w:after="120"/>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Méthodes d’évaluation</w:t>
      </w:r>
    </w:p>
    <w:p w:rsidR="00151144" w:rsidRPr="004C28AF" w:rsidRDefault="00151144" w:rsidP="00151144">
      <w:pPr>
        <w:ind w:firstLine="72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Examens écrits </w:t>
      </w:r>
    </w:p>
    <w:p w:rsidR="00151144" w:rsidRPr="004C28AF" w:rsidRDefault="00151144" w:rsidP="00151144">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Références bibliographiques</w:t>
      </w:r>
    </w:p>
    <w:p w:rsidR="00151144" w:rsidRPr="007D3B38" w:rsidRDefault="00151144" w:rsidP="008B1C23">
      <w:pPr>
        <w:pStyle w:val="ListParagraph"/>
        <w:numPr>
          <w:ilvl w:val="1"/>
          <w:numId w:val="77"/>
        </w:numPr>
        <w:spacing w:after="0"/>
        <w:ind w:right="-1"/>
        <w:rPr>
          <w:rFonts w:asciiTheme="majorBidi" w:hAnsiTheme="majorBidi" w:cstheme="majorBidi"/>
          <w:color w:val="000000"/>
          <w:sz w:val="24"/>
          <w:szCs w:val="24"/>
          <w:lang w:val="fr-FR" w:eastAsia="fr-FR"/>
        </w:rPr>
      </w:pPr>
      <w:r w:rsidRPr="007D3B38">
        <w:rPr>
          <w:rFonts w:asciiTheme="majorBidi" w:hAnsiTheme="majorBidi" w:cstheme="majorBidi"/>
          <w:b/>
          <w:bCs/>
          <w:color w:val="000000"/>
          <w:sz w:val="24"/>
          <w:szCs w:val="24"/>
          <w:lang w:val="fr-FR" w:eastAsia="fr-FR"/>
        </w:rPr>
        <w:t xml:space="preserve">Programmation Java </w:t>
      </w:r>
      <w:r w:rsidRPr="007D3B38">
        <w:rPr>
          <w:rFonts w:asciiTheme="majorBidi" w:hAnsiTheme="majorBidi" w:cstheme="majorBidi"/>
          <w:color w:val="000000"/>
          <w:sz w:val="24"/>
          <w:szCs w:val="24"/>
          <w:lang w:val="fr-FR" w:eastAsia="fr-FR"/>
        </w:rPr>
        <w:t xml:space="preserve">/ </w:t>
      </w:r>
      <w:r w:rsidRPr="007D3B38">
        <w:rPr>
          <w:rFonts w:asciiTheme="majorBidi" w:hAnsiTheme="majorBidi" w:cstheme="majorBidi"/>
          <w:i/>
          <w:iCs/>
          <w:color w:val="000000"/>
          <w:sz w:val="24"/>
          <w:szCs w:val="24"/>
          <w:lang w:val="fr-FR" w:eastAsia="fr-FR"/>
        </w:rPr>
        <w:t xml:space="preserve">Jean François </w:t>
      </w:r>
      <w:proofErr w:type="spellStart"/>
      <w:r w:rsidRPr="007D3B38">
        <w:rPr>
          <w:rFonts w:asciiTheme="majorBidi" w:hAnsiTheme="majorBidi" w:cstheme="majorBidi"/>
          <w:i/>
          <w:iCs/>
          <w:color w:val="000000"/>
          <w:sz w:val="24"/>
          <w:szCs w:val="24"/>
          <w:lang w:val="fr-FR" w:eastAsia="fr-FR"/>
        </w:rPr>
        <w:t>Macary</w:t>
      </w:r>
      <w:proofErr w:type="spellEnd"/>
      <w:r w:rsidRPr="007D3B38">
        <w:rPr>
          <w:rFonts w:asciiTheme="majorBidi" w:hAnsiTheme="majorBidi" w:cstheme="majorBidi"/>
          <w:i/>
          <w:iCs/>
          <w:color w:val="000000"/>
          <w:sz w:val="24"/>
          <w:szCs w:val="24"/>
          <w:lang w:val="fr-FR" w:eastAsia="fr-FR"/>
        </w:rPr>
        <w:t xml:space="preserve"> -</w:t>
      </w:r>
      <w:r w:rsidRPr="007D3B38">
        <w:rPr>
          <w:rFonts w:asciiTheme="majorBidi" w:hAnsiTheme="majorBidi" w:cstheme="majorBidi"/>
          <w:color w:val="000000"/>
          <w:sz w:val="24"/>
          <w:szCs w:val="24"/>
          <w:lang w:val="fr-FR" w:eastAsia="fr-FR"/>
        </w:rPr>
        <w:t xml:space="preserve"> </w:t>
      </w:r>
      <w:proofErr w:type="spellStart"/>
      <w:r w:rsidRPr="007D3B38">
        <w:rPr>
          <w:rFonts w:asciiTheme="majorBidi" w:hAnsiTheme="majorBidi" w:cstheme="majorBidi"/>
          <w:i/>
          <w:iCs/>
          <w:color w:val="000000"/>
          <w:sz w:val="24"/>
          <w:szCs w:val="24"/>
          <w:lang w:val="fr-FR" w:eastAsia="fr-FR"/>
        </w:rPr>
        <w:t>Cederic</w:t>
      </w:r>
      <w:proofErr w:type="spellEnd"/>
      <w:r w:rsidRPr="007D3B38">
        <w:rPr>
          <w:rFonts w:asciiTheme="majorBidi" w:hAnsiTheme="majorBidi" w:cstheme="majorBidi"/>
          <w:i/>
          <w:iCs/>
          <w:color w:val="000000"/>
          <w:sz w:val="24"/>
          <w:szCs w:val="24"/>
          <w:lang w:val="fr-FR" w:eastAsia="fr-FR"/>
        </w:rPr>
        <w:t xml:space="preserve"> Nicolas / </w:t>
      </w:r>
      <w:r w:rsidRPr="007D3B38">
        <w:rPr>
          <w:rFonts w:asciiTheme="majorBidi" w:hAnsiTheme="majorBidi" w:cstheme="majorBidi"/>
          <w:color w:val="000000"/>
          <w:sz w:val="24"/>
          <w:szCs w:val="24"/>
          <w:lang w:val="fr-FR" w:eastAsia="fr-FR"/>
        </w:rPr>
        <w:t>Eyrolles 1996.</w:t>
      </w:r>
    </w:p>
    <w:p w:rsidR="00151144" w:rsidRPr="007D3B38" w:rsidRDefault="00151144" w:rsidP="008B1C23">
      <w:pPr>
        <w:pStyle w:val="ListParagraph"/>
        <w:numPr>
          <w:ilvl w:val="1"/>
          <w:numId w:val="77"/>
        </w:numPr>
        <w:spacing w:after="0"/>
        <w:ind w:right="-1"/>
        <w:rPr>
          <w:rFonts w:asciiTheme="majorBidi" w:hAnsiTheme="majorBidi" w:cstheme="majorBidi"/>
          <w:color w:val="000000"/>
          <w:sz w:val="24"/>
          <w:szCs w:val="24"/>
          <w:lang w:val="fr-FR" w:eastAsia="fr-FR"/>
        </w:rPr>
      </w:pPr>
      <w:r w:rsidRPr="007D3B38">
        <w:rPr>
          <w:rFonts w:asciiTheme="majorBidi" w:hAnsiTheme="majorBidi" w:cstheme="majorBidi"/>
          <w:b/>
          <w:bCs/>
          <w:color w:val="000000"/>
          <w:sz w:val="24"/>
          <w:szCs w:val="24"/>
          <w:lang w:val="fr-FR" w:eastAsia="fr-FR"/>
        </w:rPr>
        <w:t>Du C/C++ à java</w:t>
      </w:r>
      <w:r w:rsidRPr="007D3B38">
        <w:rPr>
          <w:rFonts w:asciiTheme="majorBidi" w:hAnsiTheme="majorBidi" w:cstheme="majorBidi"/>
          <w:color w:val="000000"/>
          <w:sz w:val="24"/>
          <w:szCs w:val="24"/>
          <w:lang w:val="fr-FR" w:eastAsia="fr-FR"/>
        </w:rPr>
        <w:t xml:space="preserve"> / ETEKS 1997-2000</w:t>
      </w:r>
    </w:p>
    <w:p w:rsidR="00151144" w:rsidRPr="007D3B38" w:rsidRDefault="00151144" w:rsidP="008B1C23">
      <w:pPr>
        <w:pStyle w:val="ListParagraph"/>
        <w:numPr>
          <w:ilvl w:val="1"/>
          <w:numId w:val="77"/>
        </w:numPr>
        <w:spacing w:after="0"/>
        <w:ind w:right="-1"/>
        <w:jc w:val="lowKashida"/>
        <w:rPr>
          <w:rFonts w:asciiTheme="majorBidi" w:hAnsiTheme="majorBidi" w:cstheme="majorBidi"/>
          <w:sz w:val="24"/>
          <w:szCs w:val="24"/>
          <w:lang w:val="fr-FR" w:eastAsia="fr-FR"/>
        </w:rPr>
      </w:pPr>
      <w:r w:rsidRPr="007D3B38">
        <w:rPr>
          <w:rFonts w:asciiTheme="majorBidi" w:hAnsiTheme="majorBidi" w:cstheme="majorBidi"/>
          <w:b/>
          <w:bCs/>
          <w:sz w:val="24"/>
          <w:szCs w:val="24"/>
          <w:lang w:val="fr-FR" w:eastAsia="fr-FR"/>
        </w:rPr>
        <w:t>Programmations en Java, concepts et application</w:t>
      </w:r>
      <w:r w:rsidRPr="007D3B38">
        <w:rPr>
          <w:rFonts w:asciiTheme="majorBidi" w:hAnsiTheme="majorBidi" w:cstheme="majorBidi"/>
          <w:sz w:val="24"/>
          <w:szCs w:val="24"/>
          <w:lang w:val="fr-FR" w:eastAsia="fr-FR"/>
        </w:rPr>
        <w:t xml:space="preserve"> / </w:t>
      </w:r>
      <w:r w:rsidRPr="007D3B38">
        <w:rPr>
          <w:rFonts w:asciiTheme="majorBidi" w:hAnsiTheme="majorBidi" w:cstheme="majorBidi"/>
          <w:i/>
          <w:iCs/>
          <w:sz w:val="24"/>
          <w:szCs w:val="24"/>
          <w:lang w:val="fr-FR" w:eastAsia="fr-FR"/>
        </w:rPr>
        <w:t xml:space="preserve">Patrick </w:t>
      </w:r>
      <w:proofErr w:type="spellStart"/>
      <w:r w:rsidRPr="007D3B38">
        <w:rPr>
          <w:rFonts w:asciiTheme="majorBidi" w:hAnsiTheme="majorBidi" w:cstheme="majorBidi"/>
          <w:i/>
          <w:iCs/>
          <w:sz w:val="24"/>
          <w:szCs w:val="24"/>
          <w:lang w:val="fr-FR" w:eastAsia="fr-FR"/>
        </w:rPr>
        <w:t>naughton</w:t>
      </w:r>
      <w:proofErr w:type="spellEnd"/>
      <w:r w:rsidRPr="007D3B38">
        <w:rPr>
          <w:rFonts w:asciiTheme="majorBidi" w:hAnsiTheme="majorBidi" w:cstheme="majorBidi"/>
          <w:i/>
          <w:iCs/>
          <w:sz w:val="24"/>
          <w:szCs w:val="24"/>
          <w:lang w:val="fr-FR" w:eastAsia="fr-FR"/>
        </w:rPr>
        <w:t xml:space="preserve"> – Rita </w:t>
      </w:r>
      <w:proofErr w:type="spellStart"/>
      <w:r w:rsidRPr="007D3B38">
        <w:rPr>
          <w:rFonts w:asciiTheme="majorBidi" w:hAnsiTheme="majorBidi" w:cstheme="majorBidi"/>
          <w:i/>
          <w:iCs/>
          <w:sz w:val="24"/>
          <w:szCs w:val="24"/>
          <w:lang w:val="fr-FR" w:eastAsia="fr-FR"/>
        </w:rPr>
        <w:t>Noumeir</w:t>
      </w:r>
      <w:proofErr w:type="spellEnd"/>
      <w:r w:rsidRPr="007D3B38">
        <w:rPr>
          <w:rFonts w:asciiTheme="majorBidi" w:hAnsiTheme="majorBidi" w:cstheme="majorBidi"/>
          <w:i/>
          <w:iCs/>
          <w:sz w:val="24"/>
          <w:szCs w:val="24"/>
          <w:lang w:val="fr-FR" w:eastAsia="fr-FR"/>
        </w:rPr>
        <w:t xml:space="preserve"> </w:t>
      </w:r>
      <w:proofErr w:type="spellStart"/>
      <w:r w:rsidRPr="007D3B38">
        <w:rPr>
          <w:rFonts w:asciiTheme="majorBidi" w:hAnsiTheme="majorBidi" w:cstheme="majorBidi"/>
          <w:i/>
          <w:iCs/>
          <w:sz w:val="24"/>
          <w:szCs w:val="24"/>
          <w:lang w:val="fr-FR" w:eastAsia="fr-FR"/>
        </w:rPr>
        <w:t>Chenelière</w:t>
      </w:r>
      <w:proofErr w:type="spellEnd"/>
      <w:r w:rsidRPr="007D3B38">
        <w:rPr>
          <w:rFonts w:asciiTheme="majorBidi" w:hAnsiTheme="majorBidi" w:cstheme="majorBidi"/>
          <w:i/>
          <w:iCs/>
          <w:sz w:val="24"/>
          <w:szCs w:val="24"/>
          <w:lang w:val="fr-FR" w:eastAsia="fr-FR"/>
        </w:rPr>
        <w:t xml:space="preserve"> </w:t>
      </w:r>
      <w:r w:rsidRPr="007D3B38">
        <w:rPr>
          <w:rFonts w:asciiTheme="majorBidi" w:hAnsiTheme="majorBidi" w:cstheme="majorBidi"/>
          <w:sz w:val="24"/>
          <w:szCs w:val="24"/>
          <w:lang w:val="fr-FR" w:eastAsia="fr-FR"/>
        </w:rPr>
        <w:t xml:space="preserve"> / </w:t>
      </w:r>
      <w:proofErr w:type="spellStart"/>
      <w:r w:rsidRPr="007D3B38">
        <w:rPr>
          <w:rFonts w:asciiTheme="majorBidi" w:hAnsiTheme="majorBidi" w:cstheme="majorBidi"/>
          <w:sz w:val="24"/>
          <w:szCs w:val="24"/>
          <w:lang w:val="fr-FR"/>
        </w:rPr>
        <w:t>McGraw</w:t>
      </w:r>
      <w:proofErr w:type="spellEnd"/>
      <w:r w:rsidRPr="007D3B38">
        <w:rPr>
          <w:rFonts w:asciiTheme="majorBidi" w:hAnsiTheme="majorBidi" w:cstheme="majorBidi"/>
          <w:sz w:val="24"/>
          <w:szCs w:val="24"/>
          <w:lang w:val="fr-FR"/>
        </w:rPr>
        <w:t xml:space="preserve"> Hill </w:t>
      </w:r>
      <w:r w:rsidRPr="007D3B38">
        <w:rPr>
          <w:rFonts w:asciiTheme="majorBidi" w:hAnsiTheme="majorBidi" w:cstheme="majorBidi"/>
          <w:sz w:val="24"/>
          <w:szCs w:val="24"/>
          <w:lang w:val="fr-FR" w:eastAsia="fr-FR"/>
        </w:rPr>
        <w:t xml:space="preserve">Montréal – Toronto </w:t>
      </w:r>
    </w:p>
    <w:p w:rsidR="00151144" w:rsidRPr="007D3B38" w:rsidRDefault="00151144" w:rsidP="008B1C23">
      <w:pPr>
        <w:pStyle w:val="ListParagraph"/>
        <w:numPr>
          <w:ilvl w:val="1"/>
          <w:numId w:val="77"/>
        </w:numPr>
        <w:spacing w:after="0"/>
        <w:ind w:right="1800"/>
        <w:jc w:val="lowKashida"/>
        <w:rPr>
          <w:rFonts w:asciiTheme="majorBidi" w:hAnsiTheme="majorBidi" w:cstheme="majorBidi"/>
          <w:sz w:val="24"/>
          <w:szCs w:val="24"/>
          <w:lang w:val="fr-FR"/>
        </w:rPr>
      </w:pPr>
      <w:r w:rsidRPr="007D3B38">
        <w:rPr>
          <w:rFonts w:asciiTheme="majorBidi" w:hAnsiTheme="majorBidi" w:cstheme="majorBidi"/>
          <w:b/>
          <w:bCs/>
          <w:sz w:val="24"/>
          <w:szCs w:val="24"/>
          <w:lang w:val="fr-FR"/>
        </w:rPr>
        <w:t>Java2</w:t>
      </w:r>
      <w:r w:rsidRPr="007D3B38">
        <w:rPr>
          <w:rFonts w:asciiTheme="majorBidi" w:hAnsiTheme="majorBidi" w:cstheme="majorBidi"/>
          <w:sz w:val="24"/>
          <w:szCs w:val="24"/>
          <w:lang w:val="fr-FR"/>
        </w:rPr>
        <w:t xml:space="preserve"> - Le MAGNUM / Laura Lemay et Rogers </w:t>
      </w:r>
      <w:proofErr w:type="spellStart"/>
      <w:r w:rsidRPr="007D3B38">
        <w:rPr>
          <w:rFonts w:asciiTheme="majorBidi" w:hAnsiTheme="majorBidi" w:cstheme="majorBidi"/>
          <w:sz w:val="24"/>
          <w:szCs w:val="24"/>
          <w:lang w:val="fr-FR"/>
        </w:rPr>
        <w:t>Cadenhead</w:t>
      </w:r>
      <w:proofErr w:type="spellEnd"/>
      <w:r w:rsidRPr="007D3B38">
        <w:rPr>
          <w:rFonts w:asciiTheme="majorBidi" w:hAnsiTheme="majorBidi" w:cstheme="majorBidi"/>
          <w:sz w:val="24"/>
          <w:szCs w:val="24"/>
          <w:lang w:val="fr-FR"/>
        </w:rPr>
        <w:t xml:space="preserve"> / éditions CAMPUSPRESS</w:t>
      </w:r>
    </w:p>
    <w:p w:rsidR="00151144" w:rsidRPr="007D3B38" w:rsidRDefault="00151144" w:rsidP="008B1C23">
      <w:pPr>
        <w:pStyle w:val="ListParagraph"/>
        <w:numPr>
          <w:ilvl w:val="1"/>
          <w:numId w:val="77"/>
        </w:numPr>
        <w:spacing w:after="0"/>
        <w:rPr>
          <w:rFonts w:asciiTheme="majorBidi" w:hAnsiTheme="majorBidi" w:cstheme="majorBidi"/>
          <w:sz w:val="24"/>
          <w:szCs w:val="24"/>
          <w:lang w:val="fr-FR"/>
        </w:rPr>
      </w:pPr>
      <w:r w:rsidRPr="007D3B38">
        <w:rPr>
          <w:rFonts w:asciiTheme="majorBidi" w:hAnsiTheme="majorBidi" w:cstheme="majorBidi"/>
          <w:b/>
          <w:bCs/>
          <w:sz w:val="24"/>
          <w:szCs w:val="24"/>
          <w:lang w:val="fr-FR"/>
        </w:rPr>
        <w:t>Programmer en Java</w:t>
      </w:r>
      <w:r w:rsidRPr="007D3B38">
        <w:rPr>
          <w:rFonts w:asciiTheme="majorBidi" w:hAnsiTheme="majorBidi" w:cstheme="majorBidi"/>
          <w:sz w:val="24"/>
          <w:szCs w:val="24"/>
          <w:lang w:val="fr-FR"/>
        </w:rPr>
        <w:t xml:space="preserve">, Claude </w:t>
      </w:r>
      <w:proofErr w:type="spellStart"/>
      <w:r w:rsidRPr="007D3B38">
        <w:rPr>
          <w:rFonts w:asciiTheme="majorBidi" w:hAnsiTheme="majorBidi" w:cstheme="majorBidi"/>
          <w:sz w:val="24"/>
          <w:szCs w:val="24"/>
          <w:lang w:val="fr-FR"/>
        </w:rPr>
        <w:t>Delanny</w:t>
      </w:r>
      <w:proofErr w:type="spellEnd"/>
      <w:r w:rsidRPr="007D3B38">
        <w:rPr>
          <w:rFonts w:asciiTheme="majorBidi" w:hAnsiTheme="majorBidi" w:cstheme="majorBidi"/>
          <w:sz w:val="24"/>
          <w:szCs w:val="24"/>
          <w:lang w:val="fr-FR"/>
        </w:rPr>
        <w:t xml:space="preserve">,  </w:t>
      </w:r>
      <w:proofErr w:type="spellStart"/>
      <w:r w:rsidRPr="007D3B38">
        <w:rPr>
          <w:rFonts w:asciiTheme="majorBidi" w:hAnsiTheme="majorBidi" w:cstheme="majorBidi"/>
          <w:sz w:val="24"/>
          <w:szCs w:val="24"/>
          <w:lang w:val="fr-FR"/>
        </w:rPr>
        <w:t>Edidition</w:t>
      </w:r>
      <w:proofErr w:type="spellEnd"/>
      <w:r w:rsidRPr="007D3B38">
        <w:rPr>
          <w:rFonts w:asciiTheme="majorBidi" w:hAnsiTheme="majorBidi" w:cstheme="majorBidi"/>
          <w:sz w:val="24"/>
          <w:szCs w:val="24"/>
          <w:lang w:val="fr-FR"/>
        </w:rPr>
        <w:t xml:space="preserve"> </w:t>
      </w:r>
      <w:proofErr w:type="spellStart"/>
      <w:r w:rsidRPr="007D3B38">
        <w:rPr>
          <w:rFonts w:asciiTheme="majorBidi" w:hAnsiTheme="majorBidi" w:cstheme="majorBidi"/>
          <w:sz w:val="24"/>
          <w:szCs w:val="24"/>
          <w:lang w:val="fr-FR"/>
        </w:rPr>
        <w:t>Eyrolle</w:t>
      </w:r>
      <w:proofErr w:type="spellEnd"/>
      <w:r w:rsidRPr="007D3B38">
        <w:rPr>
          <w:rFonts w:asciiTheme="majorBidi" w:hAnsiTheme="majorBidi" w:cstheme="majorBidi"/>
          <w:sz w:val="24"/>
          <w:szCs w:val="24"/>
          <w:lang w:val="fr-FR"/>
        </w:rPr>
        <w:t xml:space="preserve"> 2004</w:t>
      </w:r>
    </w:p>
    <w:p w:rsidR="00151144" w:rsidRPr="004C28AF" w:rsidRDefault="00151144" w:rsidP="00151144">
      <w:pPr>
        <w:spacing w:before="120" w:after="120"/>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Références web</w:t>
      </w:r>
    </w:p>
    <w:p w:rsidR="00151144" w:rsidRPr="007D3B38" w:rsidRDefault="00151144" w:rsidP="008B1C23">
      <w:pPr>
        <w:pStyle w:val="ListParagraph"/>
        <w:numPr>
          <w:ilvl w:val="0"/>
          <w:numId w:val="78"/>
        </w:numPr>
        <w:spacing w:after="0"/>
        <w:rPr>
          <w:rFonts w:asciiTheme="majorBidi" w:hAnsiTheme="majorBidi" w:cstheme="majorBidi"/>
          <w:sz w:val="24"/>
          <w:szCs w:val="24"/>
          <w:lang w:val="fr-FR"/>
        </w:rPr>
      </w:pPr>
      <w:r w:rsidRPr="007D3B38">
        <w:rPr>
          <w:rFonts w:asciiTheme="majorBidi" w:hAnsiTheme="majorBidi" w:cstheme="majorBidi"/>
          <w:sz w:val="24"/>
          <w:szCs w:val="24"/>
          <w:lang w:val="fr-FR"/>
        </w:rPr>
        <w:t>http://docs.oracle.com/javase/tutorial/java/TOC.html</w:t>
      </w:r>
    </w:p>
    <w:p w:rsidR="00151144" w:rsidRPr="007D3B38" w:rsidRDefault="00151144" w:rsidP="008B1C23">
      <w:pPr>
        <w:pStyle w:val="ListParagraph"/>
        <w:numPr>
          <w:ilvl w:val="0"/>
          <w:numId w:val="78"/>
        </w:numPr>
        <w:spacing w:after="0"/>
        <w:rPr>
          <w:rFonts w:asciiTheme="majorBidi" w:hAnsiTheme="majorBidi" w:cstheme="majorBidi"/>
          <w:sz w:val="24"/>
          <w:szCs w:val="24"/>
          <w:lang w:val="fr-FR"/>
        </w:rPr>
      </w:pPr>
      <w:r w:rsidRPr="007D3B38">
        <w:rPr>
          <w:rFonts w:asciiTheme="majorBidi" w:hAnsiTheme="majorBidi" w:cstheme="majorBidi"/>
          <w:sz w:val="24"/>
          <w:szCs w:val="24"/>
          <w:lang w:val="fr-FR"/>
        </w:rPr>
        <w:t>http://java.developpez.com/cours/</w:t>
      </w:r>
    </w:p>
    <w:p w:rsidR="00151144" w:rsidRDefault="00151144" w:rsidP="00151144">
      <w:pPr>
        <w:spacing w:after="100" w:afterAutospacing="1" w:line="240" w:lineRule="auto"/>
        <w:jc w:val="both"/>
        <w:rPr>
          <w:rFonts w:asciiTheme="majorBidi" w:hAnsiTheme="majorBidi" w:cstheme="majorBidi"/>
          <w:b/>
          <w:bCs/>
          <w:i/>
          <w:iCs/>
          <w:sz w:val="24"/>
          <w:szCs w:val="24"/>
          <w:highlight w:val="lightGray"/>
          <w:lang w:val="fr-FR"/>
        </w:rPr>
      </w:pPr>
      <w:r w:rsidRPr="007D3B38">
        <w:rPr>
          <w:rFonts w:asciiTheme="majorBidi" w:hAnsiTheme="majorBidi" w:cstheme="majorBidi"/>
          <w:sz w:val="24"/>
          <w:szCs w:val="24"/>
          <w:lang w:val="fr-FR"/>
        </w:rPr>
        <w:t xml:space="preserve">Bruce </w:t>
      </w:r>
      <w:proofErr w:type="spellStart"/>
      <w:r w:rsidRPr="007D3B38">
        <w:rPr>
          <w:rFonts w:asciiTheme="majorBidi" w:hAnsiTheme="majorBidi" w:cstheme="majorBidi"/>
          <w:sz w:val="24"/>
          <w:szCs w:val="24"/>
          <w:lang w:val="fr-FR"/>
        </w:rPr>
        <w:t>Eckel</w:t>
      </w:r>
      <w:proofErr w:type="spellEnd"/>
      <w:r w:rsidRPr="007D3B38">
        <w:rPr>
          <w:rFonts w:asciiTheme="majorBidi" w:hAnsiTheme="majorBidi" w:cstheme="majorBidi"/>
          <w:sz w:val="24"/>
          <w:szCs w:val="24"/>
          <w:lang w:val="fr-FR"/>
        </w:rPr>
        <w:t xml:space="preserve">, </w:t>
      </w:r>
      <w:proofErr w:type="spellStart"/>
      <w:r w:rsidRPr="007D3B38">
        <w:rPr>
          <w:rFonts w:asciiTheme="majorBidi" w:hAnsiTheme="majorBidi" w:cstheme="majorBidi"/>
          <w:sz w:val="24"/>
          <w:szCs w:val="24"/>
          <w:lang w:val="fr-FR"/>
        </w:rPr>
        <w:t>Thinking</w:t>
      </w:r>
      <w:proofErr w:type="spellEnd"/>
      <w:r w:rsidRPr="007D3B38">
        <w:rPr>
          <w:rFonts w:asciiTheme="majorBidi" w:hAnsiTheme="majorBidi" w:cstheme="majorBidi"/>
          <w:sz w:val="24"/>
          <w:szCs w:val="24"/>
          <w:lang w:val="fr-FR"/>
        </w:rPr>
        <w:t xml:space="preserve"> in Java, téléchargeable sur le http ://www.bruceeckel.com</w:t>
      </w:r>
      <w:r>
        <w:rPr>
          <w:rFonts w:asciiTheme="majorBidi" w:hAnsiTheme="majorBidi" w:cstheme="majorBidi"/>
          <w:b/>
          <w:bCs/>
          <w:i/>
          <w:iCs/>
          <w:sz w:val="24"/>
          <w:szCs w:val="24"/>
          <w:highlight w:val="lightGray"/>
          <w:lang w:val="fr-FR"/>
        </w:rPr>
        <w:br w:type="page"/>
      </w:r>
    </w:p>
    <w:p w:rsidR="00A7049F" w:rsidRPr="004C28AF" w:rsidRDefault="00A7049F" w:rsidP="00EE0175">
      <w:pPr>
        <w:rPr>
          <w:rFonts w:asciiTheme="majorBidi" w:hAnsiTheme="majorBidi" w:cstheme="majorBidi"/>
          <w:b/>
          <w:bCs/>
          <w:i/>
          <w:iCs/>
          <w:sz w:val="24"/>
          <w:szCs w:val="24"/>
          <w:highlight w:val="lightGray"/>
          <w:lang w:val="fr-FR"/>
        </w:rPr>
      </w:pPr>
      <w:r w:rsidRPr="004C28AF">
        <w:rPr>
          <w:rFonts w:asciiTheme="majorBidi" w:hAnsiTheme="majorBidi" w:cstheme="majorBidi"/>
          <w:b/>
          <w:bCs/>
          <w:i/>
          <w:iCs/>
          <w:sz w:val="24"/>
          <w:szCs w:val="24"/>
          <w:highlight w:val="lightGray"/>
          <w:lang w:val="fr-FR"/>
        </w:rPr>
        <w:lastRenderedPageBreak/>
        <w:t xml:space="preserve">Réseaux </w:t>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t xml:space="preserve">           </w:t>
      </w:r>
      <w:r w:rsidR="00EE0175">
        <w:rPr>
          <w:rFonts w:asciiTheme="majorBidi" w:hAnsiTheme="majorBidi" w:cstheme="majorBidi"/>
          <w:b/>
          <w:bCs/>
          <w:i/>
          <w:iCs/>
          <w:sz w:val="24"/>
          <w:szCs w:val="24"/>
          <w:highlight w:val="lightGray"/>
          <w:lang w:val="fr-FR"/>
        </w:rPr>
        <w:t>120</w:t>
      </w:r>
      <w:r w:rsidRPr="004C28AF">
        <w:rPr>
          <w:rFonts w:asciiTheme="majorBidi" w:hAnsiTheme="majorBidi" w:cstheme="majorBidi"/>
          <w:b/>
          <w:bCs/>
          <w:i/>
          <w:iCs/>
          <w:sz w:val="24"/>
          <w:szCs w:val="24"/>
          <w:highlight w:val="lightGray"/>
          <w:lang w:val="fr-FR"/>
        </w:rPr>
        <w:t xml:space="preserve"> Heures</w:t>
      </w:r>
    </w:p>
    <w:p w:rsidR="00A7049F" w:rsidRPr="004C28AF" w:rsidRDefault="00A7049F" w:rsidP="00A7049F">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Description de la matière</w:t>
      </w:r>
    </w:p>
    <w:p w:rsidR="00A7049F" w:rsidRPr="004C28AF" w:rsidRDefault="00A7049F" w:rsidP="00A7049F">
      <w:pPr>
        <w:ind w:firstLine="360"/>
        <w:jc w:val="both"/>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Cette matière est une introduction au monde des réseaux informatiques. Elle constitue un noyau de base des connaissances « réseaux » dont la compréhension est essentielle, car tous les concepts présentés sont utilisés dans les réseaux actuels et à venir </w:t>
      </w:r>
    </w:p>
    <w:p w:rsidR="00A7049F" w:rsidRPr="004C28AF" w:rsidRDefault="00A7049F" w:rsidP="00A7049F">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Objectif de la matière</w:t>
      </w:r>
    </w:p>
    <w:p w:rsidR="00A7049F" w:rsidRPr="004C28AF" w:rsidRDefault="00A7049F" w:rsidP="008B1C23">
      <w:pPr>
        <w:pStyle w:val="ListParagraph"/>
        <w:numPr>
          <w:ilvl w:val="0"/>
          <w:numId w:val="38"/>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Définitions, motivations, applications, architectures</w:t>
      </w:r>
    </w:p>
    <w:p w:rsidR="00A7049F" w:rsidRPr="004C28AF" w:rsidRDefault="00A7049F" w:rsidP="008B1C23">
      <w:pPr>
        <w:pStyle w:val="ListParagraph"/>
        <w:numPr>
          <w:ilvl w:val="0"/>
          <w:numId w:val="38"/>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Transmission physique de l’information : traitement du signal, signal numérique/analogique, codage, circuit de données, multiplexage de signaux</w:t>
      </w:r>
    </w:p>
    <w:p w:rsidR="00A7049F" w:rsidRPr="004C28AF" w:rsidRDefault="00A7049F" w:rsidP="008B1C23">
      <w:pPr>
        <w:pStyle w:val="ListParagraph"/>
        <w:numPr>
          <w:ilvl w:val="0"/>
          <w:numId w:val="38"/>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Fiabilisation de la transmission : contrôle d’erreur, sécurité.</w:t>
      </w:r>
    </w:p>
    <w:p w:rsidR="00A7049F" w:rsidRPr="004C28AF" w:rsidRDefault="00A7049F" w:rsidP="008B1C23">
      <w:pPr>
        <w:pStyle w:val="ListParagraph"/>
        <w:numPr>
          <w:ilvl w:val="0"/>
          <w:numId w:val="38"/>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Normalisation : modèles OSI</w:t>
      </w:r>
    </w:p>
    <w:p w:rsidR="00A7049F" w:rsidRPr="004C28AF" w:rsidRDefault="00A7049F" w:rsidP="008B1C23">
      <w:pPr>
        <w:pStyle w:val="ListParagraph"/>
        <w:numPr>
          <w:ilvl w:val="0"/>
          <w:numId w:val="38"/>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Réseaux locaux : plan de câblage, topologie, adressage, méthodes d’accès au support de communication,</w:t>
      </w:r>
    </w:p>
    <w:p w:rsidR="00A7049F" w:rsidRPr="004C28AF" w:rsidRDefault="00A7049F" w:rsidP="008B1C23">
      <w:pPr>
        <w:pStyle w:val="ListParagraph"/>
        <w:numPr>
          <w:ilvl w:val="0"/>
          <w:numId w:val="38"/>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Interconnexion de réseaux : les équipements d’interconnexion (routeurs, commutateurs ou switches, ponts, hubs). Illustration avec Ethernet.</w:t>
      </w:r>
    </w:p>
    <w:p w:rsidR="00A7049F" w:rsidRPr="004C28AF" w:rsidRDefault="00A7049F" w:rsidP="008B1C23">
      <w:pPr>
        <w:pStyle w:val="ListParagraph"/>
        <w:numPr>
          <w:ilvl w:val="0"/>
          <w:numId w:val="38"/>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Réseaux grande distance : techniques de commutation, adressage, routage,  illustration avec des réseaux d’opérateurs (X.25, Relais de Trames ou Frame Relay, ATM)</w:t>
      </w:r>
    </w:p>
    <w:p w:rsidR="00A7049F" w:rsidRPr="004C28AF" w:rsidRDefault="00A7049F" w:rsidP="008B1C23">
      <w:pPr>
        <w:pStyle w:val="ListParagraph"/>
        <w:numPr>
          <w:ilvl w:val="0"/>
          <w:numId w:val="38"/>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Protocoles TCP /IP</w:t>
      </w:r>
    </w:p>
    <w:p w:rsidR="00A7049F" w:rsidRPr="004C28AF" w:rsidRDefault="00A7049F" w:rsidP="008B1C23">
      <w:pPr>
        <w:pStyle w:val="ListParagraph"/>
        <w:numPr>
          <w:ilvl w:val="0"/>
          <w:numId w:val="38"/>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Exemples d'applications : http, mail ; accès au réseau pour les utilisateurs.</w:t>
      </w:r>
    </w:p>
    <w:p w:rsidR="00A7049F" w:rsidRPr="004C28AF" w:rsidRDefault="00A7049F" w:rsidP="00A7049F">
      <w:pPr>
        <w:rPr>
          <w:rFonts w:asciiTheme="majorBidi" w:hAnsiTheme="majorBidi" w:cstheme="majorBidi"/>
          <w:b/>
          <w:bCs/>
          <w:i/>
          <w:iCs/>
          <w:sz w:val="24"/>
          <w:szCs w:val="24"/>
          <w:lang w:val="fr-FR"/>
        </w:rPr>
      </w:pPr>
    </w:p>
    <w:p w:rsidR="00A7049F" w:rsidRPr="004C28AF" w:rsidRDefault="00A7049F" w:rsidP="00A7049F">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Prérequis</w:t>
      </w:r>
    </w:p>
    <w:p w:rsidR="00A7049F" w:rsidRPr="004C28AF" w:rsidRDefault="00A7049F" w:rsidP="00A7049F">
      <w:pPr>
        <w:ind w:firstLine="360"/>
        <w:rPr>
          <w:rFonts w:asciiTheme="majorBidi" w:hAnsiTheme="majorBidi" w:cstheme="majorBidi"/>
          <w:sz w:val="24"/>
          <w:szCs w:val="24"/>
          <w:lang w:val="fr-FR"/>
        </w:rPr>
      </w:pPr>
      <w:r w:rsidRPr="004C28AF">
        <w:rPr>
          <w:rFonts w:asciiTheme="majorBidi" w:hAnsiTheme="majorBidi" w:cstheme="majorBidi"/>
          <w:sz w:val="24"/>
          <w:szCs w:val="24"/>
          <w:lang w:val="fr-FR"/>
        </w:rPr>
        <w:t>Notions d’informatique.</w:t>
      </w:r>
    </w:p>
    <w:p w:rsidR="00A7049F" w:rsidRPr="004C28AF" w:rsidRDefault="00A7049F" w:rsidP="00A7049F">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Compétences et capacités (Résultats d’apprentissage)</w:t>
      </w:r>
    </w:p>
    <w:p w:rsidR="00A7049F" w:rsidRPr="004C28AF" w:rsidRDefault="00A7049F" w:rsidP="00A7049F">
      <w:pPr>
        <w:ind w:firstLine="360"/>
        <w:jc w:val="both"/>
        <w:rPr>
          <w:rFonts w:asciiTheme="majorBidi" w:hAnsiTheme="majorBidi" w:cstheme="majorBidi"/>
          <w:sz w:val="24"/>
          <w:szCs w:val="24"/>
          <w:lang w:val="fr-FR"/>
        </w:rPr>
      </w:pPr>
      <w:r w:rsidRPr="004C28AF">
        <w:rPr>
          <w:rFonts w:asciiTheme="majorBidi" w:hAnsiTheme="majorBidi" w:cstheme="majorBidi"/>
          <w:sz w:val="24"/>
          <w:szCs w:val="24"/>
          <w:lang w:val="fr-FR"/>
        </w:rPr>
        <w:t xml:space="preserve">A la fin de ce cours, l’étudiant doit être capable d’analyser, concevoir, identifier les éléments d’un réseau et configurer un petit réseau local et être familier avec les notions avancées du concept réseau. </w:t>
      </w:r>
    </w:p>
    <w:p w:rsidR="00A7049F" w:rsidRPr="004C28AF" w:rsidRDefault="00A7049F" w:rsidP="00A7049F">
      <w:pPr>
        <w:rPr>
          <w:rFonts w:asciiTheme="majorBidi" w:hAnsiTheme="majorBidi" w:cstheme="majorBidi"/>
          <w:sz w:val="24"/>
          <w:szCs w:val="24"/>
          <w:lang w:val="fr-FR"/>
        </w:rPr>
      </w:pPr>
      <w:r w:rsidRPr="004C28AF">
        <w:rPr>
          <w:rFonts w:asciiTheme="majorBidi" w:hAnsiTheme="majorBidi" w:cstheme="majorBidi"/>
          <w:b/>
          <w:bCs/>
          <w:i/>
          <w:iCs/>
          <w:sz w:val="24"/>
          <w:szCs w:val="24"/>
          <w:lang w:val="fr-FR"/>
        </w:rPr>
        <w:t>Contenu</w:t>
      </w:r>
      <w:r w:rsidRPr="004C28AF">
        <w:rPr>
          <w:rFonts w:asciiTheme="majorBidi" w:hAnsiTheme="majorBidi" w:cstheme="majorBidi"/>
          <w:sz w:val="24"/>
          <w:szCs w:val="24"/>
          <w:lang w:val="fr-FR"/>
        </w:rPr>
        <w:t xml:space="preserve"> </w:t>
      </w:r>
    </w:p>
    <w:tbl>
      <w:tblPr>
        <w:tblStyle w:val="TableGrid"/>
        <w:tblW w:w="10098" w:type="dxa"/>
        <w:tblLook w:val="04A0" w:firstRow="1" w:lastRow="0" w:firstColumn="1" w:lastColumn="0" w:noHBand="0" w:noVBand="1"/>
      </w:tblPr>
      <w:tblGrid>
        <w:gridCol w:w="7488"/>
        <w:gridCol w:w="2610"/>
      </w:tblGrid>
      <w:tr w:rsidR="00A7049F" w:rsidRPr="004C28AF" w:rsidTr="00C52D55">
        <w:tc>
          <w:tcPr>
            <w:tcW w:w="7488" w:type="dxa"/>
          </w:tcPr>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Chapitres</w:t>
            </w:r>
          </w:p>
        </w:tc>
        <w:tc>
          <w:tcPr>
            <w:tcW w:w="2610" w:type="dxa"/>
          </w:tcPr>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&lt;Exercices dirigés&gt;/&lt;Travaux pratiques&gt;</w:t>
            </w:r>
          </w:p>
        </w:tc>
      </w:tr>
      <w:tr w:rsidR="00A7049F" w:rsidRPr="00F60D84" w:rsidTr="00C52D55">
        <w:tc>
          <w:tcPr>
            <w:tcW w:w="7488" w:type="dxa"/>
          </w:tcPr>
          <w:p w:rsidR="00A7049F" w:rsidRPr="004C28AF" w:rsidRDefault="00A7049F" w:rsidP="008B1C23">
            <w:pPr>
              <w:pStyle w:val="ListParagraph"/>
              <w:numPr>
                <w:ilvl w:val="0"/>
                <w:numId w:val="40"/>
              </w:numPr>
              <w:rPr>
                <w:rFonts w:asciiTheme="majorBidi" w:hAnsiTheme="majorBidi" w:cstheme="majorBidi"/>
                <w:sz w:val="24"/>
                <w:szCs w:val="24"/>
                <w:lang w:val="fr-FR"/>
              </w:rPr>
            </w:pPr>
            <w:r w:rsidRPr="004C28AF">
              <w:rPr>
                <w:rFonts w:asciiTheme="majorBidi" w:hAnsiTheme="majorBidi" w:cstheme="majorBidi"/>
                <w:b/>
                <w:bCs/>
                <w:sz w:val="24"/>
                <w:szCs w:val="24"/>
                <w:lang w:val="fr-FR"/>
              </w:rPr>
              <w:t>Chapitre 1 : Introduction</w:t>
            </w:r>
          </w:p>
          <w:p w:rsidR="00A7049F" w:rsidRPr="004C28AF" w:rsidRDefault="00A7049F" w:rsidP="008B1C23">
            <w:pPr>
              <w:pStyle w:val="ListParagraph"/>
              <w:numPr>
                <w:ilvl w:val="1"/>
                <w:numId w:val="39"/>
              </w:numPr>
              <w:rPr>
                <w:rFonts w:asciiTheme="majorBidi" w:hAnsiTheme="majorBidi" w:cstheme="majorBidi"/>
                <w:sz w:val="24"/>
                <w:szCs w:val="24"/>
                <w:lang w:val="fr-FR"/>
              </w:rPr>
            </w:pPr>
            <w:r w:rsidRPr="004C28AF">
              <w:rPr>
                <w:rFonts w:asciiTheme="majorBidi" w:hAnsiTheme="majorBidi" w:cstheme="majorBidi"/>
                <w:sz w:val="24"/>
                <w:szCs w:val="24"/>
                <w:lang w:val="fr-FR"/>
              </w:rPr>
              <w:t>Objectif du cours</w:t>
            </w:r>
          </w:p>
          <w:p w:rsidR="00A7049F" w:rsidRPr="004C28AF" w:rsidRDefault="00A7049F" w:rsidP="008B1C23">
            <w:pPr>
              <w:pStyle w:val="ListParagraph"/>
              <w:numPr>
                <w:ilvl w:val="1"/>
                <w:numId w:val="39"/>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 des termes</w:t>
            </w:r>
          </w:p>
          <w:p w:rsidR="00A7049F" w:rsidRPr="004C28AF" w:rsidRDefault="00A7049F" w:rsidP="008B1C23">
            <w:pPr>
              <w:pStyle w:val="ListParagraph"/>
              <w:numPr>
                <w:ilvl w:val="2"/>
                <w:numId w:val="39"/>
              </w:numPr>
              <w:rPr>
                <w:rFonts w:asciiTheme="majorBidi" w:hAnsiTheme="majorBidi" w:cstheme="majorBidi"/>
                <w:sz w:val="24"/>
                <w:szCs w:val="24"/>
                <w:lang w:val="fr-FR"/>
              </w:rPr>
            </w:pPr>
            <w:r w:rsidRPr="004C28AF">
              <w:rPr>
                <w:rFonts w:asciiTheme="majorBidi" w:hAnsiTheme="majorBidi" w:cstheme="majorBidi"/>
                <w:sz w:val="24"/>
                <w:szCs w:val="24"/>
                <w:lang w:val="fr-FR"/>
              </w:rPr>
              <w:t>Télématique</w:t>
            </w:r>
          </w:p>
          <w:p w:rsidR="00A7049F" w:rsidRPr="004C28AF" w:rsidRDefault="00A7049F" w:rsidP="008B1C23">
            <w:pPr>
              <w:pStyle w:val="ListParagraph"/>
              <w:numPr>
                <w:ilvl w:val="2"/>
                <w:numId w:val="39"/>
              </w:numPr>
              <w:rPr>
                <w:rFonts w:asciiTheme="majorBidi" w:hAnsiTheme="majorBidi" w:cstheme="majorBidi"/>
                <w:sz w:val="24"/>
                <w:szCs w:val="24"/>
                <w:lang w:val="fr-FR"/>
              </w:rPr>
            </w:pPr>
            <w:r w:rsidRPr="004C28AF">
              <w:rPr>
                <w:rFonts w:asciiTheme="majorBidi" w:hAnsiTheme="majorBidi" w:cstheme="majorBidi"/>
                <w:sz w:val="24"/>
                <w:szCs w:val="24"/>
                <w:lang w:val="fr-FR"/>
              </w:rPr>
              <w:t>Téléinformatique</w:t>
            </w:r>
          </w:p>
          <w:p w:rsidR="00A7049F" w:rsidRPr="004C28AF" w:rsidRDefault="00A7049F" w:rsidP="008B1C23">
            <w:pPr>
              <w:pStyle w:val="ListParagraph"/>
              <w:numPr>
                <w:ilvl w:val="1"/>
                <w:numId w:val="39"/>
              </w:numPr>
              <w:rPr>
                <w:rFonts w:asciiTheme="majorBidi" w:hAnsiTheme="majorBidi" w:cstheme="majorBidi"/>
                <w:sz w:val="24"/>
                <w:szCs w:val="24"/>
                <w:lang w:val="fr-FR"/>
              </w:rPr>
            </w:pPr>
            <w:r w:rsidRPr="004C28AF">
              <w:rPr>
                <w:rFonts w:asciiTheme="majorBidi" w:hAnsiTheme="majorBidi" w:cstheme="majorBidi"/>
                <w:sz w:val="24"/>
                <w:szCs w:val="24"/>
                <w:lang w:val="fr-FR"/>
              </w:rPr>
              <w:t>Les modes de fonctionnement des systèmes informatiques</w:t>
            </w:r>
          </w:p>
          <w:p w:rsidR="00A7049F" w:rsidRPr="004C28AF" w:rsidRDefault="00A7049F" w:rsidP="008B1C23">
            <w:pPr>
              <w:pStyle w:val="ListParagraph"/>
              <w:numPr>
                <w:ilvl w:val="2"/>
                <w:numId w:val="39"/>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Saisie des données </w:t>
            </w:r>
          </w:p>
          <w:p w:rsidR="00A7049F" w:rsidRPr="004C28AF" w:rsidRDefault="00A7049F" w:rsidP="008B1C23">
            <w:pPr>
              <w:pStyle w:val="ListParagraph"/>
              <w:numPr>
                <w:ilvl w:val="3"/>
                <w:numId w:val="39"/>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Mode offline </w:t>
            </w:r>
          </w:p>
          <w:p w:rsidR="00A7049F" w:rsidRPr="004C28AF" w:rsidRDefault="00A7049F" w:rsidP="008B1C23">
            <w:pPr>
              <w:pStyle w:val="ListParagraph"/>
              <w:numPr>
                <w:ilvl w:val="3"/>
                <w:numId w:val="39"/>
              </w:numPr>
              <w:rPr>
                <w:rFonts w:asciiTheme="majorBidi" w:hAnsiTheme="majorBidi" w:cstheme="majorBidi"/>
                <w:sz w:val="24"/>
                <w:szCs w:val="24"/>
                <w:lang w:val="fr-FR"/>
              </w:rPr>
            </w:pPr>
            <w:r w:rsidRPr="004C28AF">
              <w:rPr>
                <w:rFonts w:asciiTheme="majorBidi" w:hAnsiTheme="majorBidi" w:cstheme="majorBidi"/>
                <w:sz w:val="24"/>
                <w:szCs w:val="24"/>
                <w:lang w:val="fr-FR"/>
              </w:rPr>
              <w:lastRenderedPageBreak/>
              <w:t>Mode on-line ou interactif</w:t>
            </w:r>
          </w:p>
          <w:p w:rsidR="00A7049F" w:rsidRPr="004C28AF" w:rsidRDefault="00A7049F" w:rsidP="008B1C23">
            <w:pPr>
              <w:pStyle w:val="ListParagraph"/>
              <w:numPr>
                <w:ilvl w:val="2"/>
                <w:numId w:val="39"/>
              </w:numPr>
              <w:rPr>
                <w:rFonts w:asciiTheme="majorBidi" w:hAnsiTheme="majorBidi" w:cstheme="majorBidi"/>
                <w:sz w:val="24"/>
                <w:szCs w:val="24"/>
                <w:lang w:val="fr-FR"/>
              </w:rPr>
            </w:pPr>
            <w:r w:rsidRPr="004C28AF">
              <w:rPr>
                <w:rFonts w:asciiTheme="majorBidi" w:hAnsiTheme="majorBidi" w:cstheme="majorBidi"/>
                <w:sz w:val="24"/>
                <w:szCs w:val="24"/>
                <w:lang w:val="fr-FR"/>
              </w:rPr>
              <w:t>Télétraitement des données</w:t>
            </w:r>
          </w:p>
          <w:p w:rsidR="00A7049F" w:rsidRPr="004C28AF" w:rsidRDefault="00A7049F" w:rsidP="008B1C23">
            <w:pPr>
              <w:pStyle w:val="ListParagraph"/>
              <w:numPr>
                <w:ilvl w:val="3"/>
                <w:numId w:val="39"/>
              </w:numPr>
              <w:rPr>
                <w:rFonts w:asciiTheme="majorBidi" w:hAnsiTheme="majorBidi" w:cstheme="majorBidi"/>
                <w:sz w:val="24"/>
                <w:szCs w:val="24"/>
                <w:lang w:val="fr-FR"/>
              </w:rPr>
            </w:pPr>
            <w:r w:rsidRPr="004C28AF">
              <w:rPr>
                <w:rFonts w:asciiTheme="majorBidi" w:hAnsiTheme="majorBidi" w:cstheme="majorBidi"/>
                <w:sz w:val="24"/>
                <w:szCs w:val="24"/>
                <w:lang w:val="fr-FR"/>
              </w:rPr>
              <w:t>En temps différé</w:t>
            </w:r>
          </w:p>
          <w:p w:rsidR="00A7049F" w:rsidRPr="004C28AF" w:rsidRDefault="00A7049F" w:rsidP="008B1C23">
            <w:pPr>
              <w:pStyle w:val="ListParagraph"/>
              <w:numPr>
                <w:ilvl w:val="3"/>
                <w:numId w:val="39"/>
              </w:numPr>
              <w:rPr>
                <w:rFonts w:asciiTheme="majorBidi" w:hAnsiTheme="majorBidi" w:cstheme="majorBidi"/>
                <w:sz w:val="24"/>
                <w:szCs w:val="24"/>
                <w:lang w:val="fr-FR"/>
              </w:rPr>
            </w:pPr>
            <w:r w:rsidRPr="004C28AF">
              <w:rPr>
                <w:rFonts w:asciiTheme="majorBidi" w:hAnsiTheme="majorBidi" w:cstheme="majorBidi"/>
                <w:sz w:val="24"/>
                <w:szCs w:val="24"/>
                <w:lang w:val="fr-FR"/>
              </w:rPr>
              <w:t>En temps réel</w:t>
            </w:r>
          </w:p>
          <w:p w:rsidR="00A7049F" w:rsidRPr="004C28AF" w:rsidRDefault="00A7049F" w:rsidP="008B1C23">
            <w:pPr>
              <w:pStyle w:val="ListParagraph"/>
              <w:numPr>
                <w:ilvl w:val="1"/>
                <w:numId w:val="39"/>
              </w:numPr>
              <w:rPr>
                <w:rFonts w:asciiTheme="majorBidi" w:hAnsiTheme="majorBidi" w:cstheme="majorBidi"/>
                <w:sz w:val="24"/>
                <w:szCs w:val="24"/>
                <w:lang w:val="fr-FR"/>
              </w:rPr>
            </w:pPr>
            <w:r w:rsidRPr="004C28AF">
              <w:rPr>
                <w:rFonts w:asciiTheme="majorBidi" w:hAnsiTheme="majorBidi" w:cstheme="majorBidi"/>
                <w:sz w:val="24"/>
                <w:szCs w:val="24"/>
                <w:lang w:val="fr-FR"/>
              </w:rPr>
              <w:t>Les apports des télécommunications à l'informatique</w:t>
            </w:r>
          </w:p>
          <w:p w:rsidR="00A7049F" w:rsidRPr="004C28AF" w:rsidRDefault="00A7049F" w:rsidP="008B1C23">
            <w:pPr>
              <w:pStyle w:val="ListParagraph"/>
              <w:numPr>
                <w:ilvl w:val="2"/>
                <w:numId w:val="39"/>
              </w:numPr>
              <w:rPr>
                <w:rFonts w:asciiTheme="majorBidi" w:hAnsiTheme="majorBidi" w:cstheme="majorBidi"/>
                <w:sz w:val="24"/>
                <w:szCs w:val="24"/>
                <w:lang w:val="fr-FR"/>
              </w:rPr>
            </w:pPr>
            <w:r w:rsidRPr="004C28AF">
              <w:rPr>
                <w:rFonts w:asciiTheme="majorBidi" w:hAnsiTheme="majorBidi" w:cstheme="majorBidi"/>
                <w:sz w:val="24"/>
                <w:szCs w:val="24"/>
                <w:lang w:val="fr-FR"/>
              </w:rPr>
              <w:t>Accès aux systèmes informatiques à distance</w:t>
            </w:r>
          </w:p>
          <w:p w:rsidR="00A7049F" w:rsidRPr="004C28AF" w:rsidRDefault="00A7049F" w:rsidP="008B1C23">
            <w:pPr>
              <w:pStyle w:val="ListParagraph"/>
              <w:numPr>
                <w:ilvl w:val="2"/>
                <w:numId w:val="39"/>
              </w:numPr>
              <w:rPr>
                <w:rFonts w:asciiTheme="majorBidi" w:hAnsiTheme="majorBidi" w:cstheme="majorBidi"/>
                <w:sz w:val="24"/>
                <w:szCs w:val="24"/>
                <w:lang w:val="fr-FR"/>
              </w:rPr>
            </w:pPr>
            <w:r w:rsidRPr="004C28AF">
              <w:rPr>
                <w:rFonts w:asciiTheme="majorBidi" w:hAnsiTheme="majorBidi" w:cstheme="majorBidi"/>
                <w:sz w:val="24"/>
                <w:szCs w:val="24"/>
                <w:lang w:val="fr-FR"/>
              </w:rPr>
              <w:t>Interconnexion des systèmes informatiques</w:t>
            </w:r>
          </w:p>
          <w:p w:rsidR="00A7049F" w:rsidRPr="004C28AF" w:rsidRDefault="00A7049F" w:rsidP="008B1C23">
            <w:pPr>
              <w:pStyle w:val="ListParagraph"/>
              <w:numPr>
                <w:ilvl w:val="3"/>
                <w:numId w:val="39"/>
              </w:numPr>
              <w:rPr>
                <w:rFonts w:asciiTheme="majorBidi" w:hAnsiTheme="majorBidi" w:cstheme="majorBidi"/>
                <w:sz w:val="24"/>
                <w:szCs w:val="24"/>
                <w:lang w:val="fr-FR"/>
              </w:rPr>
            </w:pPr>
            <w:r w:rsidRPr="004C28AF">
              <w:rPr>
                <w:rFonts w:asciiTheme="majorBidi" w:hAnsiTheme="majorBidi" w:cstheme="majorBidi"/>
                <w:sz w:val="24"/>
                <w:szCs w:val="24"/>
                <w:lang w:val="fr-FR"/>
              </w:rPr>
              <w:t>Partage des ressources</w:t>
            </w:r>
          </w:p>
          <w:p w:rsidR="00A7049F" w:rsidRPr="004C28AF" w:rsidRDefault="00A7049F" w:rsidP="008B1C23">
            <w:pPr>
              <w:pStyle w:val="ListParagraph"/>
              <w:numPr>
                <w:ilvl w:val="3"/>
                <w:numId w:val="39"/>
              </w:numPr>
              <w:rPr>
                <w:rFonts w:asciiTheme="majorBidi" w:hAnsiTheme="majorBidi" w:cstheme="majorBidi"/>
                <w:sz w:val="24"/>
                <w:szCs w:val="24"/>
                <w:lang w:val="fr-FR"/>
              </w:rPr>
            </w:pPr>
            <w:r w:rsidRPr="004C28AF">
              <w:rPr>
                <w:rFonts w:asciiTheme="majorBidi" w:hAnsiTheme="majorBidi" w:cstheme="majorBidi"/>
                <w:sz w:val="24"/>
                <w:szCs w:val="24"/>
                <w:lang w:val="fr-FR"/>
              </w:rPr>
              <w:t>Partage des charges</w:t>
            </w:r>
          </w:p>
          <w:p w:rsidR="00A7049F" w:rsidRPr="004C28AF" w:rsidRDefault="00A7049F" w:rsidP="008B1C23">
            <w:pPr>
              <w:pStyle w:val="ListParagraph"/>
              <w:numPr>
                <w:ilvl w:val="3"/>
                <w:numId w:val="39"/>
              </w:numPr>
              <w:ind w:left="2160" w:hanging="1080"/>
              <w:rPr>
                <w:rFonts w:asciiTheme="majorBidi" w:hAnsiTheme="majorBidi" w:cstheme="majorBidi"/>
                <w:sz w:val="24"/>
                <w:szCs w:val="24"/>
                <w:lang w:val="fr-FR"/>
              </w:rPr>
            </w:pPr>
            <w:r w:rsidRPr="004C28AF">
              <w:rPr>
                <w:rFonts w:asciiTheme="majorBidi" w:hAnsiTheme="majorBidi" w:cstheme="majorBidi"/>
                <w:sz w:val="24"/>
                <w:szCs w:val="24"/>
                <w:lang w:val="fr-FR"/>
              </w:rPr>
              <w:t>Dépassement des limitations des horaires et des distances géographiques.</w:t>
            </w:r>
          </w:p>
          <w:p w:rsidR="00A7049F" w:rsidRPr="004C28AF" w:rsidRDefault="00A7049F" w:rsidP="008B1C23">
            <w:pPr>
              <w:pStyle w:val="ListParagraph"/>
              <w:numPr>
                <w:ilvl w:val="1"/>
                <w:numId w:val="39"/>
              </w:numPr>
              <w:rPr>
                <w:rFonts w:asciiTheme="majorBidi" w:hAnsiTheme="majorBidi" w:cstheme="majorBidi"/>
                <w:sz w:val="24"/>
                <w:szCs w:val="24"/>
                <w:lang w:val="fr-FR"/>
              </w:rPr>
            </w:pPr>
            <w:r w:rsidRPr="004C28AF">
              <w:rPr>
                <w:rFonts w:asciiTheme="majorBidi" w:hAnsiTheme="majorBidi" w:cstheme="majorBidi"/>
                <w:sz w:val="24"/>
                <w:szCs w:val="24"/>
                <w:lang w:val="fr-FR"/>
              </w:rPr>
              <w:t>Exemples de réseaux publics (Arpanet, Transpac, Liban PAC,…)</w:t>
            </w:r>
          </w:p>
          <w:p w:rsidR="00A7049F" w:rsidRPr="004C28AF" w:rsidRDefault="00A7049F" w:rsidP="00C52D55">
            <w:pPr>
              <w:rPr>
                <w:rFonts w:asciiTheme="majorBidi" w:hAnsiTheme="majorBidi" w:cstheme="majorBidi"/>
                <w:sz w:val="24"/>
                <w:szCs w:val="24"/>
                <w:lang w:val="fr-FR"/>
              </w:rPr>
            </w:pPr>
          </w:p>
        </w:tc>
        <w:tc>
          <w:tcPr>
            <w:tcW w:w="2610" w:type="dxa"/>
          </w:tcPr>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lastRenderedPageBreak/>
              <w:t xml:space="preserve"> </w:t>
            </w:r>
          </w:p>
        </w:tc>
      </w:tr>
      <w:tr w:rsidR="00A7049F" w:rsidRPr="004C28AF" w:rsidTr="00C52D55">
        <w:tc>
          <w:tcPr>
            <w:tcW w:w="7488" w:type="dxa"/>
          </w:tcPr>
          <w:p w:rsidR="00A7049F" w:rsidRPr="004C28AF" w:rsidRDefault="00A7049F" w:rsidP="008B1C23">
            <w:pPr>
              <w:pStyle w:val="ListParagraph"/>
              <w:numPr>
                <w:ilvl w:val="0"/>
                <w:numId w:val="40"/>
              </w:numPr>
              <w:rPr>
                <w:rFonts w:asciiTheme="majorBidi" w:hAnsiTheme="majorBidi" w:cstheme="majorBidi"/>
                <w:sz w:val="24"/>
                <w:szCs w:val="24"/>
                <w:lang w:val="fr-FR"/>
              </w:rPr>
            </w:pPr>
            <w:r w:rsidRPr="004C28AF">
              <w:rPr>
                <w:rFonts w:asciiTheme="majorBidi" w:hAnsiTheme="majorBidi" w:cstheme="majorBidi"/>
                <w:b/>
                <w:bCs/>
                <w:sz w:val="24"/>
                <w:szCs w:val="24"/>
                <w:lang w:val="fr-FR"/>
              </w:rPr>
              <w:lastRenderedPageBreak/>
              <w:t>Chap</w:t>
            </w:r>
            <w:r w:rsidR="00EE0175">
              <w:rPr>
                <w:rFonts w:asciiTheme="majorBidi" w:hAnsiTheme="majorBidi" w:cstheme="majorBidi"/>
                <w:b/>
                <w:bCs/>
                <w:sz w:val="24"/>
                <w:szCs w:val="24"/>
                <w:lang w:val="fr-FR"/>
              </w:rPr>
              <w:t>itre 2 : La télécommunication</w:t>
            </w:r>
          </w:p>
          <w:p w:rsidR="00A7049F" w:rsidRPr="004C28AF" w:rsidRDefault="00A7049F" w:rsidP="008B1C23">
            <w:pPr>
              <w:pStyle w:val="ListParagraph"/>
              <w:numPr>
                <w:ilvl w:val="1"/>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Les techniques de la communication</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Les schémas de la communication </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A7049F" w:rsidRPr="004C28AF" w:rsidRDefault="00A7049F" w:rsidP="008B1C23">
            <w:pPr>
              <w:pStyle w:val="ListParagraph"/>
              <w:numPr>
                <w:ilvl w:val="1"/>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La Transmission</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La synchronisation de la transmission</w:t>
            </w:r>
          </w:p>
          <w:p w:rsidR="00A7049F" w:rsidRPr="004C28AF" w:rsidRDefault="00A7049F" w:rsidP="008B1C23">
            <w:pPr>
              <w:pStyle w:val="ListParagraph"/>
              <w:numPr>
                <w:ilvl w:val="3"/>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Mode synchrone</w:t>
            </w:r>
          </w:p>
          <w:p w:rsidR="00A7049F" w:rsidRPr="004C28AF" w:rsidRDefault="00A7049F" w:rsidP="008B1C23">
            <w:pPr>
              <w:pStyle w:val="ListParagraph"/>
              <w:numPr>
                <w:ilvl w:val="3"/>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Mode asynchrone</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La qualité de service</w:t>
            </w:r>
          </w:p>
          <w:p w:rsidR="00A7049F" w:rsidRPr="004C28AF" w:rsidRDefault="00A7049F" w:rsidP="008B1C23">
            <w:pPr>
              <w:pStyle w:val="ListParagraph"/>
              <w:numPr>
                <w:ilvl w:val="3"/>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La qualité de la transmission</w:t>
            </w:r>
          </w:p>
          <w:p w:rsidR="00A7049F" w:rsidRPr="004C28AF" w:rsidRDefault="00A7049F" w:rsidP="008B1C23">
            <w:pPr>
              <w:pStyle w:val="ListParagraph"/>
              <w:numPr>
                <w:ilvl w:val="3"/>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Les erreurs dans la transmission</w:t>
            </w:r>
          </w:p>
          <w:p w:rsidR="00A7049F" w:rsidRPr="004C28AF" w:rsidRDefault="00A7049F" w:rsidP="008B1C23">
            <w:pPr>
              <w:pStyle w:val="ListParagraph"/>
              <w:numPr>
                <w:ilvl w:val="3"/>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 bruit dans les messages, définition et exemples</w:t>
            </w:r>
          </w:p>
          <w:p w:rsidR="00A7049F" w:rsidRPr="004C28AF" w:rsidRDefault="00A7049F" w:rsidP="008B1C23">
            <w:pPr>
              <w:pStyle w:val="ListParagraph"/>
              <w:numPr>
                <w:ilvl w:val="4"/>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Taux d'erreurs</w:t>
            </w:r>
          </w:p>
          <w:p w:rsidR="00A7049F" w:rsidRPr="004C28AF" w:rsidRDefault="00A7049F" w:rsidP="008B1C23">
            <w:pPr>
              <w:pStyle w:val="ListParagraph"/>
              <w:numPr>
                <w:ilvl w:val="4"/>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Détection des erreurs</w:t>
            </w:r>
          </w:p>
          <w:p w:rsidR="00A7049F" w:rsidRPr="004C28AF" w:rsidRDefault="00A7049F" w:rsidP="008B1C23">
            <w:pPr>
              <w:pStyle w:val="ListParagraph"/>
              <w:numPr>
                <w:ilvl w:val="4"/>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Correction des erreurs</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 sens de la transmission</w:t>
            </w:r>
          </w:p>
          <w:p w:rsidR="00A7049F" w:rsidRPr="004C28AF" w:rsidRDefault="00A7049F" w:rsidP="008B1C23">
            <w:pPr>
              <w:pStyle w:val="ListParagraph"/>
              <w:numPr>
                <w:ilvl w:val="3"/>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Simplex</w:t>
            </w:r>
          </w:p>
          <w:p w:rsidR="00A7049F" w:rsidRPr="004C28AF" w:rsidRDefault="00A7049F" w:rsidP="008B1C23">
            <w:pPr>
              <w:pStyle w:val="ListParagraph"/>
              <w:numPr>
                <w:ilvl w:val="3"/>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Half Duplex</w:t>
            </w:r>
          </w:p>
          <w:p w:rsidR="00A7049F" w:rsidRPr="004C28AF" w:rsidRDefault="00A7049F" w:rsidP="008B1C23">
            <w:pPr>
              <w:pStyle w:val="ListParagraph"/>
              <w:numPr>
                <w:ilvl w:val="3"/>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Full Duplex</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Les techniques de commutation</w:t>
            </w:r>
          </w:p>
          <w:p w:rsidR="00A7049F" w:rsidRPr="004C28AF" w:rsidRDefault="00A7049F" w:rsidP="008B1C23">
            <w:pPr>
              <w:pStyle w:val="ListParagraph"/>
              <w:numPr>
                <w:ilvl w:val="3"/>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Circuits</w:t>
            </w:r>
          </w:p>
          <w:p w:rsidR="00A7049F" w:rsidRPr="004C28AF" w:rsidRDefault="00A7049F" w:rsidP="008B1C23">
            <w:pPr>
              <w:pStyle w:val="ListParagraph"/>
              <w:numPr>
                <w:ilvl w:val="3"/>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Messages</w:t>
            </w:r>
          </w:p>
          <w:p w:rsidR="00A7049F" w:rsidRPr="004C28AF" w:rsidRDefault="00A7049F" w:rsidP="008B1C23">
            <w:pPr>
              <w:pStyle w:val="ListParagraph"/>
              <w:numPr>
                <w:ilvl w:val="3"/>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Paquets</w:t>
            </w:r>
          </w:p>
          <w:p w:rsidR="00A7049F" w:rsidRPr="004C28AF" w:rsidRDefault="00A7049F" w:rsidP="008B1C23">
            <w:pPr>
              <w:pStyle w:val="ListParagraph"/>
              <w:numPr>
                <w:ilvl w:val="3"/>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Routage et adressage</w:t>
            </w:r>
          </w:p>
          <w:p w:rsidR="00A7049F" w:rsidRPr="004C28AF" w:rsidRDefault="00A7049F" w:rsidP="008B1C23">
            <w:pPr>
              <w:pStyle w:val="ListParagraph"/>
              <w:numPr>
                <w:ilvl w:val="4"/>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Routage direct et indirect</w:t>
            </w:r>
          </w:p>
          <w:p w:rsidR="00A7049F" w:rsidRPr="004C28AF" w:rsidRDefault="00A7049F" w:rsidP="008B1C23">
            <w:pPr>
              <w:pStyle w:val="ListParagraph"/>
              <w:numPr>
                <w:ilvl w:val="4"/>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Routage statique et dynamique</w:t>
            </w:r>
          </w:p>
          <w:p w:rsidR="00A7049F" w:rsidRPr="004C28AF" w:rsidRDefault="00A7049F" w:rsidP="008B1C23">
            <w:pPr>
              <w:pStyle w:val="ListParagraph"/>
              <w:numPr>
                <w:ilvl w:val="3"/>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 point et le multipoint</w:t>
            </w:r>
          </w:p>
          <w:p w:rsidR="00A7049F" w:rsidRPr="004C28AF" w:rsidRDefault="00A7049F" w:rsidP="008B1C23">
            <w:pPr>
              <w:pStyle w:val="ListParagraph"/>
              <w:numPr>
                <w:ilvl w:val="1"/>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 réseau de télécommunication </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La notion de réseau </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 réseau téléphonique </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 réseau de câblodistribution</w:t>
            </w:r>
          </w:p>
          <w:p w:rsidR="00A7049F" w:rsidRPr="004C28AF" w:rsidRDefault="00A7049F" w:rsidP="008B1C23">
            <w:pPr>
              <w:pStyle w:val="ListParagraph"/>
              <w:numPr>
                <w:ilvl w:val="1"/>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Les autres domaines de la télécommunication</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courrier électronique</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Réunion-téléphone; visioconférence; audioconférence; vidéotransmission</w:t>
            </w:r>
          </w:p>
          <w:p w:rsidR="00A7049F" w:rsidRPr="004C28AF" w:rsidRDefault="00A7049F" w:rsidP="00C52D55">
            <w:pPr>
              <w:pStyle w:val="ListParagraph"/>
              <w:ind w:left="1224"/>
              <w:rPr>
                <w:rFonts w:asciiTheme="majorBidi" w:hAnsiTheme="majorBidi" w:cstheme="majorBidi"/>
                <w:sz w:val="24"/>
                <w:szCs w:val="24"/>
                <w:lang w:val="fr-FR"/>
              </w:rPr>
            </w:pPr>
          </w:p>
        </w:tc>
        <w:tc>
          <w:tcPr>
            <w:tcW w:w="2610" w:type="dxa"/>
          </w:tcPr>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Calcul du Taux d’erreur</w:t>
            </w:r>
          </w:p>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Parité simple et double.</w:t>
            </w:r>
          </w:p>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CRC, </w:t>
            </w:r>
            <w:proofErr w:type="spellStart"/>
            <w:r w:rsidRPr="004C28AF">
              <w:rPr>
                <w:rFonts w:asciiTheme="majorBidi" w:hAnsiTheme="majorBidi" w:cstheme="majorBidi"/>
                <w:sz w:val="24"/>
                <w:szCs w:val="24"/>
                <w:lang w:val="fr-FR"/>
              </w:rPr>
              <w:t>Hamming</w:t>
            </w:r>
            <w:proofErr w:type="spellEnd"/>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Application des formules</w:t>
            </w: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Notion générale</w:t>
            </w: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Notion générale</w:t>
            </w: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Notion générale</w:t>
            </w:r>
          </w:p>
          <w:p w:rsidR="00A7049F" w:rsidRPr="004C28AF" w:rsidRDefault="00A7049F" w:rsidP="00C52D55">
            <w:pPr>
              <w:rPr>
                <w:rFonts w:asciiTheme="majorBidi" w:hAnsiTheme="majorBidi" w:cstheme="majorBidi"/>
                <w:sz w:val="24"/>
                <w:szCs w:val="24"/>
                <w:lang w:val="fr-FR"/>
              </w:rPr>
            </w:pPr>
          </w:p>
        </w:tc>
      </w:tr>
      <w:tr w:rsidR="00A7049F" w:rsidRPr="004C28AF" w:rsidTr="00C52D55">
        <w:tc>
          <w:tcPr>
            <w:tcW w:w="7488" w:type="dxa"/>
          </w:tcPr>
          <w:p w:rsidR="00A7049F" w:rsidRPr="004C28AF" w:rsidRDefault="00A7049F" w:rsidP="008B1C23">
            <w:pPr>
              <w:pStyle w:val="ListParagraph"/>
              <w:numPr>
                <w:ilvl w:val="0"/>
                <w:numId w:val="40"/>
              </w:numPr>
              <w:rPr>
                <w:rFonts w:asciiTheme="majorBidi" w:hAnsiTheme="majorBidi" w:cstheme="majorBidi"/>
                <w:sz w:val="24"/>
                <w:szCs w:val="24"/>
                <w:lang w:val="fr-FR"/>
              </w:rPr>
            </w:pPr>
            <w:r w:rsidRPr="004C28AF">
              <w:rPr>
                <w:rFonts w:asciiTheme="majorBidi" w:hAnsiTheme="majorBidi" w:cstheme="majorBidi"/>
                <w:b/>
                <w:bCs/>
                <w:sz w:val="24"/>
                <w:szCs w:val="24"/>
                <w:lang w:val="fr-FR"/>
              </w:rPr>
              <w:t>Chapitre 3 : La normalisation des i</w:t>
            </w:r>
            <w:r w:rsidR="00EE0175">
              <w:rPr>
                <w:rFonts w:asciiTheme="majorBidi" w:hAnsiTheme="majorBidi" w:cstheme="majorBidi"/>
                <w:b/>
                <w:bCs/>
                <w:sz w:val="24"/>
                <w:szCs w:val="24"/>
                <w:lang w:val="fr-FR"/>
              </w:rPr>
              <w:t xml:space="preserve">nterfaces d’accès aux réseaux </w:t>
            </w:r>
          </w:p>
          <w:p w:rsidR="00A7049F" w:rsidRPr="004C28AF" w:rsidRDefault="00A7049F" w:rsidP="008B1C23">
            <w:pPr>
              <w:pStyle w:val="ListParagraph"/>
              <w:widowControl w:val="0"/>
              <w:numPr>
                <w:ilvl w:val="1"/>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Modèles et organismes</w:t>
            </w:r>
          </w:p>
          <w:p w:rsidR="00A7049F" w:rsidRPr="004C28AF" w:rsidRDefault="00A7049F" w:rsidP="008B1C23">
            <w:pPr>
              <w:pStyle w:val="ListParagraph"/>
              <w:widowControl w:val="0"/>
              <w:numPr>
                <w:ilvl w:val="2"/>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lastRenderedPageBreak/>
              <w:t>Les différents types de modèles architecturaux (OSI, DSA, SNA,…)</w:t>
            </w:r>
          </w:p>
          <w:p w:rsidR="00A7049F" w:rsidRPr="004C28AF" w:rsidRDefault="00A7049F" w:rsidP="008B1C23">
            <w:pPr>
              <w:pStyle w:val="ListParagraph"/>
              <w:widowControl w:val="0"/>
              <w:numPr>
                <w:ilvl w:val="2"/>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 xml:space="preserve">Les organismes de normalisation </w:t>
            </w:r>
          </w:p>
          <w:p w:rsidR="00A7049F" w:rsidRPr="004C28AF" w:rsidRDefault="00A7049F" w:rsidP="008B1C23">
            <w:pPr>
              <w:pStyle w:val="ListParagraph"/>
              <w:widowControl w:val="0"/>
              <w:numPr>
                <w:ilvl w:val="3"/>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Définition</w:t>
            </w:r>
          </w:p>
          <w:p w:rsidR="00A7049F" w:rsidRPr="004C28AF" w:rsidRDefault="00A7049F" w:rsidP="008B1C23">
            <w:pPr>
              <w:pStyle w:val="ListParagraph"/>
              <w:widowControl w:val="0"/>
              <w:numPr>
                <w:ilvl w:val="3"/>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Rôle</w:t>
            </w:r>
          </w:p>
          <w:p w:rsidR="00A7049F" w:rsidRPr="004C28AF" w:rsidRDefault="00A7049F" w:rsidP="008B1C23">
            <w:pPr>
              <w:pStyle w:val="ListParagraph"/>
              <w:widowControl w:val="0"/>
              <w:numPr>
                <w:ilvl w:val="1"/>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 xml:space="preserve">Les sept couches du modèle d'OSI, avec schéma </w:t>
            </w:r>
          </w:p>
          <w:p w:rsidR="00A7049F" w:rsidRPr="004C28AF" w:rsidRDefault="00A7049F" w:rsidP="008B1C23">
            <w:pPr>
              <w:pStyle w:val="ListParagraph"/>
              <w:widowControl w:val="0"/>
              <w:numPr>
                <w:ilvl w:val="2"/>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Définition</w:t>
            </w:r>
          </w:p>
          <w:p w:rsidR="00A7049F" w:rsidRPr="004C28AF" w:rsidRDefault="00A7049F" w:rsidP="008B1C23">
            <w:pPr>
              <w:pStyle w:val="ListParagraph"/>
              <w:widowControl w:val="0"/>
              <w:numPr>
                <w:ilvl w:val="2"/>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Schémas</w:t>
            </w:r>
          </w:p>
          <w:p w:rsidR="00A7049F" w:rsidRPr="004C28AF" w:rsidRDefault="00A7049F" w:rsidP="008B1C23">
            <w:pPr>
              <w:pStyle w:val="ListParagraph"/>
              <w:widowControl w:val="0"/>
              <w:numPr>
                <w:ilvl w:val="2"/>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Rôles détaillé des sept couches</w:t>
            </w:r>
          </w:p>
          <w:p w:rsidR="00A7049F" w:rsidRPr="004C28AF" w:rsidRDefault="00A7049F" w:rsidP="008B1C23">
            <w:pPr>
              <w:pStyle w:val="ListParagraph"/>
              <w:widowControl w:val="0"/>
              <w:numPr>
                <w:ilvl w:val="3"/>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Couche Physique :</w:t>
            </w:r>
          </w:p>
          <w:p w:rsidR="00A7049F" w:rsidRPr="004C28AF" w:rsidRDefault="00A7049F" w:rsidP="008B1C23">
            <w:pPr>
              <w:pStyle w:val="ListParagraph"/>
              <w:widowControl w:val="0"/>
              <w:numPr>
                <w:ilvl w:val="4"/>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Moyens de transmission</w:t>
            </w:r>
          </w:p>
          <w:p w:rsidR="00A7049F" w:rsidRPr="004C28AF" w:rsidRDefault="00A7049F" w:rsidP="008B1C23">
            <w:pPr>
              <w:pStyle w:val="ListParagraph"/>
              <w:widowControl w:val="0"/>
              <w:numPr>
                <w:ilvl w:val="4"/>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 xml:space="preserve">Transmission analogue </w:t>
            </w:r>
          </w:p>
          <w:p w:rsidR="00A7049F" w:rsidRPr="004C28AF" w:rsidRDefault="00A7049F" w:rsidP="008B1C23">
            <w:pPr>
              <w:pStyle w:val="ListParagraph"/>
              <w:widowControl w:val="0"/>
              <w:numPr>
                <w:ilvl w:val="4"/>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Transmission numérique</w:t>
            </w:r>
          </w:p>
          <w:p w:rsidR="00A7049F" w:rsidRPr="004C28AF" w:rsidRDefault="00A7049F" w:rsidP="008B1C23">
            <w:pPr>
              <w:pStyle w:val="ListParagraph"/>
              <w:widowControl w:val="0"/>
              <w:numPr>
                <w:ilvl w:val="4"/>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Transmission et commutation</w:t>
            </w:r>
          </w:p>
          <w:p w:rsidR="00A7049F" w:rsidRPr="004C28AF" w:rsidRDefault="00A7049F" w:rsidP="008B1C23">
            <w:pPr>
              <w:pStyle w:val="ListParagraph"/>
              <w:widowControl w:val="0"/>
              <w:numPr>
                <w:ilvl w:val="4"/>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ISDN</w:t>
            </w:r>
          </w:p>
          <w:p w:rsidR="00A7049F" w:rsidRPr="004C28AF" w:rsidRDefault="00A7049F" w:rsidP="008B1C23">
            <w:pPr>
              <w:pStyle w:val="ListParagraph"/>
              <w:widowControl w:val="0"/>
              <w:numPr>
                <w:ilvl w:val="4"/>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Exemple</w:t>
            </w:r>
          </w:p>
          <w:p w:rsidR="00A7049F" w:rsidRPr="004C28AF" w:rsidRDefault="00A7049F" w:rsidP="008B1C23">
            <w:pPr>
              <w:pStyle w:val="ListParagraph"/>
              <w:widowControl w:val="0"/>
              <w:numPr>
                <w:ilvl w:val="3"/>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Couche Liaison :</w:t>
            </w:r>
          </w:p>
          <w:p w:rsidR="00A7049F" w:rsidRPr="004C28AF" w:rsidRDefault="00A7049F" w:rsidP="008B1C23">
            <w:pPr>
              <w:pStyle w:val="ListParagraph"/>
              <w:widowControl w:val="0"/>
              <w:numPr>
                <w:ilvl w:val="4"/>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Modèle</w:t>
            </w:r>
          </w:p>
          <w:p w:rsidR="00A7049F" w:rsidRPr="004C28AF" w:rsidRDefault="00A7049F" w:rsidP="008B1C23">
            <w:pPr>
              <w:pStyle w:val="ListParagraph"/>
              <w:widowControl w:val="0"/>
              <w:numPr>
                <w:ilvl w:val="4"/>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Détection d’erreurs et corrections</w:t>
            </w:r>
          </w:p>
          <w:p w:rsidR="00A7049F" w:rsidRPr="004C28AF" w:rsidRDefault="00A7049F" w:rsidP="008B1C23">
            <w:pPr>
              <w:pStyle w:val="ListParagraph"/>
              <w:widowControl w:val="0"/>
              <w:numPr>
                <w:ilvl w:val="4"/>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Exemple</w:t>
            </w:r>
          </w:p>
          <w:p w:rsidR="00A7049F" w:rsidRPr="004C28AF" w:rsidRDefault="00A7049F" w:rsidP="008B1C23">
            <w:pPr>
              <w:pStyle w:val="ListParagraph"/>
              <w:widowControl w:val="0"/>
              <w:numPr>
                <w:ilvl w:val="3"/>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Couche Réseau :</w:t>
            </w:r>
          </w:p>
          <w:p w:rsidR="00A7049F" w:rsidRPr="004C28AF" w:rsidRDefault="00A7049F" w:rsidP="008B1C23">
            <w:pPr>
              <w:pStyle w:val="ListParagraph"/>
              <w:widowControl w:val="0"/>
              <w:numPr>
                <w:ilvl w:val="4"/>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Modèle</w:t>
            </w:r>
          </w:p>
          <w:p w:rsidR="00A7049F" w:rsidRPr="004C28AF" w:rsidRDefault="00A7049F" w:rsidP="008B1C23">
            <w:pPr>
              <w:pStyle w:val="ListParagraph"/>
              <w:widowControl w:val="0"/>
              <w:numPr>
                <w:ilvl w:val="4"/>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Algorithme de routage</w:t>
            </w:r>
          </w:p>
          <w:p w:rsidR="00A7049F" w:rsidRPr="004C28AF" w:rsidRDefault="00A7049F" w:rsidP="008B1C23">
            <w:pPr>
              <w:pStyle w:val="ListParagraph"/>
              <w:widowControl w:val="0"/>
              <w:numPr>
                <w:ilvl w:val="4"/>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Exemple</w:t>
            </w:r>
          </w:p>
          <w:p w:rsidR="00A7049F" w:rsidRPr="004C28AF" w:rsidRDefault="00A7049F" w:rsidP="008B1C23">
            <w:pPr>
              <w:pStyle w:val="ListParagraph"/>
              <w:widowControl w:val="0"/>
              <w:numPr>
                <w:ilvl w:val="3"/>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Couche Transport :</w:t>
            </w:r>
          </w:p>
          <w:p w:rsidR="00A7049F" w:rsidRPr="004C28AF" w:rsidRDefault="00A7049F" w:rsidP="008B1C23">
            <w:pPr>
              <w:pStyle w:val="ListParagraph"/>
              <w:widowControl w:val="0"/>
              <w:numPr>
                <w:ilvl w:val="4"/>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Modèle</w:t>
            </w:r>
          </w:p>
          <w:p w:rsidR="00A7049F" w:rsidRPr="004C28AF" w:rsidRDefault="00A7049F" w:rsidP="008B1C23">
            <w:pPr>
              <w:pStyle w:val="ListParagraph"/>
              <w:widowControl w:val="0"/>
              <w:numPr>
                <w:ilvl w:val="4"/>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Gestion des connections</w:t>
            </w:r>
          </w:p>
          <w:p w:rsidR="00A7049F" w:rsidRPr="004C28AF" w:rsidRDefault="00A7049F" w:rsidP="008B1C23">
            <w:pPr>
              <w:pStyle w:val="ListParagraph"/>
              <w:widowControl w:val="0"/>
              <w:numPr>
                <w:ilvl w:val="4"/>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Exemple</w:t>
            </w:r>
          </w:p>
          <w:p w:rsidR="00A7049F" w:rsidRPr="004C28AF" w:rsidRDefault="00A7049F" w:rsidP="008B1C23">
            <w:pPr>
              <w:pStyle w:val="ListParagraph"/>
              <w:widowControl w:val="0"/>
              <w:numPr>
                <w:ilvl w:val="3"/>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Couche Session :</w:t>
            </w:r>
          </w:p>
          <w:p w:rsidR="00A7049F" w:rsidRPr="004C28AF" w:rsidRDefault="00A7049F" w:rsidP="008B1C23">
            <w:pPr>
              <w:pStyle w:val="ListParagraph"/>
              <w:widowControl w:val="0"/>
              <w:numPr>
                <w:ilvl w:val="4"/>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Modèle</w:t>
            </w:r>
          </w:p>
          <w:p w:rsidR="00A7049F" w:rsidRPr="004C28AF" w:rsidRDefault="00A7049F" w:rsidP="008B1C23">
            <w:pPr>
              <w:pStyle w:val="ListParagraph"/>
              <w:widowControl w:val="0"/>
              <w:numPr>
                <w:ilvl w:val="4"/>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Exemple</w:t>
            </w:r>
          </w:p>
          <w:p w:rsidR="00A7049F" w:rsidRPr="004C28AF" w:rsidRDefault="00A7049F" w:rsidP="008B1C23">
            <w:pPr>
              <w:pStyle w:val="ListParagraph"/>
              <w:widowControl w:val="0"/>
              <w:numPr>
                <w:ilvl w:val="3"/>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Couche Présentation :</w:t>
            </w:r>
          </w:p>
          <w:p w:rsidR="00A7049F" w:rsidRPr="004C28AF" w:rsidRDefault="00A7049F" w:rsidP="008B1C23">
            <w:pPr>
              <w:pStyle w:val="ListParagraph"/>
              <w:widowControl w:val="0"/>
              <w:numPr>
                <w:ilvl w:val="4"/>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Modèle</w:t>
            </w:r>
          </w:p>
          <w:p w:rsidR="00A7049F" w:rsidRPr="004C28AF" w:rsidRDefault="00A7049F" w:rsidP="008B1C23">
            <w:pPr>
              <w:pStyle w:val="ListParagraph"/>
              <w:widowControl w:val="0"/>
              <w:numPr>
                <w:ilvl w:val="4"/>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Compression de données</w:t>
            </w:r>
          </w:p>
          <w:p w:rsidR="00A7049F" w:rsidRPr="004C28AF" w:rsidRDefault="00A7049F" w:rsidP="008B1C23">
            <w:pPr>
              <w:pStyle w:val="ListParagraph"/>
              <w:widowControl w:val="0"/>
              <w:numPr>
                <w:ilvl w:val="4"/>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Exemple</w:t>
            </w:r>
          </w:p>
          <w:p w:rsidR="00A7049F" w:rsidRPr="004C28AF" w:rsidRDefault="00A7049F" w:rsidP="008B1C23">
            <w:pPr>
              <w:pStyle w:val="ListParagraph"/>
              <w:widowControl w:val="0"/>
              <w:numPr>
                <w:ilvl w:val="3"/>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Couche Application :</w:t>
            </w:r>
          </w:p>
          <w:p w:rsidR="00A7049F" w:rsidRPr="004C28AF" w:rsidRDefault="00A7049F" w:rsidP="008B1C23">
            <w:pPr>
              <w:pStyle w:val="ListParagraph"/>
              <w:widowControl w:val="0"/>
              <w:numPr>
                <w:ilvl w:val="4"/>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Modèle</w:t>
            </w:r>
          </w:p>
          <w:p w:rsidR="00A7049F" w:rsidRPr="004C28AF" w:rsidRDefault="00A7049F" w:rsidP="008B1C23">
            <w:pPr>
              <w:pStyle w:val="ListParagraph"/>
              <w:widowControl w:val="0"/>
              <w:numPr>
                <w:ilvl w:val="4"/>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Transfert, accès et gestion des fichiers</w:t>
            </w:r>
          </w:p>
          <w:p w:rsidR="00A7049F" w:rsidRPr="004C28AF" w:rsidRDefault="00A7049F" w:rsidP="008B1C23">
            <w:pPr>
              <w:pStyle w:val="ListParagraph"/>
              <w:widowControl w:val="0"/>
              <w:numPr>
                <w:ilvl w:val="4"/>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Courrier électronique</w:t>
            </w:r>
          </w:p>
          <w:p w:rsidR="00A7049F" w:rsidRPr="004C28AF" w:rsidRDefault="00A7049F" w:rsidP="008B1C23">
            <w:pPr>
              <w:pStyle w:val="ListParagraph"/>
              <w:widowControl w:val="0"/>
              <w:numPr>
                <w:ilvl w:val="4"/>
                <w:numId w:val="40"/>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Exemple</w:t>
            </w:r>
          </w:p>
          <w:p w:rsidR="00A7049F" w:rsidRPr="004C28AF" w:rsidRDefault="00A7049F" w:rsidP="00A7049F">
            <w:pPr>
              <w:pStyle w:val="ListParagraph"/>
              <w:widowControl w:val="0"/>
              <w:ind w:left="1728"/>
              <w:rPr>
                <w:rFonts w:asciiTheme="majorBidi" w:hAnsiTheme="majorBidi" w:cstheme="majorBidi"/>
                <w:sz w:val="24"/>
                <w:szCs w:val="24"/>
                <w:lang w:val="fr-FR"/>
              </w:rPr>
            </w:pPr>
          </w:p>
        </w:tc>
        <w:tc>
          <w:tcPr>
            <w:tcW w:w="2610" w:type="dxa"/>
          </w:tcPr>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A7049F">
            <w:pPr>
              <w:widowControl w:val="0"/>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Exemples de quelques organismes</w:t>
            </w: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napToGrid w:val="0"/>
                <w:sz w:val="24"/>
                <w:szCs w:val="24"/>
                <w:lang w:val="fr-FR"/>
              </w:rPr>
              <w:t>Exercices d’applications</w:t>
            </w: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tc>
      </w:tr>
      <w:tr w:rsidR="00A7049F" w:rsidRPr="004C28AF" w:rsidTr="00C52D55">
        <w:tc>
          <w:tcPr>
            <w:tcW w:w="7488" w:type="dxa"/>
          </w:tcPr>
          <w:p w:rsidR="00A7049F" w:rsidRPr="004C28AF" w:rsidRDefault="00A7049F" w:rsidP="008B1C23">
            <w:pPr>
              <w:pStyle w:val="ListParagraph"/>
              <w:numPr>
                <w:ilvl w:val="0"/>
                <w:numId w:val="40"/>
              </w:numPr>
              <w:rPr>
                <w:rFonts w:asciiTheme="majorBidi" w:hAnsiTheme="majorBidi" w:cstheme="majorBidi"/>
                <w:sz w:val="24"/>
                <w:szCs w:val="24"/>
                <w:lang w:val="fr-FR"/>
              </w:rPr>
            </w:pPr>
            <w:r w:rsidRPr="004C28AF">
              <w:rPr>
                <w:rFonts w:asciiTheme="majorBidi" w:hAnsiTheme="majorBidi" w:cstheme="majorBidi"/>
                <w:b/>
                <w:bCs/>
                <w:sz w:val="24"/>
                <w:szCs w:val="24"/>
                <w:lang w:val="fr-FR"/>
              </w:rPr>
              <w:lastRenderedPageBreak/>
              <w:t>C</w:t>
            </w:r>
            <w:r w:rsidR="00EE0175">
              <w:rPr>
                <w:rFonts w:asciiTheme="majorBidi" w:hAnsiTheme="majorBidi" w:cstheme="majorBidi"/>
                <w:b/>
                <w:bCs/>
                <w:sz w:val="24"/>
                <w:szCs w:val="24"/>
                <w:lang w:val="fr-FR"/>
              </w:rPr>
              <w:t>hapitre 4 : Les Réseaux Locaux</w:t>
            </w:r>
          </w:p>
          <w:p w:rsidR="00A7049F" w:rsidRPr="004C28AF" w:rsidRDefault="00A7049F" w:rsidP="008B1C23">
            <w:pPr>
              <w:pStyle w:val="ListParagraph"/>
              <w:numPr>
                <w:ilvl w:val="1"/>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Les caractéristiques générales</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Fonctionnement</w:t>
            </w:r>
          </w:p>
          <w:p w:rsidR="00A7049F" w:rsidRPr="004C28AF" w:rsidRDefault="00A7049F" w:rsidP="008B1C23">
            <w:pPr>
              <w:pStyle w:val="ListParagraph"/>
              <w:numPr>
                <w:ilvl w:val="1"/>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L'architecture des réseaux locaux</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Débit d'informations véhiculées </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 partage des ressources de réseau</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 multiplexage</w:t>
            </w:r>
          </w:p>
          <w:p w:rsidR="00A7049F" w:rsidRPr="004C28AF" w:rsidRDefault="00A7049F" w:rsidP="008B1C23">
            <w:pPr>
              <w:pStyle w:val="ListParagraph"/>
              <w:numPr>
                <w:ilvl w:val="3"/>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Multiplexage temporel ou TDMA (Time Division </w:t>
            </w:r>
            <w:proofErr w:type="spellStart"/>
            <w:r w:rsidRPr="004C28AF">
              <w:rPr>
                <w:rFonts w:asciiTheme="majorBidi" w:hAnsiTheme="majorBidi" w:cstheme="majorBidi"/>
                <w:sz w:val="24"/>
                <w:szCs w:val="24"/>
                <w:lang w:val="fr-FR"/>
              </w:rPr>
              <w:lastRenderedPageBreak/>
              <w:t>Multiplexing</w:t>
            </w:r>
            <w:proofErr w:type="spellEnd"/>
            <w:r w:rsidRPr="004C28AF">
              <w:rPr>
                <w:rFonts w:asciiTheme="majorBidi" w:hAnsiTheme="majorBidi" w:cstheme="majorBidi"/>
                <w:sz w:val="24"/>
                <w:szCs w:val="24"/>
                <w:lang w:val="fr-FR"/>
              </w:rPr>
              <w:t>)</w:t>
            </w:r>
          </w:p>
          <w:p w:rsidR="00A7049F" w:rsidRPr="004C28AF" w:rsidRDefault="00A7049F" w:rsidP="008B1C23">
            <w:pPr>
              <w:pStyle w:val="ListParagraph"/>
              <w:numPr>
                <w:ilvl w:val="3"/>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FDM (</w:t>
            </w:r>
            <w:proofErr w:type="spellStart"/>
            <w:r w:rsidRPr="004C28AF">
              <w:rPr>
                <w:rFonts w:asciiTheme="majorBidi" w:hAnsiTheme="majorBidi" w:cstheme="majorBidi"/>
                <w:sz w:val="24"/>
                <w:szCs w:val="24"/>
                <w:lang w:val="fr-FR"/>
              </w:rPr>
              <w:t>Frequency</w:t>
            </w:r>
            <w:proofErr w:type="spellEnd"/>
            <w:r w:rsidRPr="004C28AF">
              <w:rPr>
                <w:rFonts w:asciiTheme="majorBidi" w:hAnsiTheme="majorBidi" w:cstheme="majorBidi"/>
                <w:sz w:val="24"/>
                <w:szCs w:val="24"/>
                <w:lang w:val="fr-FR"/>
              </w:rPr>
              <w:t xml:space="preserve"> Division </w:t>
            </w:r>
            <w:proofErr w:type="spellStart"/>
            <w:r w:rsidRPr="004C28AF">
              <w:rPr>
                <w:rFonts w:asciiTheme="majorBidi" w:hAnsiTheme="majorBidi" w:cstheme="majorBidi"/>
                <w:sz w:val="24"/>
                <w:szCs w:val="24"/>
                <w:lang w:val="fr-FR"/>
              </w:rPr>
              <w:t>Multiplexing</w:t>
            </w:r>
            <w:proofErr w:type="spellEnd"/>
            <w:r w:rsidRPr="004C28AF">
              <w:rPr>
                <w:rFonts w:asciiTheme="majorBidi" w:hAnsiTheme="majorBidi" w:cstheme="majorBidi"/>
                <w:sz w:val="24"/>
                <w:szCs w:val="24"/>
                <w:lang w:val="fr-FR"/>
              </w:rPr>
              <w:t>)</w:t>
            </w:r>
          </w:p>
          <w:p w:rsidR="00A7049F" w:rsidRPr="00D43CCF" w:rsidRDefault="00A7049F" w:rsidP="008B1C23">
            <w:pPr>
              <w:pStyle w:val="ListParagraph"/>
              <w:numPr>
                <w:ilvl w:val="3"/>
                <w:numId w:val="40"/>
              </w:numPr>
              <w:rPr>
                <w:rFonts w:asciiTheme="majorBidi" w:hAnsiTheme="majorBidi" w:cstheme="majorBidi"/>
                <w:sz w:val="24"/>
                <w:szCs w:val="24"/>
              </w:rPr>
            </w:pPr>
            <w:r w:rsidRPr="00D43CCF">
              <w:rPr>
                <w:rFonts w:asciiTheme="majorBidi" w:hAnsiTheme="majorBidi" w:cstheme="majorBidi"/>
                <w:sz w:val="24"/>
                <w:szCs w:val="24"/>
              </w:rPr>
              <w:t xml:space="preserve">Transmission </w:t>
            </w:r>
            <w:proofErr w:type="spellStart"/>
            <w:r w:rsidRPr="00D43CCF">
              <w:rPr>
                <w:rFonts w:asciiTheme="majorBidi" w:hAnsiTheme="majorBidi" w:cstheme="majorBidi"/>
                <w:sz w:val="24"/>
                <w:szCs w:val="24"/>
              </w:rPr>
              <w:t>optique</w:t>
            </w:r>
            <w:proofErr w:type="spellEnd"/>
            <w:r w:rsidRPr="00D43CCF">
              <w:rPr>
                <w:rFonts w:asciiTheme="majorBidi" w:hAnsiTheme="majorBidi" w:cstheme="majorBidi"/>
                <w:sz w:val="24"/>
                <w:szCs w:val="24"/>
              </w:rPr>
              <w:t xml:space="preserve"> WDM (Wave Length Division Multiplexing)</w:t>
            </w:r>
          </w:p>
          <w:p w:rsidR="00A7049F" w:rsidRPr="004C28AF" w:rsidRDefault="00A7049F" w:rsidP="008B1C23">
            <w:pPr>
              <w:pStyle w:val="ListParagraph"/>
              <w:numPr>
                <w:ilvl w:val="1"/>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Protocoles d'accès (Définition, utilisations et rôles, caractéristiques, exemples pour chaque protocole).</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Aléatoire ou CSMA/CD (Carrier </w:t>
            </w:r>
            <w:proofErr w:type="spellStart"/>
            <w:r w:rsidRPr="004C28AF">
              <w:rPr>
                <w:rFonts w:asciiTheme="majorBidi" w:hAnsiTheme="majorBidi" w:cstheme="majorBidi"/>
                <w:sz w:val="24"/>
                <w:szCs w:val="24"/>
                <w:lang w:val="fr-FR"/>
              </w:rPr>
              <w:t>Sense</w:t>
            </w:r>
            <w:proofErr w:type="spellEnd"/>
            <w:r w:rsidRPr="004C28AF">
              <w:rPr>
                <w:rFonts w:asciiTheme="majorBidi" w:hAnsiTheme="majorBidi" w:cstheme="majorBidi"/>
                <w:sz w:val="24"/>
                <w:szCs w:val="24"/>
                <w:lang w:val="fr-FR"/>
              </w:rPr>
              <w:t xml:space="preserve"> Multiple Access </w:t>
            </w:r>
            <w:proofErr w:type="spellStart"/>
            <w:r w:rsidRPr="004C28AF">
              <w:rPr>
                <w:rFonts w:asciiTheme="majorBidi" w:hAnsiTheme="majorBidi" w:cstheme="majorBidi"/>
                <w:sz w:val="24"/>
                <w:szCs w:val="24"/>
                <w:lang w:val="fr-FR"/>
              </w:rPr>
              <w:t>with</w:t>
            </w:r>
            <w:proofErr w:type="spellEnd"/>
            <w:r w:rsidRPr="004C28AF">
              <w:rPr>
                <w:rFonts w:asciiTheme="majorBidi" w:hAnsiTheme="majorBidi" w:cstheme="majorBidi"/>
                <w:sz w:val="24"/>
                <w:szCs w:val="24"/>
                <w:lang w:val="fr-FR"/>
              </w:rPr>
              <w:t xml:space="preserve"> Collisions </w:t>
            </w:r>
            <w:proofErr w:type="spellStart"/>
            <w:r w:rsidRPr="004C28AF">
              <w:rPr>
                <w:rFonts w:asciiTheme="majorBidi" w:hAnsiTheme="majorBidi" w:cstheme="majorBidi"/>
                <w:sz w:val="24"/>
                <w:szCs w:val="24"/>
                <w:lang w:val="fr-FR"/>
              </w:rPr>
              <w:t>Detection</w:t>
            </w:r>
            <w:proofErr w:type="spellEnd"/>
            <w:r w:rsidRPr="004C28AF">
              <w:rPr>
                <w:rFonts w:asciiTheme="majorBidi" w:hAnsiTheme="majorBidi" w:cstheme="majorBidi"/>
                <w:sz w:val="24"/>
                <w:szCs w:val="24"/>
                <w:lang w:val="fr-FR"/>
              </w:rPr>
              <w:t>)</w:t>
            </w:r>
          </w:p>
          <w:p w:rsidR="00A7049F" w:rsidRPr="00D43CCF" w:rsidRDefault="00A7049F" w:rsidP="008B1C23">
            <w:pPr>
              <w:pStyle w:val="ListParagraph"/>
              <w:numPr>
                <w:ilvl w:val="2"/>
                <w:numId w:val="40"/>
              </w:numPr>
              <w:rPr>
                <w:rFonts w:asciiTheme="majorBidi" w:hAnsiTheme="majorBidi" w:cstheme="majorBidi"/>
                <w:sz w:val="24"/>
                <w:szCs w:val="24"/>
              </w:rPr>
            </w:pPr>
            <w:r w:rsidRPr="00D43CCF">
              <w:rPr>
                <w:rFonts w:asciiTheme="majorBidi" w:hAnsiTheme="majorBidi" w:cstheme="majorBidi"/>
                <w:sz w:val="24"/>
                <w:szCs w:val="24"/>
              </w:rPr>
              <w:t>CSMA/CA (Carrier Sense Multiple Access with Collisions Avoidance)</w:t>
            </w:r>
          </w:p>
          <w:p w:rsidR="00A7049F" w:rsidRPr="004C28AF" w:rsidRDefault="00A7049F" w:rsidP="008B1C23">
            <w:pPr>
              <w:pStyle w:val="ListParagraph"/>
              <w:numPr>
                <w:ilvl w:val="2"/>
                <w:numId w:val="40"/>
              </w:numPr>
              <w:rPr>
                <w:rFonts w:asciiTheme="majorBidi" w:hAnsiTheme="majorBidi" w:cstheme="majorBidi"/>
                <w:sz w:val="24"/>
                <w:szCs w:val="24"/>
                <w:lang w:val="fr-FR"/>
              </w:rPr>
            </w:pPr>
            <w:proofErr w:type="spellStart"/>
            <w:r w:rsidRPr="004C28AF">
              <w:rPr>
                <w:rFonts w:asciiTheme="majorBidi" w:hAnsiTheme="majorBidi" w:cstheme="majorBidi"/>
                <w:sz w:val="24"/>
                <w:szCs w:val="24"/>
                <w:lang w:val="fr-FR"/>
              </w:rPr>
              <w:t>NetBios</w:t>
            </w:r>
            <w:proofErr w:type="spellEnd"/>
            <w:r w:rsidRPr="004C28AF">
              <w:rPr>
                <w:rFonts w:asciiTheme="majorBidi" w:hAnsiTheme="majorBidi" w:cstheme="majorBidi"/>
                <w:sz w:val="24"/>
                <w:szCs w:val="24"/>
                <w:lang w:val="fr-FR"/>
              </w:rPr>
              <w:t xml:space="preserve">, </w:t>
            </w:r>
            <w:proofErr w:type="spellStart"/>
            <w:r w:rsidRPr="004C28AF">
              <w:rPr>
                <w:rFonts w:asciiTheme="majorBidi" w:hAnsiTheme="majorBidi" w:cstheme="majorBidi"/>
                <w:sz w:val="24"/>
                <w:szCs w:val="24"/>
                <w:lang w:val="fr-FR"/>
              </w:rPr>
              <w:t>NetBEUI</w:t>
            </w:r>
            <w:proofErr w:type="spellEnd"/>
          </w:p>
          <w:p w:rsidR="00A7049F" w:rsidRPr="004C28AF" w:rsidRDefault="00A7049F" w:rsidP="008B1C23">
            <w:pPr>
              <w:pStyle w:val="ListParagraph"/>
              <w:numPr>
                <w:ilvl w:val="1"/>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La topologie des réseaux locaux (Définition, utilisations et rôles, caractéristiques, exemples pour chaque topologie).</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La configuration en anneau</w:t>
            </w:r>
            <w:r w:rsidRPr="004C28AF">
              <w:rPr>
                <w:rFonts w:asciiTheme="majorBidi" w:hAnsiTheme="majorBidi" w:cstheme="majorBidi"/>
                <w:sz w:val="24"/>
                <w:szCs w:val="24"/>
                <w:lang w:val="fr-FR"/>
              </w:rPr>
              <w:tab/>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La configuration en bus linéaire</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La configuration en étoile</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L’arbre actif</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L’épine dorsale ou </w:t>
            </w:r>
            <w:proofErr w:type="spellStart"/>
            <w:r w:rsidRPr="004C28AF">
              <w:rPr>
                <w:rFonts w:asciiTheme="majorBidi" w:hAnsiTheme="majorBidi" w:cstheme="majorBidi"/>
                <w:sz w:val="24"/>
                <w:szCs w:val="24"/>
                <w:lang w:val="fr-FR"/>
              </w:rPr>
              <w:t>backbone</w:t>
            </w:r>
            <w:proofErr w:type="spellEnd"/>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Les critères de choix d’une topologie</w:t>
            </w:r>
          </w:p>
          <w:p w:rsidR="00A7049F" w:rsidRPr="004C28AF" w:rsidRDefault="00A7049F" w:rsidP="008B1C23">
            <w:pPr>
              <w:pStyle w:val="ListParagraph"/>
              <w:numPr>
                <w:ilvl w:val="1"/>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Réseaux Ethernet</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Les origines</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Caractéristiques</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Les principales architectures</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Ethernet </w:t>
            </w:r>
          </w:p>
          <w:p w:rsidR="00A7049F" w:rsidRPr="004C28AF" w:rsidRDefault="00A7049F" w:rsidP="008B1C23">
            <w:pPr>
              <w:pStyle w:val="ListParagraph"/>
              <w:numPr>
                <w:ilvl w:val="2"/>
                <w:numId w:val="40"/>
              </w:numPr>
              <w:rPr>
                <w:rFonts w:asciiTheme="majorBidi" w:hAnsiTheme="majorBidi" w:cstheme="majorBidi"/>
                <w:sz w:val="24"/>
                <w:szCs w:val="24"/>
                <w:lang w:val="fr-FR"/>
              </w:rPr>
            </w:pPr>
            <w:proofErr w:type="spellStart"/>
            <w:r w:rsidRPr="004C28AF">
              <w:rPr>
                <w:rFonts w:asciiTheme="majorBidi" w:hAnsiTheme="majorBidi" w:cstheme="majorBidi"/>
                <w:sz w:val="24"/>
                <w:szCs w:val="24"/>
                <w:lang w:val="fr-FR"/>
              </w:rPr>
              <w:t>Fast</w:t>
            </w:r>
            <w:proofErr w:type="spellEnd"/>
            <w:r w:rsidRPr="004C28AF">
              <w:rPr>
                <w:rFonts w:asciiTheme="majorBidi" w:hAnsiTheme="majorBidi" w:cstheme="majorBidi"/>
                <w:sz w:val="24"/>
                <w:szCs w:val="24"/>
                <w:lang w:val="fr-FR"/>
              </w:rPr>
              <w:t xml:space="preserve"> Ethernet</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Gigabit Ethernet</w:t>
            </w:r>
          </w:p>
          <w:p w:rsidR="00A7049F" w:rsidRPr="004C28AF" w:rsidRDefault="00A7049F" w:rsidP="008B1C23">
            <w:pPr>
              <w:pStyle w:val="ListParagraph"/>
              <w:numPr>
                <w:ilvl w:val="1"/>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Les équipements  (Définition, utilisations, types, caractéristiques, exemples pour chaque équipement) </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 câblage</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Les connecteurs (RS-232, RJ11, RJ45, BNC, ST, SC,…)</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Les cartes réseaux</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Les terminaux</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Les hubs  </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Les switch à segments</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Les serveurs (dédiés et non dédiés)</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Autres</w:t>
            </w:r>
          </w:p>
          <w:p w:rsidR="00A7049F" w:rsidRPr="004C28AF" w:rsidRDefault="00A7049F" w:rsidP="00CF17D1">
            <w:pPr>
              <w:pStyle w:val="ListParagraph"/>
              <w:ind w:left="1224"/>
              <w:rPr>
                <w:rFonts w:asciiTheme="majorBidi" w:hAnsiTheme="majorBidi" w:cstheme="majorBidi"/>
                <w:sz w:val="24"/>
                <w:szCs w:val="24"/>
                <w:lang w:val="fr-FR"/>
              </w:rPr>
            </w:pPr>
          </w:p>
        </w:tc>
        <w:tc>
          <w:tcPr>
            <w:tcW w:w="2610" w:type="dxa"/>
          </w:tcPr>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Exemples et exercices pratiques.</w:t>
            </w: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Exemples et exercices pratiques</w:t>
            </w: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A7049F">
            <w:p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Exemples pratiques </w:t>
            </w: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Etude à réaliser</w:t>
            </w: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Cas pratique à réaliser</w:t>
            </w:r>
          </w:p>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Exemples pratiques</w:t>
            </w:r>
          </w:p>
        </w:tc>
      </w:tr>
      <w:tr w:rsidR="00A7049F" w:rsidRPr="004C28AF" w:rsidTr="00C52D55">
        <w:tc>
          <w:tcPr>
            <w:tcW w:w="7488" w:type="dxa"/>
          </w:tcPr>
          <w:p w:rsidR="00A7049F" w:rsidRPr="004C28AF" w:rsidRDefault="00EE0175" w:rsidP="008B1C23">
            <w:pPr>
              <w:pStyle w:val="ListParagraph"/>
              <w:numPr>
                <w:ilvl w:val="0"/>
                <w:numId w:val="40"/>
              </w:numPr>
              <w:rPr>
                <w:rFonts w:asciiTheme="majorBidi" w:hAnsiTheme="majorBidi" w:cstheme="majorBidi"/>
                <w:sz w:val="24"/>
                <w:szCs w:val="24"/>
                <w:lang w:val="fr-FR"/>
              </w:rPr>
            </w:pPr>
            <w:r>
              <w:rPr>
                <w:rFonts w:asciiTheme="majorBidi" w:hAnsiTheme="majorBidi" w:cstheme="majorBidi"/>
                <w:b/>
                <w:bCs/>
                <w:sz w:val="24"/>
                <w:szCs w:val="24"/>
                <w:lang w:val="fr-FR"/>
              </w:rPr>
              <w:lastRenderedPageBreak/>
              <w:t>Chapitre 5 : TCP/IP</w:t>
            </w:r>
          </w:p>
          <w:p w:rsidR="00A7049F" w:rsidRPr="004C28AF" w:rsidRDefault="00A7049F" w:rsidP="008B1C23">
            <w:pPr>
              <w:pStyle w:val="ListParagraph"/>
              <w:numPr>
                <w:ilvl w:val="1"/>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Domaines d’utilisation du TCP/IP</w:t>
            </w:r>
          </w:p>
          <w:p w:rsidR="00A7049F" w:rsidRPr="004C28AF" w:rsidRDefault="00A7049F" w:rsidP="008B1C23">
            <w:pPr>
              <w:pStyle w:val="ListParagraph"/>
              <w:numPr>
                <w:ilvl w:val="1"/>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Etude du protocole IP</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Introduction</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Circuit virtuel, datagramme</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IP (Internet Protocol) – Niveau 3 Réseau du modèle OSI</w:t>
            </w:r>
          </w:p>
          <w:p w:rsidR="00A7049F" w:rsidRPr="004C28AF" w:rsidRDefault="00A7049F" w:rsidP="008B1C23">
            <w:pPr>
              <w:pStyle w:val="ListParagraph"/>
              <w:numPr>
                <w:ilvl w:val="3"/>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L’adressage IP</w:t>
            </w:r>
          </w:p>
          <w:p w:rsidR="00A7049F" w:rsidRPr="004C28AF" w:rsidRDefault="00A7049F" w:rsidP="008B1C23">
            <w:pPr>
              <w:pStyle w:val="ListParagraph"/>
              <w:numPr>
                <w:ilvl w:val="3"/>
                <w:numId w:val="40"/>
              </w:numPr>
              <w:rPr>
                <w:rFonts w:asciiTheme="majorBidi" w:hAnsiTheme="majorBidi" w:cstheme="majorBidi"/>
                <w:sz w:val="24"/>
                <w:szCs w:val="24"/>
                <w:lang w:val="fr-FR"/>
              </w:rPr>
            </w:pPr>
            <w:proofErr w:type="spellStart"/>
            <w:r w:rsidRPr="004C28AF">
              <w:rPr>
                <w:rFonts w:asciiTheme="majorBidi" w:hAnsiTheme="majorBidi" w:cstheme="majorBidi"/>
                <w:sz w:val="24"/>
                <w:szCs w:val="24"/>
                <w:lang w:val="fr-FR"/>
              </w:rPr>
              <w:lastRenderedPageBreak/>
              <w:t>Classful</w:t>
            </w:r>
            <w:proofErr w:type="spellEnd"/>
          </w:p>
          <w:p w:rsidR="00A7049F" w:rsidRPr="004C28AF" w:rsidRDefault="00A7049F" w:rsidP="008B1C23">
            <w:pPr>
              <w:pStyle w:val="ListParagraph"/>
              <w:numPr>
                <w:ilvl w:val="3"/>
                <w:numId w:val="40"/>
              </w:numPr>
              <w:rPr>
                <w:rFonts w:asciiTheme="majorBidi" w:hAnsiTheme="majorBidi" w:cstheme="majorBidi"/>
                <w:sz w:val="24"/>
                <w:szCs w:val="24"/>
                <w:lang w:val="fr-FR"/>
              </w:rPr>
            </w:pPr>
            <w:proofErr w:type="spellStart"/>
            <w:r w:rsidRPr="004C28AF">
              <w:rPr>
                <w:rFonts w:asciiTheme="majorBidi" w:hAnsiTheme="majorBidi" w:cstheme="majorBidi"/>
                <w:sz w:val="24"/>
                <w:szCs w:val="24"/>
                <w:lang w:val="fr-FR"/>
              </w:rPr>
              <w:t>Cassless</w:t>
            </w:r>
            <w:proofErr w:type="spellEnd"/>
          </w:p>
          <w:p w:rsidR="00A7049F" w:rsidRPr="004C28AF" w:rsidRDefault="00A7049F" w:rsidP="008B1C23">
            <w:pPr>
              <w:pStyle w:val="ListParagraph"/>
              <w:numPr>
                <w:ilvl w:val="4"/>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VLSM</w:t>
            </w:r>
          </w:p>
          <w:p w:rsidR="00A7049F" w:rsidRPr="004C28AF" w:rsidRDefault="00A7049F" w:rsidP="008B1C23">
            <w:pPr>
              <w:pStyle w:val="ListParagraph"/>
              <w:numPr>
                <w:ilvl w:val="4"/>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CIDR</w:t>
            </w:r>
          </w:p>
          <w:p w:rsidR="00A7049F" w:rsidRPr="004C28AF" w:rsidRDefault="00A7049F" w:rsidP="008B1C23">
            <w:pPr>
              <w:pStyle w:val="ListParagraph"/>
              <w:numPr>
                <w:ilvl w:val="3"/>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Routage </w:t>
            </w:r>
          </w:p>
          <w:p w:rsidR="00A7049F" w:rsidRPr="004C28AF" w:rsidRDefault="00A7049F" w:rsidP="008B1C23">
            <w:pPr>
              <w:pStyle w:val="ListParagraph"/>
              <w:numPr>
                <w:ilvl w:val="4"/>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Direct </w:t>
            </w:r>
          </w:p>
          <w:p w:rsidR="00A7049F" w:rsidRPr="004C28AF" w:rsidRDefault="00A7049F" w:rsidP="008B1C23">
            <w:pPr>
              <w:pStyle w:val="ListParagraph"/>
              <w:numPr>
                <w:ilvl w:val="4"/>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Indirect </w:t>
            </w:r>
          </w:p>
          <w:p w:rsidR="00A7049F" w:rsidRPr="004C28AF" w:rsidRDefault="00A7049F" w:rsidP="008B1C23">
            <w:pPr>
              <w:pStyle w:val="ListParagraph"/>
              <w:numPr>
                <w:ilvl w:val="3"/>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Sous-réseaux internes</w:t>
            </w:r>
          </w:p>
          <w:p w:rsidR="00A7049F" w:rsidRPr="004C28AF" w:rsidRDefault="00A7049F" w:rsidP="008B1C23">
            <w:pPr>
              <w:pStyle w:val="ListParagraph"/>
              <w:numPr>
                <w:ilvl w:val="3"/>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Attribution des adresses IP</w:t>
            </w:r>
          </w:p>
          <w:p w:rsidR="00A7049F" w:rsidRPr="004C28AF" w:rsidRDefault="00A7049F" w:rsidP="008B1C23">
            <w:pPr>
              <w:pStyle w:val="ListParagraph"/>
              <w:numPr>
                <w:ilvl w:val="3"/>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Résolution d’une adresse IP – adresse matérielle</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La fragmentation</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 contrôle de flux</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Exemples</w:t>
            </w:r>
          </w:p>
          <w:p w:rsidR="00A7049F" w:rsidRPr="004C28AF" w:rsidRDefault="00A7049F" w:rsidP="008B1C23">
            <w:pPr>
              <w:pStyle w:val="ListParagraph"/>
              <w:numPr>
                <w:ilvl w:val="1"/>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Etude du protocole TCP</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Introduction</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Datagramme</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TCP  (Transport Control Protocol) – Niveau 4 Transport du modèle OSI</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Services d’application</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Format d’un segment</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Exemples</w:t>
            </w:r>
          </w:p>
          <w:p w:rsidR="00A7049F" w:rsidRPr="004C28AF" w:rsidRDefault="00A7049F" w:rsidP="00C52D55">
            <w:pPr>
              <w:pStyle w:val="ListParagraph"/>
              <w:ind w:left="360"/>
              <w:rPr>
                <w:rFonts w:asciiTheme="majorBidi" w:hAnsiTheme="majorBidi" w:cstheme="majorBidi"/>
                <w:b/>
                <w:bCs/>
                <w:sz w:val="24"/>
                <w:szCs w:val="24"/>
                <w:lang w:val="fr-FR"/>
              </w:rPr>
            </w:pPr>
          </w:p>
        </w:tc>
        <w:tc>
          <w:tcPr>
            <w:tcW w:w="2610" w:type="dxa"/>
          </w:tcPr>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Exercices d’adressage IP (VLSM et CIDR)</w:t>
            </w: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Exercices</w:t>
            </w:r>
          </w:p>
        </w:tc>
      </w:tr>
      <w:tr w:rsidR="00A7049F" w:rsidRPr="004C28AF" w:rsidTr="00C52D55">
        <w:tc>
          <w:tcPr>
            <w:tcW w:w="7488" w:type="dxa"/>
          </w:tcPr>
          <w:p w:rsidR="00A7049F" w:rsidRPr="004C28AF" w:rsidRDefault="00A7049F" w:rsidP="008B1C23">
            <w:pPr>
              <w:pStyle w:val="ListParagraph"/>
              <w:numPr>
                <w:ilvl w:val="0"/>
                <w:numId w:val="40"/>
              </w:numPr>
              <w:rPr>
                <w:rFonts w:asciiTheme="majorBidi" w:hAnsiTheme="majorBidi" w:cstheme="majorBidi"/>
                <w:b/>
                <w:bCs/>
                <w:sz w:val="24"/>
                <w:szCs w:val="24"/>
                <w:lang w:val="fr-FR"/>
              </w:rPr>
            </w:pPr>
            <w:r w:rsidRPr="004C28AF">
              <w:rPr>
                <w:rFonts w:asciiTheme="majorBidi" w:hAnsiTheme="majorBidi" w:cstheme="majorBidi"/>
                <w:b/>
                <w:bCs/>
                <w:sz w:val="24"/>
                <w:szCs w:val="24"/>
                <w:lang w:val="fr-FR"/>
              </w:rPr>
              <w:lastRenderedPageBreak/>
              <w:t>Chap</w:t>
            </w:r>
            <w:r w:rsidR="00EE0175">
              <w:rPr>
                <w:rFonts w:asciiTheme="majorBidi" w:hAnsiTheme="majorBidi" w:cstheme="majorBidi"/>
                <w:b/>
                <w:bCs/>
                <w:sz w:val="24"/>
                <w:szCs w:val="24"/>
                <w:lang w:val="fr-FR"/>
              </w:rPr>
              <w:t>itre 6 : Les Réseaux Etendus</w:t>
            </w:r>
          </w:p>
          <w:p w:rsidR="00A7049F" w:rsidRPr="004C28AF" w:rsidRDefault="00A7049F" w:rsidP="008B1C23">
            <w:pPr>
              <w:pStyle w:val="ListParagraph"/>
              <w:numPr>
                <w:ilvl w:val="1"/>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Les caractéristiques générales</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Fonctionnement</w:t>
            </w:r>
          </w:p>
          <w:p w:rsidR="00A7049F" w:rsidRPr="004C28AF" w:rsidRDefault="00A7049F" w:rsidP="008B1C23">
            <w:pPr>
              <w:pStyle w:val="ListParagraph"/>
              <w:numPr>
                <w:ilvl w:val="1"/>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Les réseaux publics</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 réseau téléphonique commuté</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Les lignes louées (Définition, utilisations, caractéristiques, existence sur le marché local et mondial, exemples).</w:t>
            </w:r>
          </w:p>
          <w:p w:rsidR="00A7049F" w:rsidRPr="004C28AF" w:rsidRDefault="00A7049F" w:rsidP="008B1C23">
            <w:pPr>
              <w:pStyle w:val="ListParagraph"/>
              <w:numPr>
                <w:ilvl w:val="3"/>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Analogiques</w:t>
            </w:r>
          </w:p>
          <w:p w:rsidR="00A7049F" w:rsidRPr="004C28AF" w:rsidRDefault="00A7049F" w:rsidP="008B1C23">
            <w:pPr>
              <w:pStyle w:val="ListParagraph"/>
              <w:numPr>
                <w:ilvl w:val="3"/>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Numériques</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Les opérateurs privés (Définition, avantages et inconvénients, existence sur le marché local et mondial, exemples).</w:t>
            </w:r>
          </w:p>
          <w:p w:rsidR="00A7049F" w:rsidRPr="004C28AF" w:rsidRDefault="00A7049F" w:rsidP="008B1C23">
            <w:pPr>
              <w:pStyle w:val="ListParagraph"/>
              <w:numPr>
                <w:ilvl w:val="1"/>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Les protocoles dans la transmission des données. Définition, utilisations et rôles, caractéristiques, exemples pour chaque protocole.</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ATM - </w:t>
            </w:r>
            <w:proofErr w:type="spellStart"/>
            <w:r w:rsidRPr="004C28AF">
              <w:rPr>
                <w:rFonts w:asciiTheme="majorBidi" w:hAnsiTheme="majorBidi" w:cstheme="majorBidi"/>
                <w:sz w:val="24"/>
                <w:szCs w:val="24"/>
                <w:lang w:val="fr-FR"/>
              </w:rPr>
              <w:t>Asynchronous</w:t>
            </w:r>
            <w:proofErr w:type="spellEnd"/>
            <w:r w:rsidRPr="004C28AF">
              <w:rPr>
                <w:rFonts w:asciiTheme="majorBidi" w:hAnsiTheme="majorBidi" w:cstheme="majorBidi"/>
                <w:sz w:val="24"/>
                <w:szCs w:val="24"/>
                <w:lang w:val="fr-FR"/>
              </w:rPr>
              <w:t xml:space="preserve"> Transfer Mode</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Frame Relay</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X.25 (adressage, routage)</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Exemples et cas pratiques.</w:t>
            </w:r>
          </w:p>
          <w:p w:rsidR="00A7049F" w:rsidRPr="004C28AF" w:rsidRDefault="00A7049F" w:rsidP="008B1C23">
            <w:pPr>
              <w:pStyle w:val="ListParagraph"/>
              <w:numPr>
                <w:ilvl w:val="1"/>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Autres types de liaison</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La liaison ISDN</w:t>
            </w:r>
          </w:p>
          <w:p w:rsidR="00A7049F" w:rsidRPr="004C28AF" w:rsidRDefault="00A7049F" w:rsidP="008B1C23">
            <w:pPr>
              <w:pStyle w:val="ListParagraph"/>
              <w:numPr>
                <w:ilvl w:val="3"/>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Caractéristiques</w:t>
            </w:r>
          </w:p>
          <w:p w:rsidR="00A7049F" w:rsidRPr="004C28AF" w:rsidRDefault="00A7049F" w:rsidP="008B1C23">
            <w:pPr>
              <w:pStyle w:val="ListParagraph"/>
              <w:numPr>
                <w:ilvl w:val="3"/>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Utilisation et services</w:t>
            </w:r>
          </w:p>
          <w:p w:rsidR="00A7049F" w:rsidRPr="004C28AF" w:rsidRDefault="00A7049F" w:rsidP="008B1C23">
            <w:pPr>
              <w:pStyle w:val="ListParagraph"/>
              <w:numPr>
                <w:ilvl w:val="3"/>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Avantages et inconvénients</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La liaison satellite</w:t>
            </w:r>
          </w:p>
          <w:p w:rsidR="00A7049F" w:rsidRPr="004C28AF" w:rsidRDefault="00A7049F" w:rsidP="008B1C23">
            <w:pPr>
              <w:pStyle w:val="ListParagraph"/>
              <w:numPr>
                <w:ilvl w:val="3"/>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A7049F" w:rsidRPr="004C28AF" w:rsidRDefault="00A7049F" w:rsidP="008B1C23">
            <w:pPr>
              <w:pStyle w:val="ListParagraph"/>
              <w:numPr>
                <w:ilvl w:val="3"/>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Fonctionnement</w:t>
            </w:r>
          </w:p>
          <w:p w:rsidR="00A7049F" w:rsidRPr="004C28AF" w:rsidRDefault="00A7049F" w:rsidP="008B1C23">
            <w:pPr>
              <w:pStyle w:val="ListParagraph"/>
              <w:numPr>
                <w:ilvl w:val="3"/>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lastRenderedPageBreak/>
              <w:t>Avantages et inconvénients</w:t>
            </w:r>
          </w:p>
          <w:p w:rsidR="00A7049F" w:rsidRPr="004C28AF" w:rsidRDefault="00A7049F" w:rsidP="008B1C23">
            <w:pPr>
              <w:pStyle w:val="ListParagraph"/>
              <w:numPr>
                <w:ilvl w:val="3"/>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Exemples et cas sur le marché local et mondial</w:t>
            </w:r>
          </w:p>
          <w:p w:rsidR="00A7049F" w:rsidRPr="004C28AF" w:rsidRDefault="00A7049F" w:rsidP="008B1C23">
            <w:pPr>
              <w:pStyle w:val="ListParagraph"/>
              <w:numPr>
                <w:ilvl w:val="1"/>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Les topologies possibles (Définition, utilisations et rôles, caractéristiques, exemples pour chaque topologie).</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Point à point</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Etoile</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Maillé ou interconnexion totale</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Autres</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Exemples et cas pratiques</w:t>
            </w:r>
          </w:p>
          <w:p w:rsidR="00A7049F" w:rsidRPr="004C28AF" w:rsidRDefault="00A7049F" w:rsidP="008B1C23">
            <w:pPr>
              <w:pStyle w:val="ListParagraph"/>
              <w:numPr>
                <w:ilvl w:val="1"/>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Les équipements (Définition, utilisations, types, caractéristiques, exemples pour chaque équipement)</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Les cartes de données (réseaux)</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Les cartes voix</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Les modems (classiques, vocaux, DSL, …)</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Les routeurs</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Les WAN switch</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Les </w:t>
            </w:r>
            <w:proofErr w:type="spellStart"/>
            <w:r w:rsidRPr="004C28AF">
              <w:rPr>
                <w:rFonts w:asciiTheme="majorBidi" w:hAnsiTheme="majorBidi" w:cstheme="majorBidi"/>
                <w:sz w:val="24"/>
                <w:szCs w:val="24"/>
                <w:lang w:val="fr-FR"/>
              </w:rPr>
              <w:t>NTUs</w:t>
            </w:r>
            <w:proofErr w:type="spellEnd"/>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Autres</w:t>
            </w:r>
          </w:p>
          <w:p w:rsidR="00A7049F" w:rsidRPr="004C28AF" w:rsidRDefault="00A7049F" w:rsidP="008B1C23">
            <w:pPr>
              <w:pStyle w:val="ListParagraph"/>
              <w:numPr>
                <w:ilvl w:val="2"/>
                <w:numId w:val="40"/>
              </w:numPr>
              <w:rPr>
                <w:rFonts w:asciiTheme="majorBidi" w:hAnsiTheme="majorBidi" w:cstheme="majorBidi"/>
                <w:sz w:val="24"/>
                <w:szCs w:val="24"/>
                <w:lang w:val="fr-FR"/>
              </w:rPr>
            </w:pPr>
            <w:r w:rsidRPr="004C28AF">
              <w:rPr>
                <w:rFonts w:asciiTheme="majorBidi" w:hAnsiTheme="majorBidi" w:cstheme="majorBidi"/>
                <w:sz w:val="24"/>
                <w:szCs w:val="24"/>
                <w:lang w:val="fr-FR"/>
              </w:rPr>
              <w:t>Exemples et cas pratiques</w:t>
            </w:r>
          </w:p>
          <w:p w:rsidR="00A7049F" w:rsidRPr="004C28AF" w:rsidRDefault="00A7049F" w:rsidP="00CF17D1">
            <w:pPr>
              <w:pStyle w:val="ListParagraph"/>
              <w:ind w:left="1224"/>
              <w:rPr>
                <w:rFonts w:asciiTheme="majorBidi" w:hAnsiTheme="majorBidi" w:cstheme="majorBidi"/>
                <w:sz w:val="24"/>
                <w:szCs w:val="24"/>
                <w:lang w:val="fr-FR"/>
              </w:rPr>
            </w:pPr>
          </w:p>
        </w:tc>
        <w:tc>
          <w:tcPr>
            <w:tcW w:w="2610" w:type="dxa"/>
          </w:tcPr>
          <w:p w:rsidR="00A7049F" w:rsidRPr="004C28AF" w:rsidRDefault="00A7049F" w:rsidP="00C52D55">
            <w:pPr>
              <w:rPr>
                <w:rFonts w:asciiTheme="majorBidi" w:hAnsiTheme="majorBidi" w:cstheme="majorBidi"/>
                <w:sz w:val="24"/>
                <w:szCs w:val="24"/>
                <w:lang w:val="fr-FR"/>
              </w:rPr>
            </w:pPr>
          </w:p>
        </w:tc>
      </w:tr>
    </w:tbl>
    <w:p w:rsidR="00A7049F" w:rsidRPr="004C28AF" w:rsidRDefault="00A7049F" w:rsidP="00A7049F">
      <w:pPr>
        <w:rPr>
          <w:rFonts w:asciiTheme="majorBidi" w:hAnsiTheme="majorBidi" w:cstheme="majorBidi"/>
          <w:b/>
          <w:bCs/>
          <w:i/>
          <w:iCs/>
          <w:sz w:val="24"/>
          <w:szCs w:val="24"/>
          <w:lang w:val="fr-FR"/>
        </w:rPr>
      </w:pPr>
    </w:p>
    <w:p w:rsidR="00A7049F" w:rsidRPr="004C28AF" w:rsidRDefault="00A7049F" w:rsidP="00A7049F">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Méthodes d’enseignement</w:t>
      </w:r>
    </w:p>
    <w:p w:rsidR="00A7049F" w:rsidRPr="004C28AF" w:rsidRDefault="00A7049F" w:rsidP="00A7049F">
      <w:pPr>
        <w:ind w:firstLine="360"/>
        <w:rPr>
          <w:rFonts w:asciiTheme="majorBidi" w:hAnsiTheme="majorBidi" w:cstheme="majorBidi"/>
          <w:sz w:val="24"/>
          <w:szCs w:val="24"/>
          <w:lang w:val="fr-FR"/>
        </w:rPr>
      </w:pPr>
      <w:r w:rsidRPr="004C28AF">
        <w:rPr>
          <w:rFonts w:asciiTheme="majorBidi" w:hAnsiTheme="majorBidi" w:cstheme="majorBidi"/>
          <w:sz w:val="24"/>
          <w:szCs w:val="24"/>
          <w:lang w:val="fr-FR"/>
        </w:rPr>
        <w:t>Ce cours est illustré par des applications, des exemples et des cas pratiques. Un projet permettra de mieux appréhender et comprendre les différentes notions introduites.</w:t>
      </w:r>
    </w:p>
    <w:p w:rsidR="00A7049F" w:rsidRPr="004C28AF" w:rsidRDefault="00A7049F" w:rsidP="00A7049F">
      <w:pPr>
        <w:ind w:firstLine="360"/>
        <w:rPr>
          <w:rFonts w:asciiTheme="majorBidi" w:hAnsiTheme="majorBidi" w:cstheme="majorBidi"/>
          <w:sz w:val="24"/>
          <w:szCs w:val="24"/>
          <w:lang w:val="fr-FR"/>
        </w:rPr>
      </w:pPr>
      <w:r w:rsidRPr="004C28AF">
        <w:rPr>
          <w:rFonts w:asciiTheme="majorBidi" w:hAnsiTheme="majorBidi" w:cstheme="majorBidi"/>
          <w:sz w:val="24"/>
          <w:szCs w:val="24"/>
          <w:lang w:val="fr-FR"/>
        </w:rPr>
        <w:t>Il est important de souligner la nécessité de se concentrer sur l’aspect technique des réseaux et des équipements ainsi que sur l’aspect de leur utilisation.</w:t>
      </w:r>
    </w:p>
    <w:p w:rsidR="00A7049F" w:rsidRPr="004C28AF" w:rsidRDefault="00A7049F" w:rsidP="00A7049F">
      <w:pPr>
        <w:ind w:firstLine="360"/>
        <w:rPr>
          <w:rFonts w:asciiTheme="majorBidi" w:hAnsiTheme="majorBidi" w:cstheme="majorBidi"/>
          <w:sz w:val="24"/>
          <w:szCs w:val="24"/>
          <w:lang w:val="fr-FR"/>
        </w:rPr>
      </w:pPr>
      <w:r w:rsidRPr="004C28AF">
        <w:rPr>
          <w:rFonts w:asciiTheme="majorBidi" w:hAnsiTheme="majorBidi" w:cstheme="majorBidi"/>
          <w:sz w:val="24"/>
          <w:szCs w:val="24"/>
          <w:lang w:val="fr-FR"/>
        </w:rPr>
        <w:t>La terminologie et le lexique utilisés dans les télécommunications doivent être introduits et expliqués au fur et à mesure de l’avancement du cours</w:t>
      </w:r>
    </w:p>
    <w:p w:rsidR="00A7049F" w:rsidRPr="004C28AF" w:rsidRDefault="00A7049F" w:rsidP="00A7049F">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Méthodes d’évaluation</w:t>
      </w:r>
    </w:p>
    <w:p w:rsidR="00A7049F" w:rsidRPr="004C28AF" w:rsidRDefault="00A7049F" w:rsidP="00A7049F">
      <w:pPr>
        <w:ind w:firstLine="720"/>
        <w:rPr>
          <w:rFonts w:asciiTheme="majorBidi" w:hAnsiTheme="majorBidi" w:cstheme="majorBidi"/>
          <w:sz w:val="24"/>
          <w:szCs w:val="24"/>
          <w:lang w:val="fr-FR"/>
        </w:rPr>
      </w:pPr>
      <w:r w:rsidRPr="004C28AF">
        <w:rPr>
          <w:rFonts w:asciiTheme="majorBidi" w:hAnsiTheme="majorBidi" w:cstheme="majorBidi"/>
          <w:sz w:val="24"/>
          <w:szCs w:val="24"/>
          <w:lang w:val="fr-FR"/>
        </w:rPr>
        <w:t>Examens écrit</w:t>
      </w:r>
      <w:r w:rsidR="007D3B38">
        <w:rPr>
          <w:rFonts w:asciiTheme="majorBidi" w:hAnsiTheme="majorBidi" w:cstheme="majorBidi"/>
          <w:sz w:val="24"/>
          <w:szCs w:val="24"/>
          <w:lang w:val="fr-FR"/>
        </w:rPr>
        <w:t>s</w:t>
      </w:r>
    </w:p>
    <w:p w:rsidR="00A7049F" w:rsidRPr="004C28AF" w:rsidRDefault="00A7049F" w:rsidP="00A7049F">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Références bibliographiques</w:t>
      </w:r>
    </w:p>
    <w:p w:rsidR="00A7049F" w:rsidRPr="00D43CCF" w:rsidRDefault="00A7049F" w:rsidP="008B1C23">
      <w:pPr>
        <w:pStyle w:val="ListParagraph"/>
        <w:numPr>
          <w:ilvl w:val="0"/>
          <w:numId w:val="41"/>
        </w:numPr>
        <w:spacing w:after="0"/>
        <w:ind w:left="1080"/>
        <w:rPr>
          <w:rFonts w:asciiTheme="majorBidi" w:hAnsiTheme="majorBidi" w:cstheme="majorBidi"/>
          <w:sz w:val="24"/>
          <w:szCs w:val="24"/>
        </w:rPr>
      </w:pPr>
      <w:r w:rsidRPr="00D43CCF">
        <w:rPr>
          <w:rFonts w:asciiTheme="majorBidi" w:hAnsiTheme="majorBidi" w:cstheme="majorBidi"/>
          <w:sz w:val="24"/>
          <w:szCs w:val="24"/>
        </w:rPr>
        <w:t>Computer Networks / Andrew S. Tanenbaum / Editions Prentice Hall.</w:t>
      </w:r>
    </w:p>
    <w:p w:rsidR="00A7049F" w:rsidRPr="004C28AF" w:rsidRDefault="00A7049F" w:rsidP="00A7049F">
      <w:pPr>
        <w:pStyle w:val="ListParagraph"/>
        <w:spacing w:after="0"/>
        <w:ind w:left="1080"/>
        <w:rPr>
          <w:rFonts w:asciiTheme="majorBidi" w:hAnsiTheme="majorBidi" w:cstheme="majorBidi"/>
          <w:sz w:val="24"/>
          <w:szCs w:val="24"/>
          <w:lang w:val="fr-FR"/>
        </w:rPr>
      </w:pPr>
      <w:r w:rsidRPr="004C28AF">
        <w:rPr>
          <w:rFonts w:asciiTheme="majorBidi" w:hAnsiTheme="majorBidi" w:cstheme="majorBidi"/>
          <w:sz w:val="24"/>
          <w:szCs w:val="24"/>
          <w:lang w:val="fr-FR"/>
        </w:rPr>
        <w:t>Versions française : Réseaux : Architectures, protocoles, applications</w:t>
      </w:r>
    </w:p>
    <w:p w:rsidR="00A7049F" w:rsidRPr="00D43CCF" w:rsidRDefault="00A7049F" w:rsidP="008B1C23">
      <w:pPr>
        <w:pStyle w:val="ListParagraph"/>
        <w:numPr>
          <w:ilvl w:val="0"/>
          <w:numId w:val="41"/>
        </w:numPr>
        <w:spacing w:after="0"/>
        <w:ind w:left="1080"/>
        <w:rPr>
          <w:rFonts w:asciiTheme="majorBidi" w:hAnsiTheme="majorBidi" w:cstheme="majorBidi"/>
          <w:sz w:val="24"/>
          <w:szCs w:val="24"/>
        </w:rPr>
      </w:pPr>
      <w:r w:rsidRPr="00D43CCF">
        <w:rPr>
          <w:rFonts w:asciiTheme="majorBidi" w:hAnsiTheme="majorBidi" w:cstheme="majorBidi"/>
          <w:sz w:val="24"/>
          <w:szCs w:val="24"/>
        </w:rPr>
        <w:t>Computer Networks and Internets / Douglas E. Comer / Second Edition.</w:t>
      </w:r>
    </w:p>
    <w:p w:rsidR="00A7049F" w:rsidRPr="004C28AF" w:rsidRDefault="00A7049F" w:rsidP="008B1C23">
      <w:pPr>
        <w:pStyle w:val="ListParagraph"/>
        <w:numPr>
          <w:ilvl w:val="0"/>
          <w:numId w:val="41"/>
        </w:numPr>
        <w:spacing w:after="0"/>
        <w:ind w:left="108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Les Réseaux / Guy </w:t>
      </w:r>
      <w:proofErr w:type="spellStart"/>
      <w:r w:rsidRPr="004C28AF">
        <w:rPr>
          <w:rFonts w:asciiTheme="majorBidi" w:hAnsiTheme="majorBidi" w:cstheme="majorBidi"/>
          <w:sz w:val="24"/>
          <w:szCs w:val="24"/>
          <w:lang w:val="fr-FR"/>
        </w:rPr>
        <w:t>Pujolle</w:t>
      </w:r>
      <w:proofErr w:type="spellEnd"/>
      <w:r w:rsidRPr="004C28AF">
        <w:rPr>
          <w:rFonts w:asciiTheme="majorBidi" w:hAnsiTheme="majorBidi" w:cstheme="majorBidi"/>
          <w:sz w:val="24"/>
          <w:szCs w:val="24"/>
          <w:lang w:val="fr-FR"/>
        </w:rPr>
        <w:t xml:space="preserve"> / Editions </w:t>
      </w:r>
      <w:proofErr w:type="spellStart"/>
      <w:r w:rsidRPr="004C28AF">
        <w:rPr>
          <w:rFonts w:asciiTheme="majorBidi" w:hAnsiTheme="majorBidi" w:cstheme="majorBidi"/>
          <w:sz w:val="24"/>
          <w:szCs w:val="24"/>
          <w:lang w:val="fr-FR"/>
        </w:rPr>
        <w:t>Eyrolles</w:t>
      </w:r>
      <w:proofErr w:type="spellEnd"/>
      <w:r w:rsidRPr="004C28AF">
        <w:rPr>
          <w:rFonts w:asciiTheme="majorBidi" w:hAnsiTheme="majorBidi" w:cstheme="majorBidi"/>
          <w:sz w:val="24"/>
          <w:szCs w:val="24"/>
          <w:lang w:val="fr-FR"/>
        </w:rPr>
        <w:t>.</w:t>
      </w:r>
    </w:p>
    <w:p w:rsidR="00A7049F" w:rsidRPr="00D43CCF" w:rsidRDefault="00A7049F" w:rsidP="008B1C23">
      <w:pPr>
        <w:pStyle w:val="ListParagraph"/>
        <w:numPr>
          <w:ilvl w:val="0"/>
          <w:numId w:val="41"/>
        </w:numPr>
        <w:spacing w:after="0"/>
        <w:ind w:left="1080"/>
        <w:rPr>
          <w:rFonts w:asciiTheme="majorBidi" w:hAnsiTheme="majorBidi" w:cstheme="majorBidi"/>
          <w:sz w:val="24"/>
          <w:szCs w:val="24"/>
        </w:rPr>
      </w:pPr>
      <w:r w:rsidRPr="00D43CCF">
        <w:rPr>
          <w:rFonts w:asciiTheme="majorBidi" w:hAnsiTheme="majorBidi" w:cstheme="majorBidi"/>
          <w:sz w:val="24"/>
          <w:szCs w:val="24"/>
        </w:rPr>
        <w:t>Internetworking, a guide to networks communications / Mark A. Miller, P.E.</w:t>
      </w:r>
    </w:p>
    <w:p w:rsidR="00A7049F" w:rsidRPr="004C28AF" w:rsidRDefault="00A7049F" w:rsidP="008B1C23">
      <w:pPr>
        <w:pStyle w:val="ListParagraph"/>
        <w:numPr>
          <w:ilvl w:val="0"/>
          <w:numId w:val="41"/>
        </w:numPr>
        <w:spacing w:after="0"/>
        <w:ind w:left="108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Informatique pour la Comptabilité et la Gestion / Eliane </w:t>
      </w:r>
      <w:proofErr w:type="spellStart"/>
      <w:r w:rsidRPr="004C28AF">
        <w:rPr>
          <w:rFonts w:asciiTheme="majorBidi" w:hAnsiTheme="majorBidi" w:cstheme="majorBidi"/>
          <w:sz w:val="24"/>
          <w:szCs w:val="24"/>
          <w:lang w:val="fr-FR"/>
        </w:rPr>
        <w:t>Bernard.Fanouillet</w:t>
      </w:r>
      <w:proofErr w:type="spellEnd"/>
      <w:r w:rsidRPr="004C28AF">
        <w:rPr>
          <w:rFonts w:asciiTheme="majorBidi" w:hAnsiTheme="majorBidi" w:cstheme="majorBidi"/>
          <w:sz w:val="24"/>
          <w:szCs w:val="24"/>
          <w:lang w:val="fr-FR"/>
        </w:rPr>
        <w:t xml:space="preserve"> et Faouzi </w:t>
      </w:r>
      <w:proofErr w:type="spellStart"/>
      <w:r w:rsidRPr="004C28AF">
        <w:rPr>
          <w:rFonts w:asciiTheme="majorBidi" w:hAnsiTheme="majorBidi" w:cstheme="majorBidi"/>
          <w:sz w:val="24"/>
          <w:szCs w:val="24"/>
          <w:lang w:val="fr-FR"/>
        </w:rPr>
        <w:t>Boufares</w:t>
      </w:r>
      <w:proofErr w:type="spellEnd"/>
      <w:r w:rsidRPr="004C28AF">
        <w:rPr>
          <w:rFonts w:asciiTheme="majorBidi" w:hAnsiTheme="majorBidi" w:cstheme="majorBidi"/>
          <w:sz w:val="24"/>
          <w:szCs w:val="24"/>
          <w:lang w:val="fr-FR"/>
        </w:rPr>
        <w:t xml:space="preserve"> / Editions </w:t>
      </w:r>
      <w:proofErr w:type="spellStart"/>
      <w:r w:rsidRPr="004C28AF">
        <w:rPr>
          <w:rFonts w:asciiTheme="majorBidi" w:hAnsiTheme="majorBidi" w:cstheme="majorBidi"/>
          <w:sz w:val="24"/>
          <w:szCs w:val="24"/>
          <w:lang w:val="fr-FR"/>
        </w:rPr>
        <w:t>Eska</w:t>
      </w:r>
      <w:proofErr w:type="spellEnd"/>
    </w:p>
    <w:p w:rsidR="00A7049F" w:rsidRPr="004C28AF" w:rsidRDefault="00A7049F" w:rsidP="008B1C23">
      <w:pPr>
        <w:pStyle w:val="ListParagraph"/>
        <w:numPr>
          <w:ilvl w:val="0"/>
          <w:numId w:val="41"/>
        </w:numPr>
        <w:spacing w:after="0"/>
        <w:ind w:left="108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Technologie des Ordinateurs et des Réseaux (cours et exercices corrigés) / </w:t>
      </w:r>
      <w:proofErr w:type="spellStart"/>
      <w:r w:rsidRPr="004C28AF">
        <w:rPr>
          <w:rFonts w:asciiTheme="majorBidi" w:hAnsiTheme="majorBidi" w:cstheme="majorBidi"/>
          <w:sz w:val="24"/>
          <w:szCs w:val="24"/>
          <w:lang w:val="fr-FR"/>
        </w:rPr>
        <w:t>Dunod</w:t>
      </w:r>
      <w:proofErr w:type="spellEnd"/>
      <w:r w:rsidRPr="004C28AF">
        <w:rPr>
          <w:rFonts w:asciiTheme="majorBidi" w:hAnsiTheme="majorBidi" w:cstheme="majorBidi"/>
          <w:sz w:val="24"/>
          <w:szCs w:val="24"/>
          <w:lang w:val="fr-FR"/>
        </w:rPr>
        <w:t>.</w:t>
      </w:r>
    </w:p>
    <w:p w:rsidR="00A7049F" w:rsidRPr="004C28AF" w:rsidRDefault="00A7049F" w:rsidP="00A7049F">
      <w:pPr>
        <w:rPr>
          <w:rFonts w:asciiTheme="majorBidi" w:hAnsiTheme="majorBidi" w:cstheme="majorBidi"/>
          <w:b/>
          <w:bCs/>
          <w:i/>
          <w:iCs/>
          <w:sz w:val="24"/>
          <w:szCs w:val="24"/>
          <w:lang w:val="fr-FR"/>
        </w:rPr>
      </w:pPr>
    </w:p>
    <w:p w:rsidR="00A7049F" w:rsidRPr="004C28AF" w:rsidRDefault="00A7049F" w:rsidP="00A7049F">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Références web</w:t>
      </w:r>
    </w:p>
    <w:p w:rsidR="00A7049F" w:rsidRPr="004C28AF" w:rsidRDefault="00A7049F" w:rsidP="00A7049F">
      <w:pPr>
        <w:rPr>
          <w:rFonts w:asciiTheme="majorBidi" w:hAnsiTheme="majorBidi" w:cstheme="majorBidi"/>
          <w:sz w:val="24"/>
          <w:szCs w:val="24"/>
          <w:lang w:val="fr-FR"/>
        </w:rPr>
      </w:pPr>
      <w:r w:rsidRPr="004C28AF">
        <w:rPr>
          <w:rFonts w:asciiTheme="majorBidi" w:hAnsiTheme="majorBidi" w:cstheme="majorBidi"/>
          <w:sz w:val="24"/>
          <w:szCs w:val="24"/>
          <w:lang w:val="fr-FR"/>
        </w:rPr>
        <w:lastRenderedPageBreak/>
        <w:t>http://cours.toocharger.com/cours/informatique/reseaux/</w:t>
      </w:r>
    </w:p>
    <w:p w:rsidR="00A7049F" w:rsidRPr="004C28AF" w:rsidRDefault="008C6461" w:rsidP="00A7049F">
      <w:pPr>
        <w:rPr>
          <w:rFonts w:asciiTheme="majorBidi" w:hAnsiTheme="majorBidi" w:cstheme="majorBidi"/>
          <w:sz w:val="24"/>
          <w:szCs w:val="24"/>
          <w:lang w:val="fr-FR"/>
        </w:rPr>
      </w:pPr>
      <w:hyperlink r:id="rId12" w:history="1">
        <w:r w:rsidR="00A7049F" w:rsidRPr="004C28AF">
          <w:rPr>
            <w:rFonts w:asciiTheme="majorBidi" w:hAnsiTheme="majorBidi" w:cstheme="majorBidi"/>
            <w:sz w:val="24"/>
            <w:szCs w:val="24"/>
            <w:lang w:val="fr-FR"/>
          </w:rPr>
          <w:t>http://ressources.iamm.fr/udet/udet2000/udet2000/ressources/thomas/internet/internet.pdf</w:t>
        </w:r>
      </w:hyperlink>
    </w:p>
    <w:p w:rsidR="00A7049F" w:rsidRPr="004C28AF" w:rsidRDefault="008C6461" w:rsidP="00A7049F">
      <w:pPr>
        <w:rPr>
          <w:rFonts w:asciiTheme="majorBidi" w:hAnsiTheme="majorBidi" w:cstheme="majorBidi"/>
          <w:sz w:val="24"/>
          <w:szCs w:val="24"/>
          <w:lang w:val="fr-FR"/>
        </w:rPr>
      </w:pPr>
      <w:hyperlink r:id="rId13" w:history="1">
        <w:r w:rsidR="00A7049F" w:rsidRPr="004C28AF">
          <w:rPr>
            <w:rFonts w:asciiTheme="majorBidi" w:hAnsiTheme="majorBidi" w:cstheme="majorBidi"/>
            <w:sz w:val="24"/>
            <w:szCs w:val="24"/>
            <w:lang w:val="fr-FR"/>
          </w:rPr>
          <w:t>http://www.commentcamarche.net/</w:t>
        </w:r>
      </w:hyperlink>
    </w:p>
    <w:p w:rsidR="000F5B2C" w:rsidRPr="00130DEB" w:rsidRDefault="000F5B2C" w:rsidP="00130DEB">
      <w:pPr>
        <w:rPr>
          <w:rFonts w:asciiTheme="majorBidi" w:hAnsiTheme="majorBidi" w:cstheme="majorBidi"/>
          <w:sz w:val="24"/>
          <w:szCs w:val="24"/>
          <w:lang w:val="fr-FR"/>
        </w:rPr>
      </w:pPr>
      <w:r w:rsidRPr="004C28AF">
        <w:rPr>
          <w:rFonts w:asciiTheme="majorBidi" w:hAnsiTheme="majorBidi" w:cstheme="majorBidi"/>
          <w:sz w:val="24"/>
          <w:szCs w:val="24"/>
          <w:lang w:val="fr-FR"/>
        </w:rPr>
        <w:br w:type="page"/>
      </w:r>
    </w:p>
    <w:p w:rsidR="000F5B2C" w:rsidRPr="004C28AF" w:rsidRDefault="000F5B2C" w:rsidP="000F5B2C">
      <w:pPr>
        <w:rPr>
          <w:rFonts w:asciiTheme="majorBidi" w:hAnsiTheme="majorBidi" w:cstheme="majorBidi"/>
          <w:b/>
          <w:bCs/>
          <w:i/>
          <w:iCs/>
          <w:sz w:val="24"/>
          <w:szCs w:val="24"/>
          <w:highlight w:val="lightGray"/>
          <w:lang w:val="fr-FR"/>
        </w:rPr>
      </w:pPr>
      <w:r w:rsidRPr="004C28AF">
        <w:rPr>
          <w:rFonts w:asciiTheme="majorBidi" w:hAnsiTheme="majorBidi" w:cstheme="majorBidi"/>
          <w:b/>
          <w:bCs/>
          <w:i/>
          <w:iCs/>
          <w:sz w:val="24"/>
          <w:szCs w:val="24"/>
          <w:highlight w:val="lightGray"/>
          <w:lang w:val="fr-FR"/>
        </w:rPr>
        <w:lastRenderedPageBreak/>
        <w:t>Théorie et transmission numérique du signal</w:t>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t xml:space="preserve"> 60 Heures </w:t>
      </w:r>
    </w:p>
    <w:p w:rsidR="000F5B2C" w:rsidRPr="004C28AF" w:rsidRDefault="000F5B2C" w:rsidP="000F5B2C">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Description de la matière</w:t>
      </w:r>
    </w:p>
    <w:p w:rsidR="000F5B2C" w:rsidRPr="004C28AF" w:rsidRDefault="000F5B2C" w:rsidP="000F5B2C">
      <w:pPr>
        <w:ind w:firstLine="360"/>
        <w:rPr>
          <w:rFonts w:asciiTheme="majorBidi" w:hAnsiTheme="majorBidi" w:cstheme="majorBidi"/>
          <w:sz w:val="24"/>
          <w:szCs w:val="24"/>
          <w:lang w:val="fr-FR"/>
        </w:rPr>
      </w:pPr>
      <w:r w:rsidRPr="004C28AF">
        <w:rPr>
          <w:rFonts w:asciiTheme="majorBidi" w:hAnsiTheme="majorBidi" w:cstheme="majorBidi"/>
          <w:sz w:val="24"/>
          <w:szCs w:val="24"/>
          <w:lang w:val="fr-FR"/>
        </w:rPr>
        <w:t>Acquérir les connaissances de base relatives aux techniques et systèmes de transmission et de diffusion numériques.</w:t>
      </w:r>
    </w:p>
    <w:p w:rsidR="000F5B2C" w:rsidRPr="004C28AF" w:rsidRDefault="000F5B2C" w:rsidP="000F5B2C">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Objectif de la matière</w:t>
      </w:r>
    </w:p>
    <w:p w:rsidR="000F5B2C" w:rsidRPr="004C28AF" w:rsidRDefault="000F5B2C" w:rsidP="008B1C23">
      <w:pPr>
        <w:pStyle w:val="ListParagraph"/>
        <w:numPr>
          <w:ilvl w:val="0"/>
          <w:numId w:val="43"/>
        </w:numPr>
        <w:ind w:left="720"/>
        <w:rPr>
          <w:rFonts w:asciiTheme="majorBidi" w:hAnsiTheme="majorBidi" w:cstheme="majorBidi"/>
          <w:sz w:val="24"/>
          <w:szCs w:val="24"/>
          <w:lang w:val="fr-FR"/>
        </w:rPr>
      </w:pPr>
      <w:r w:rsidRPr="004C28AF">
        <w:rPr>
          <w:rFonts w:asciiTheme="majorBidi" w:hAnsiTheme="majorBidi" w:cstheme="majorBidi"/>
          <w:sz w:val="24"/>
          <w:szCs w:val="24"/>
          <w:lang w:val="fr-FR"/>
        </w:rPr>
        <w:t>Introduction : Principe et vue d’ensemble d'une chaîne de transmission numérique et théorie de l'information et transmissions en bande de base</w:t>
      </w:r>
    </w:p>
    <w:p w:rsidR="000F5B2C" w:rsidRPr="004C28AF" w:rsidRDefault="000F5B2C" w:rsidP="008B1C23">
      <w:pPr>
        <w:pStyle w:val="ListParagraph"/>
        <w:numPr>
          <w:ilvl w:val="0"/>
          <w:numId w:val="43"/>
        </w:numPr>
        <w:ind w:left="720"/>
        <w:rPr>
          <w:rFonts w:asciiTheme="majorBidi" w:hAnsiTheme="majorBidi" w:cstheme="majorBidi"/>
          <w:sz w:val="24"/>
          <w:szCs w:val="24"/>
          <w:lang w:val="fr-FR"/>
        </w:rPr>
      </w:pPr>
      <w:r w:rsidRPr="004C28AF">
        <w:rPr>
          <w:rFonts w:asciiTheme="majorBidi" w:hAnsiTheme="majorBidi" w:cstheme="majorBidi"/>
          <w:sz w:val="24"/>
          <w:szCs w:val="24"/>
          <w:lang w:val="fr-FR"/>
        </w:rPr>
        <w:t>Eléments généraux de théorie de l’information pour la transmission numérique</w:t>
      </w:r>
    </w:p>
    <w:p w:rsidR="000F5B2C" w:rsidRPr="004C28AF" w:rsidRDefault="000F5B2C" w:rsidP="008B1C23">
      <w:pPr>
        <w:pStyle w:val="ListParagraph"/>
        <w:numPr>
          <w:ilvl w:val="0"/>
          <w:numId w:val="43"/>
        </w:numPr>
        <w:ind w:left="720"/>
        <w:rPr>
          <w:rFonts w:asciiTheme="majorBidi" w:hAnsiTheme="majorBidi" w:cstheme="majorBidi"/>
          <w:sz w:val="24"/>
          <w:szCs w:val="24"/>
          <w:lang w:val="fr-FR"/>
        </w:rPr>
      </w:pPr>
      <w:r w:rsidRPr="004C28AF">
        <w:rPr>
          <w:rFonts w:asciiTheme="majorBidi" w:hAnsiTheme="majorBidi" w:cstheme="majorBidi"/>
          <w:sz w:val="24"/>
          <w:szCs w:val="24"/>
          <w:lang w:val="fr-FR"/>
        </w:rPr>
        <w:t>Codage de source et compression</w:t>
      </w:r>
    </w:p>
    <w:p w:rsidR="000F5B2C" w:rsidRPr="004C28AF" w:rsidRDefault="000F5B2C" w:rsidP="008B1C23">
      <w:pPr>
        <w:pStyle w:val="ListParagraph"/>
        <w:numPr>
          <w:ilvl w:val="0"/>
          <w:numId w:val="43"/>
        </w:numPr>
        <w:ind w:left="720"/>
        <w:rPr>
          <w:rFonts w:asciiTheme="majorBidi" w:hAnsiTheme="majorBidi" w:cstheme="majorBidi"/>
          <w:sz w:val="24"/>
          <w:szCs w:val="24"/>
          <w:lang w:val="fr-FR"/>
        </w:rPr>
      </w:pPr>
      <w:r w:rsidRPr="004C28AF">
        <w:rPr>
          <w:rFonts w:asciiTheme="majorBidi" w:hAnsiTheme="majorBidi" w:cstheme="majorBidi"/>
          <w:sz w:val="24"/>
          <w:szCs w:val="24"/>
          <w:lang w:val="fr-FR"/>
        </w:rPr>
        <w:t>Capacité de canal.</w:t>
      </w:r>
    </w:p>
    <w:p w:rsidR="000F5B2C" w:rsidRPr="004C28AF" w:rsidRDefault="000F5B2C" w:rsidP="008B1C23">
      <w:pPr>
        <w:pStyle w:val="ListParagraph"/>
        <w:numPr>
          <w:ilvl w:val="0"/>
          <w:numId w:val="43"/>
        </w:numPr>
        <w:ind w:left="720"/>
        <w:rPr>
          <w:rFonts w:asciiTheme="majorBidi" w:hAnsiTheme="majorBidi" w:cstheme="majorBidi"/>
          <w:sz w:val="24"/>
          <w:szCs w:val="24"/>
          <w:lang w:val="fr-FR"/>
        </w:rPr>
      </w:pPr>
      <w:r w:rsidRPr="004C28AF">
        <w:rPr>
          <w:rFonts w:asciiTheme="majorBidi" w:hAnsiTheme="majorBidi" w:cstheme="majorBidi"/>
          <w:sz w:val="24"/>
          <w:szCs w:val="24"/>
          <w:lang w:val="fr-FR"/>
        </w:rPr>
        <w:t>Codage de canal : codes détecteurs et correcteurs d'erreurs</w:t>
      </w:r>
    </w:p>
    <w:p w:rsidR="000F5B2C" w:rsidRPr="004C28AF" w:rsidRDefault="000F5B2C" w:rsidP="008B1C23">
      <w:pPr>
        <w:pStyle w:val="ListParagraph"/>
        <w:numPr>
          <w:ilvl w:val="0"/>
          <w:numId w:val="43"/>
        </w:numPr>
        <w:ind w:left="720"/>
        <w:rPr>
          <w:rFonts w:asciiTheme="majorBidi" w:hAnsiTheme="majorBidi" w:cstheme="majorBidi"/>
          <w:sz w:val="24"/>
          <w:szCs w:val="24"/>
          <w:lang w:val="fr-FR"/>
        </w:rPr>
      </w:pPr>
      <w:r w:rsidRPr="004C28AF">
        <w:rPr>
          <w:rFonts w:asciiTheme="majorBidi" w:hAnsiTheme="majorBidi" w:cstheme="majorBidi"/>
          <w:sz w:val="24"/>
          <w:szCs w:val="24"/>
          <w:lang w:val="fr-FR"/>
        </w:rPr>
        <w:t>Principe du codage par bloc</w:t>
      </w:r>
    </w:p>
    <w:p w:rsidR="000F5B2C" w:rsidRPr="004C28AF" w:rsidRDefault="000F5B2C" w:rsidP="008B1C23">
      <w:pPr>
        <w:pStyle w:val="ListParagraph"/>
        <w:numPr>
          <w:ilvl w:val="0"/>
          <w:numId w:val="43"/>
        </w:numPr>
        <w:ind w:left="720"/>
        <w:rPr>
          <w:rFonts w:asciiTheme="majorBidi" w:hAnsiTheme="majorBidi" w:cstheme="majorBidi"/>
          <w:sz w:val="24"/>
          <w:szCs w:val="24"/>
          <w:lang w:val="fr-FR"/>
        </w:rPr>
      </w:pPr>
      <w:r w:rsidRPr="004C28AF">
        <w:rPr>
          <w:rFonts w:asciiTheme="majorBidi" w:hAnsiTheme="majorBidi" w:cstheme="majorBidi"/>
          <w:sz w:val="24"/>
          <w:szCs w:val="24"/>
          <w:lang w:val="fr-FR"/>
        </w:rPr>
        <w:t>Signal et information: différents types de signaux, conditions idéales de transmission, vitesses de phase et de groupe, distorsions.</w:t>
      </w:r>
    </w:p>
    <w:p w:rsidR="000F5B2C" w:rsidRPr="004C28AF" w:rsidRDefault="000F5B2C" w:rsidP="008B1C23">
      <w:pPr>
        <w:pStyle w:val="ListParagraph"/>
        <w:numPr>
          <w:ilvl w:val="0"/>
          <w:numId w:val="43"/>
        </w:numPr>
        <w:ind w:left="720"/>
        <w:rPr>
          <w:rFonts w:asciiTheme="majorBidi" w:hAnsiTheme="majorBidi" w:cstheme="majorBidi"/>
          <w:sz w:val="24"/>
          <w:szCs w:val="24"/>
          <w:lang w:val="fr-FR"/>
        </w:rPr>
      </w:pPr>
      <w:r w:rsidRPr="004C28AF">
        <w:rPr>
          <w:rFonts w:asciiTheme="majorBidi" w:hAnsiTheme="majorBidi" w:cstheme="majorBidi"/>
          <w:sz w:val="24"/>
          <w:szCs w:val="24"/>
          <w:lang w:val="fr-FR"/>
        </w:rPr>
        <w:t>Théorie de l'information : messages numérique et analogique, entropie, débit, capacité, redondance.</w:t>
      </w:r>
    </w:p>
    <w:p w:rsidR="000F5B2C" w:rsidRPr="004C28AF" w:rsidRDefault="000F5B2C" w:rsidP="008B1C23">
      <w:pPr>
        <w:pStyle w:val="ListParagraph"/>
        <w:numPr>
          <w:ilvl w:val="0"/>
          <w:numId w:val="43"/>
        </w:numPr>
        <w:ind w:left="72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Codes correcteurs d'erreur (code de </w:t>
      </w:r>
      <w:proofErr w:type="spellStart"/>
      <w:r w:rsidRPr="004C28AF">
        <w:rPr>
          <w:rFonts w:asciiTheme="majorBidi" w:hAnsiTheme="majorBidi" w:cstheme="majorBidi"/>
          <w:sz w:val="24"/>
          <w:szCs w:val="24"/>
          <w:lang w:val="fr-FR"/>
        </w:rPr>
        <w:t>Huffman</w:t>
      </w:r>
      <w:proofErr w:type="spellEnd"/>
      <w:r w:rsidRPr="004C28AF">
        <w:rPr>
          <w:rFonts w:asciiTheme="majorBidi" w:hAnsiTheme="majorBidi" w:cstheme="majorBidi"/>
          <w:sz w:val="24"/>
          <w:szCs w:val="24"/>
          <w:lang w:val="fr-FR"/>
        </w:rPr>
        <w:t>).</w:t>
      </w:r>
    </w:p>
    <w:p w:rsidR="000F5B2C" w:rsidRPr="004C28AF" w:rsidRDefault="000F5B2C" w:rsidP="008B1C23">
      <w:pPr>
        <w:pStyle w:val="ListParagraph"/>
        <w:numPr>
          <w:ilvl w:val="0"/>
          <w:numId w:val="43"/>
        </w:numPr>
        <w:ind w:left="720"/>
        <w:rPr>
          <w:rFonts w:asciiTheme="majorBidi" w:hAnsiTheme="majorBidi" w:cstheme="majorBidi"/>
          <w:sz w:val="24"/>
          <w:szCs w:val="24"/>
          <w:lang w:val="fr-FR"/>
        </w:rPr>
      </w:pPr>
      <w:r w:rsidRPr="004C28AF">
        <w:rPr>
          <w:rFonts w:asciiTheme="majorBidi" w:hAnsiTheme="majorBidi" w:cstheme="majorBidi"/>
          <w:sz w:val="24"/>
          <w:szCs w:val="24"/>
          <w:lang w:val="fr-FR"/>
        </w:rPr>
        <w:t>Supports de transmission : lignes, câbles, régime impulsionnel, diaphonie...</w:t>
      </w:r>
    </w:p>
    <w:p w:rsidR="000F5B2C" w:rsidRPr="004C28AF" w:rsidRDefault="000F5B2C" w:rsidP="000F5B2C">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Prérequis</w:t>
      </w:r>
    </w:p>
    <w:p w:rsidR="000F5B2C" w:rsidRPr="004C28AF" w:rsidRDefault="000F5B2C" w:rsidP="000F5B2C">
      <w:pPr>
        <w:ind w:firstLine="720"/>
        <w:rPr>
          <w:rFonts w:asciiTheme="majorBidi" w:hAnsiTheme="majorBidi" w:cstheme="majorBidi"/>
          <w:sz w:val="24"/>
          <w:szCs w:val="24"/>
          <w:lang w:val="fr-FR"/>
        </w:rPr>
      </w:pPr>
      <w:r w:rsidRPr="004C28AF">
        <w:rPr>
          <w:rFonts w:asciiTheme="majorBidi" w:hAnsiTheme="majorBidi" w:cstheme="majorBidi"/>
          <w:sz w:val="24"/>
          <w:szCs w:val="24"/>
          <w:lang w:val="fr-FR"/>
        </w:rPr>
        <w:t>Notion de base informatique</w:t>
      </w:r>
    </w:p>
    <w:p w:rsidR="000F5B2C" w:rsidRPr="004C28AF" w:rsidRDefault="000F5B2C" w:rsidP="000F5B2C">
      <w:pPr>
        <w:rPr>
          <w:rFonts w:asciiTheme="majorBidi" w:hAnsiTheme="majorBidi" w:cstheme="majorBidi"/>
          <w:sz w:val="24"/>
          <w:szCs w:val="24"/>
          <w:lang w:val="fr-FR"/>
        </w:rPr>
      </w:pPr>
      <w:r w:rsidRPr="004C28AF">
        <w:rPr>
          <w:rFonts w:asciiTheme="majorBidi" w:hAnsiTheme="majorBidi" w:cstheme="majorBidi"/>
          <w:b/>
          <w:bCs/>
          <w:i/>
          <w:iCs/>
          <w:sz w:val="24"/>
          <w:szCs w:val="24"/>
          <w:lang w:val="fr-FR"/>
        </w:rPr>
        <w:t>Contenu</w:t>
      </w:r>
      <w:r w:rsidRPr="004C28AF">
        <w:rPr>
          <w:rFonts w:asciiTheme="majorBidi" w:hAnsiTheme="majorBidi" w:cstheme="majorBidi"/>
          <w:sz w:val="24"/>
          <w:szCs w:val="24"/>
          <w:lang w:val="fr-FR"/>
        </w:rPr>
        <w:t xml:space="preserve"> </w:t>
      </w:r>
    </w:p>
    <w:tbl>
      <w:tblPr>
        <w:tblStyle w:val="TableGrid"/>
        <w:tblW w:w="10188" w:type="dxa"/>
        <w:tblLook w:val="04A0" w:firstRow="1" w:lastRow="0" w:firstColumn="1" w:lastColumn="0" w:noHBand="0" w:noVBand="1"/>
      </w:tblPr>
      <w:tblGrid>
        <w:gridCol w:w="7578"/>
        <w:gridCol w:w="2610"/>
      </w:tblGrid>
      <w:tr w:rsidR="000F5B2C" w:rsidRPr="004C28AF" w:rsidTr="00C52D55">
        <w:tc>
          <w:tcPr>
            <w:tcW w:w="7578" w:type="dxa"/>
          </w:tcPr>
          <w:p w:rsidR="000F5B2C" w:rsidRPr="004C28AF" w:rsidRDefault="000F5B2C"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Chapitres</w:t>
            </w:r>
          </w:p>
        </w:tc>
        <w:tc>
          <w:tcPr>
            <w:tcW w:w="2610" w:type="dxa"/>
          </w:tcPr>
          <w:p w:rsidR="000F5B2C" w:rsidRPr="004C28AF" w:rsidRDefault="000F5B2C"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&lt;Exercices dirigés&gt;/&lt;Travaux pratiques&gt;</w:t>
            </w:r>
          </w:p>
        </w:tc>
      </w:tr>
      <w:tr w:rsidR="000F5B2C" w:rsidRPr="00F60D84" w:rsidTr="00C52D55">
        <w:tc>
          <w:tcPr>
            <w:tcW w:w="7578" w:type="dxa"/>
          </w:tcPr>
          <w:p w:rsidR="000F5B2C" w:rsidRPr="004C28AF" w:rsidRDefault="000F5B2C" w:rsidP="008B1C23">
            <w:pPr>
              <w:pStyle w:val="ListParagraph"/>
              <w:numPr>
                <w:ilvl w:val="0"/>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Chapitre 1 : Introduction aux Systèmes Numériques (10 Heures)</w:t>
            </w:r>
          </w:p>
          <w:p w:rsidR="000F5B2C" w:rsidRPr="004C28AF" w:rsidRDefault="000F5B2C" w:rsidP="00C52D55">
            <w:pPr>
              <w:pStyle w:val="ListParagraph"/>
              <w:ind w:left="360"/>
              <w:rPr>
                <w:rFonts w:asciiTheme="majorBidi" w:hAnsiTheme="majorBidi" w:cstheme="majorBidi"/>
                <w:sz w:val="24"/>
                <w:szCs w:val="24"/>
                <w:lang w:val="fr-FR"/>
              </w:rPr>
            </w:pPr>
            <w:r w:rsidRPr="004C28AF">
              <w:rPr>
                <w:rFonts w:asciiTheme="majorBidi" w:hAnsiTheme="majorBidi" w:cstheme="majorBidi"/>
                <w:sz w:val="24"/>
                <w:szCs w:val="24"/>
                <w:lang w:val="fr-FR"/>
              </w:rPr>
              <w:t>1.1.</w:t>
            </w:r>
            <w:r w:rsidRPr="004C28AF">
              <w:rPr>
                <w:rFonts w:asciiTheme="majorBidi" w:hAnsiTheme="majorBidi" w:cstheme="majorBidi"/>
                <w:sz w:val="24"/>
                <w:szCs w:val="24"/>
                <w:lang w:val="fr-FR"/>
              </w:rPr>
              <w:tab/>
              <w:t>Message numérique.</w:t>
            </w:r>
          </w:p>
          <w:p w:rsidR="000F5B2C" w:rsidRPr="004C28AF" w:rsidRDefault="000F5B2C" w:rsidP="00C52D55">
            <w:pPr>
              <w:pStyle w:val="ListParagraph"/>
              <w:ind w:left="360"/>
              <w:rPr>
                <w:rFonts w:asciiTheme="majorBidi" w:hAnsiTheme="majorBidi" w:cstheme="majorBidi"/>
                <w:sz w:val="24"/>
                <w:szCs w:val="24"/>
                <w:lang w:val="fr-FR"/>
              </w:rPr>
            </w:pPr>
            <w:r w:rsidRPr="004C28AF">
              <w:rPr>
                <w:rFonts w:asciiTheme="majorBidi" w:hAnsiTheme="majorBidi" w:cstheme="majorBidi"/>
                <w:sz w:val="24"/>
                <w:szCs w:val="24"/>
                <w:lang w:val="fr-FR"/>
              </w:rPr>
              <w:t>1.2.</w:t>
            </w:r>
            <w:r w:rsidRPr="004C28AF">
              <w:rPr>
                <w:rFonts w:asciiTheme="majorBidi" w:hAnsiTheme="majorBidi" w:cstheme="majorBidi"/>
                <w:sz w:val="24"/>
                <w:szCs w:val="24"/>
                <w:lang w:val="fr-FR"/>
              </w:rPr>
              <w:tab/>
              <w:t>Signal numérique.</w:t>
            </w:r>
          </w:p>
          <w:p w:rsidR="000F5B2C" w:rsidRPr="004C28AF" w:rsidRDefault="000F5B2C" w:rsidP="00C52D55">
            <w:pPr>
              <w:pStyle w:val="ListParagraph"/>
              <w:ind w:left="360"/>
              <w:rPr>
                <w:rFonts w:asciiTheme="majorBidi" w:hAnsiTheme="majorBidi" w:cstheme="majorBidi"/>
                <w:sz w:val="24"/>
                <w:szCs w:val="24"/>
                <w:lang w:val="fr-FR"/>
              </w:rPr>
            </w:pPr>
            <w:r w:rsidRPr="004C28AF">
              <w:rPr>
                <w:rFonts w:asciiTheme="majorBidi" w:hAnsiTheme="majorBidi" w:cstheme="majorBidi"/>
                <w:sz w:val="24"/>
                <w:szCs w:val="24"/>
                <w:lang w:val="fr-FR"/>
              </w:rPr>
              <w:t>1.3.</w:t>
            </w:r>
            <w:r w:rsidRPr="004C28AF">
              <w:rPr>
                <w:rFonts w:asciiTheme="majorBidi" w:hAnsiTheme="majorBidi" w:cstheme="majorBidi"/>
                <w:sz w:val="24"/>
                <w:szCs w:val="24"/>
                <w:lang w:val="fr-FR"/>
              </w:rPr>
              <w:tab/>
              <w:t>Présentation d’une chaîne de transmission numérique.</w:t>
            </w:r>
          </w:p>
          <w:p w:rsidR="000F5B2C" w:rsidRPr="004C28AF" w:rsidRDefault="000F5B2C" w:rsidP="00C52D55">
            <w:pPr>
              <w:pStyle w:val="ListParagraph"/>
              <w:rPr>
                <w:rFonts w:asciiTheme="majorBidi" w:hAnsiTheme="majorBidi" w:cstheme="majorBidi"/>
                <w:sz w:val="24"/>
                <w:szCs w:val="24"/>
                <w:lang w:val="fr-FR"/>
              </w:rPr>
            </w:pPr>
            <w:r w:rsidRPr="004C28AF">
              <w:rPr>
                <w:rFonts w:asciiTheme="majorBidi" w:hAnsiTheme="majorBidi" w:cstheme="majorBidi"/>
                <w:sz w:val="24"/>
                <w:szCs w:val="24"/>
                <w:lang w:val="fr-FR"/>
              </w:rPr>
              <w:t>1.3.1.</w:t>
            </w:r>
            <w:r w:rsidRPr="004C28AF">
              <w:rPr>
                <w:rFonts w:asciiTheme="majorBidi" w:hAnsiTheme="majorBidi" w:cstheme="majorBidi"/>
                <w:sz w:val="24"/>
                <w:szCs w:val="24"/>
                <w:lang w:val="fr-FR"/>
              </w:rPr>
              <w:tab/>
              <w:t>Source de transmission.</w:t>
            </w:r>
          </w:p>
          <w:p w:rsidR="000F5B2C" w:rsidRPr="004C28AF" w:rsidRDefault="000F5B2C" w:rsidP="00C52D55">
            <w:pPr>
              <w:pStyle w:val="ListParagraph"/>
              <w:rPr>
                <w:rFonts w:asciiTheme="majorBidi" w:hAnsiTheme="majorBidi" w:cstheme="majorBidi"/>
                <w:sz w:val="24"/>
                <w:szCs w:val="24"/>
                <w:lang w:val="fr-FR"/>
              </w:rPr>
            </w:pPr>
            <w:r w:rsidRPr="004C28AF">
              <w:rPr>
                <w:rFonts w:asciiTheme="majorBidi" w:hAnsiTheme="majorBidi" w:cstheme="majorBidi"/>
                <w:sz w:val="24"/>
                <w:szCs w:val="24"/>
                <w:lang w:val="fr-FR"/>
              </w:rPr>
              <w:t>1.3.2.</w:t>
            </w:r>
            <w:r w:rsidRPr="004C28AF">
              <w:rPr>
                <w:rFonts w:asciiTheme="majorBidi" w:hAnsiTheme="majorBidi" w:cstheme="majorBidi"/>
                <w:sz w:val="24"/>
                <w:szCs w:val="24"/>
                <w:lang w:val="fr-FR"/>
              </w:rPr>
              <w:tab/>
              <w:t>Canal de transmission.</w:t>
            </w:r>
          </w:p>
          <w:p w:rsidR="000F5B2C" w:rsidRPr="004C28AF" w:rsidRDefault="000F5B2C" w:rsidP="00C52D55">
            <w:pPr>
              <w:pStyle w:val="ListParagraph"/>
              <w:rPr>
                <w:rFonts w:asciiTheme="majorBidi" w:hAnsiTheme="majorBidi" w:cstheme="majorBidi"/>
                <w:sz w:val="24"/>
                <w:szCs w:val="24"/>
                <w:lang w:val="fr-FR"/>
              </w:rPr>
            </w:pPr>
            <w:r w:rsidRPr="004C28AF">
              <w:rPr>
                <w:rFonts w:asciiTheme="majorBidi" w:hAnsiTheme="majorBidi" w:cstheme="majorBidi"/>
                <w:sz w:val="24"/>
                <w:szCs w:val="24"/>
                <w:lang w:val="fr-FR"/>
              </w:rPr>
              <w:t>1.3.3.</w:t>
            </w:r>
            <w:r w:rsidRPr="004C28AF">
              <w:rPr>
                <w:rFonts w:asciiTheme="majorBidi" w:hAnsiTheme="majorBidi" w:cstheme="majorBidi"/>
                <w:sz w:val="24"/>
                <w:szCs w:val="24"/>
                <w:lang w:val="fr-FR"/>
              </w:rPr>
              <w:tab/>
              <w:t>Récepteur.</w:t>
            </w:r>
          </w:p>
          <w:p w:rsidR="000F5B2C" w:rsidRPr="004C28AF" w:rsidRDefault="000F5B2C" w:rsidP="00C52D55">
            <w:pPr>
              <w:pStyle w:val="ListParagraph"/>
              <w:ind w:left="360"/>
              <w:rPr>
                <w:rFonts w:asciiTheme="majorBidi" w:hAnsiTheme="majorBidi" w:cstheme="majorBidi"/>
                <w:sz w:val="24"/>
                <w:szCs w:val="24"/>
                <w:lang w:val="fr-FR"/>
              </w:rPr>
            </w:pPr>
            <w:r w:rsidRPr="004C28AF">
              <w:rPr>
                <w:rFonts w:asciiTheme="majorBidi" w:hAnsiTheme="majorBidi" w:cstheme="majorBidi"/>
                <w:sz w:val="24"/>
                <w:szCs w:val="24"/>
                <w:lang w:val="fr-FR"/>
              </w:rPr>
              <w:t>1.4.</w:t>
            </w:r>
            <w:r w:rsidRPr="004C28AF">
              <w:rPr>
                <w:rFonts w:asciiTheme="majorBidi" w:hAnsiTheme="majorBidi" w:cstheme="majorBidi"/>
                <w:sz w:val="24"/>
                <w:szCs w:val="24"/>
                <w:lang w:val="fr-FR"/>
              </w:rPr>
              <w:tab/>
              <w:t>Qualité d’une transmission numérique.</w:t>
            </w:r>
          </w:p>
          <w:p w:rsidR="000F5B2C" w:rsidRPr="004C28AF" w:rsidRDefault="000F5B2C" w:rsidP="00C52D55">
            <w:pPr>
              <w:pStyle w:val="ListParagraph"/>
              <w:ind w:left="360"/>
              <w:rPr>
                <w:rFonts w:asciiTheme="majorBidi" w:hAnsiTheme="majorBidi" w:cstheme="majorBidi"/>
                <w:sz w:val="24"/>
                <w:szCs w:val="24"/>
                <w:lang w:val="fr-FR"/>
              </w:rPr>
            </w:pPr>
            <w:r w:rsidRPr="004C28AF">
              <w:rPr>
                <w:rFonts w:asciiTheme="majorBidi" w:hAnsiTheme="majorBidi" w:cstheme="majorBidi"/>
                <w:sz w:val="24"/>
                <w:szCs w:val="24"/>
                <w:lang w:val="fr-FR"/>
              </w:rPr>
              <w:t>1.5.</w:t>
            </w:r>
            <w:r w:rsidRPr="004C28AF">
              <w:rPr>
                <w:rFonts w:asciiTheme="majorBidi" w:hAnsiTheme="majorBidi" w:cstheme="majorBidi"/>
                <w:sz w:val="24"/>
                <w:szCs w:val="24"/>
                <w:lang w:val="fr-FR"/>
              </w:rPr>
              <w:tab/>
              <w:t>Avantage des méthodes numériques.</w:t>
            </w:r>
          </w:p>
          <w:p w:rsidR="000F5B2C" w:rsidRPr="004C28AF" w:rsidRDefault="000F5B2C" w:rsidP="00C52D55">
            <w:pPr>
              <w:pStyle w:val="ListParagraph"/>
              <w:ind w:left="360"/>
              <w:rPr>
                <w:rFonts w:asciiTheme="majorBidi" w:hAnsiTheme="majorBidi" w:cstheme="majorBidi"/>
                <w:sz w:val="24"/>
                <w:szCs w:val="24"/>
                <w:lang w:val="fr-FR"/>
              </w:rPr>
            </w:pPr>
            <w:r w:rsidRPr="004C28AF">
              <w:rPr>
                <w:rFonts w:asciiTheme="majorBidi" w:hAnsiTheme="majorBidi" w:cstheme="majorBidi"/>
                <w:sz w:val="24"/>
                <w:szCs w:val="24"/>
                <w:lang w:val="fr-FR"/>
              </w:rPr>
              <w:t>1.6.</w:t>
            </w:r>
            <w:r w:rsidRPr="004C28AF">
              <w:rPr>
                <w:rFonts w:asciiTheme="majorBidi" w:hAnsiTheme="majorBidi" w:cstheme="majorBidi"/>
                <w:sz w:val="24"/>
                <w:szCs w:val="24"/>
                <w:lang w:val="fr-FR"/>
              </w:rPr>
              <w:tab/>
              <w:t>Inconvénients des méthodes numériques</w:t>
            </w:r>
          </w:p>
          <w:p w:rsidR="000F5B2C" w:rsidRPr="004C28AF" w:rsidRDefault="000F5B2C" w:rsidP="00C52D55">
            <w:pPr>
              <w:pStyle w:val="ListParagraph"/>
              <w:ind w:left="360"/>
              <w:rPr>
                <w:rFonts w:asciiTheme="majorBidi" w:hAnsiTheme="majorBidi" w:cstheme="majorBidi"/>
                <w:sz w:val="24"/>
                <w:szCs w:val="24"/>
                <w:lang w:val="fr-FR"/>
              </w:rPr>
            </w:pPr>
          </w:p>
        </w:tc>
        <w:tc>
          <w:tcPr>
            <w:tcW w:w="2610" w:type="dxa"/>
          </w:tcPr>
          <w:p w:rsidR="000F5B2C" w:rsidRPr="004C28AF" w:rsidRDefault="000F5B2C" w:rsidP="00C52D55">
            <w:pPr>
              <w:rPr>
                <w:rFonts w:asciiTheme="majorBidi" w:hAnsiTheme="majorBidi" w:cstheme="majorBidi"/>
                <w:sz w:val="24"/>
                <w:szCs w:val="24"/>
                <w:lang w:val="fr-FR"/>
              </w:rPr>
            </w:pPr>
          </w:p>
        </w:tc>
      </w:tr>
      <w:tr w:rsidR="000F5B2C" w:rsidRPr="004C28AF" w:rsidTr="00C52D55">
        <w:tc>
          <w:tcPr>
            <w:tcW w:w="7578" w:type="dxa"/>
          </w:tcPr>
          <w:p w:rsidR="000F5B2C" w:rsidRPr="004C28AF" w:rsidRDefault="000F5B2C" w:rsidP="008B1C23">
            <w:pPr>
              <w:pStyle w:val="ListParagraph"/>
              <w:numPr>
                <w:ilvl w:val="0"/>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Chapitre 2 : La Télécommunication (20 Heures)</w:t>
            </w:r>
          </w:p>
          <w:p w:rsidR="000F5B2C" w:rsidRPr="004C28AF" w:rsidRDefault="000F5B2C" w:rsidP="008B1C23">
            <w:pPr>
              <w:numPr>
                <w:ilvl w:val="1"/>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Les techniques de la communication</w:t>
            </w:r>
          </w:p>
          <w:p w:rsidR="000F5B2C" w:rsidRPr="004C28AF" w:rsidRDefault="000F5B2C" w:rsidP="008B1C23">
            <w:pPr>
              <w:numPr>
                <w:ilvl w:val="2"/>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 schéma de la communication  </w:t>
            </w:r>
          </w:p>
          <w:p w:rsidR="000F5B2C" w:rsidRPr="004C28AF" w:rsidRDefault="000F5B2C" w:rsidP="008B1C23">
            <w:pPr>
              <w:numPr>
                <w:ilvl w:val="1"/>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Les techniques de la télécommunication</w:t>
            </w:r>
          </w:p>
          <w:p w:rsidR="000F5B2C" w:rsidRPr="004C28AF" w:rsidRDefault="000F5B2C" w:rsidP="008B1C23">
            <w:pPr>
              <w:numPr>
                <w:ilvl w:val="2"/>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Définition </w:t>
            </w:r>
          </w:p>
          <w:p w:rsidR="000F5B2C" w:rsidRPr="004C28AF" w:rsidRDefault="000F5B2C" w:rsidP="008B1C23">
            <w:pPr>
              <w:numPr>
                <w:ilvl w:val="2"/>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Codage et signaux </w:t>
            </w:r>
          </w:p>
          <w:p w:rsidR="000F5B2C" w:rsidRPr="004C28AF" w:rsidRDefault="000F5B2C" w:rsidP="008B1C23">
            <w:pPr>
              <w:numPr>
                <w:ilvl w:val="3"/>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lastRenderedPageBreak/>
              <w:t>Les signaux analogiques (équation, forme, caractéristique)</w:t>
            </w:r>
          </w:p>
          <w:p w:rsidR="000F5B2C" w:rsidRPr="004C28AF" w:rsidRDefault="000F5B2C" w:rsidP="008B1C23">
            <w:pPr>
              <w:numPr>
                <w:ilvl w:val="3"/>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Les signaux numériques (forme, caractéristique)</w:t>
            </w:r>
          </w:p>
          <w:p w:rsidR="000F5B2C" w:rsidRPr="004C28AF" w:rsidRDefault="000F5B2C" w:rsidP="008B1C23">
            <w:pPr>
              <w:numPr>
                <w:ilvl w:val="2"/>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La transmission des signaux </w:t>
            </w:r>
          </w:p>
          <w:p w:rsidR="000F5B2C" w:rsidRPr="004C28AF" w:rsidRDefault="000F5B2C" w:rsidP="008B1C23">
            <w:pPr>
              <w:numPr>
                <w:ilvl w:val="3"/>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Modulation et codage</w:t>
            </w:r>
          </w:p>
          <w:p w:rsidR="000F5B2C" w:rsidRPr="004C28AF" w:rsidRDefault="000F5B2C" w:rsidP="008B1C23">
            <w:pPr>
              <w:numPr>
                <w:ilvl w:val="4"/>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La modulation d’amplitude : ASK</w:t>
            </w:r>
          </w:p>
          <w:p w:rsidR="000F5B2C" w:rsidRPr="004C28AF" w:rsidRDefault="000F5B2C" w:rsidP="008B1C23">
            <w:pPr>
              <w:numPr>
                <w:ilvl w:val="4"/>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La modulation de phase : PSK</w:t>
            </w:r>
          </w:p>
          <w:p w:rsidR="000F5B2C" w:rsidRPr="004C28AF" w:rsidRDefault="000F5B2C" w:rsidP="008B1C23">
            <w:pPr>
              <w:numPr>
                <w:ilvl w:val="4"/>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La modulation de fréquence : FSK</w:t>
            </w:r>
          </w:p>
          <w:p w:rsidR="000F5B2C" w:rsidRPr="004C28AF" w:rsidRDefault="000F5B2C" w:rsidP="008B1C23">
            <w:pPr>
              <w:numPr>
                <w:ilvl w:val="4"/>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Bande passante</w:t>
            </w:r>
          </w:p>
          <w:p w:rsidR="000F5B2C" w:rsidRPr="004C28AF" w:rsidRDefault="000F5B2C" w:rsidP="008B1C23">
            <w:pPr>
              <w:numPr>
                <w:ilvl w:val="4"/>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Fréquence</w:t>
            </w:r>
          </w:p>
          <w:p w:rsidR="000F5B2C" w:rsidRPr="004C28AF" w:rsidRDefault="000F5B2C" w:rsidP="008B1C23">
            <w:pPr>
              <w:numPr>
                <w:ilvl w:val="4"/>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Hertz</w:t>
            </w:r>
          </w:p>
          <w:p w:rsidR="000F5B2C" w:rsidRPr="004C28AF" w:rsidRDefault="000F5B2C" w:rsidP="008B1C23">
            <w:pPr>
              <w:numPr>
                <w:ilvl w:val="3"/>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Les supports de transmission des signaux</w:t>
            </w:r>
          </w:p>
          <w:p w:rsidR="000F5B2C" w:rsidRPr="004C28AF" w:rsidRDefault="000F5B2C" w:rsidP="008B1C23">
            <w:pPr>
              <w:numPr>
                <w:ilvl w:val="4"/>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Propagation guidée des signaux (caractéristiques, utilisations)</w:t>
            </w:r>
          </w:p>
          <w:p w:rsidR="000F5B2C" w:rsidRPr="004C28AF" w:rsidRDefault="000F5B2C" w:rsidP="008B1C23">
            <w:pPr>
              <w:numPr>
                <w:ilvl w:val="5"/>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Les câbles coaxiaux (fin, épais)</w:t>
            </w:r>
          </w:p>
          <w:p w:rsidR="000F5B2C" w:rsidRPr="004C28AF" w:rsidRDefault="000F5B2C" w:rsidP="008B1C23">
            <w:pPr>
              <w:numPr>
                <w:ilvl w:val="5"/>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Les câbles pairs torsadés (UTP, STP)</w:t>
            </w:r>
          </w:p>
          <w:p w:rsidR="000F5B2C" w:rsidRPr="004C28AF" w:rsidRDefault="000F5B2C" w:rsidP="008B1C23">
            <w:pPr>
              <w:numPr>
                <w:ilvl w:val="5"/>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Les fibres optiques (monomode, multimode)</w:t>
            </w:r>
          </w:p>
          <w:p w:rsidR="000F5B2C" w:rsidRPr="004C28AF" w:rsidRDefault="000F5B2C" w:rsidP="008B1C23">
            <w:pPr>
              <w:numPr>
                <w:ilvl w:val="4"/>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Propagation libre des signaux</w:t>
            </w:r>
          </w:p>
          <w:p w:rsidR="000F5B2C" w:rsidRPr="004C28AF" w:rsidRDefault="000F5B2C" w:rsidP="008B1C23">
            <w:pPr>
              <w:numPr>
                <w:ilvl w:val="5"/>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Liaisons radioélectriques</w:t>
            </w:r>
          </w:p>
          <w:p w:rsidR="000F5B2C" w:rsidRPr="004C28AF" w:rsidRDefault="000F5B2C" w:rsidP="008B1C23">
            <w:pPr>
              <w:numPr>
                <w:ilvl w:val="5"/>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Faisceaux hertziens</w:t>
            </w:r>
          </w:p>
          <w:p w:rsidR="000F5B2C" w:rsidRPr="004C28AF" w:rsidRDefault="000F5B2C" w:rsidP="008B1C23">
            <w:pPr>
              <w:numPr>
                <w:ilvl w:val="5"/>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Liaisons infrarouges</w:t>
            </w:r>
          </w:p>
          <w:p w:rsidR="000F5B2C" w:rsidRPr="004C28AF" w:rsidRDefault="000F5B2C" w:rsidP="008B1C23">
            <w:pPr>
              <w:numPr>
                <w:ilvl w:val="5"/>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Liaisons microondes</w:t>
            </w:r>
          </w:p>
          <w:p w:rsidR="000F5B2C" w:rsidRPr="004C28AF" w:rsidRDefault="000F5B2C" w:rsidP="008B1C23">
            <w:pPr>
              <w:numPr>
                <w:ilvl w:val="5"/>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Liaisons satellites</w:t>
            </w:r>
          </w:p>
          <w:p w:rsidR="000F5B2C" w:rsidRPr="004C28AF" w:rsidRDefault="000F5B2C" w:rsidP="008B1C23">
            <w:pPr>
              <w:numPr>
                <w:ilvl w:val="3"/>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La transmission </w:t>
            </w:r>
          </w:p>
          <w:p w:rsidR="000F5B2C" w:rsidRPr="004C28AF" w:rsidRDefault="000F5B2C" w:rsidP="008B1C23">
            <w:pPr>
              <w:numPr>
                <w:ilvl w:val="4"/>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Analogique ou numérique</w:t>
            </w:r>
          </w:p>
          <w:p w:rsidR="000F5B2C" w:rsidRPr="004C28AF" w:rsidRDefault="000F5B2C" w:rsidP="008B1C23">
            <w:pPr>
              <w:numPr>
                <w:ilvl w:val="5"/>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Transmission bande de base</w:t>
            </w:r>
          </w:p>
          <w:p w:rsidR="000F5B2C" w:rsidRPr="004C28AF" w:rsidRDefault="000F5B2C" w:rsidP="008B1C23">
            <w:pPr>
              <w:numPr>
                <w:ilvl w:val="6"/>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Standard</w:t>
            </w:r>
          </w:p>
          <w:p w:rsidR="000F5B2C" w:rsidRPr="00D43CCF" w:rsidRDefault="000F5B2C" w:rsidP="008B1C23">
            <w:pPr>
              <w:numPr>
                <w:ilvl w:val="6"/>
                <w:numId w:val="42"/>
              </w:numPr>
              <w:rPr>
                <w:rFonts w:asciiTheme="majorBidi" w:hAnsiTheme="majorBidi" w:cstheme="majorBidi"/>
                <w:sz w:val="24"/>
                <w:szCs w:val="24"/>
              </w:rPr>
            </w:pPr>
            <w:r w:rsidRPr="00D43CCF">
              <w:rPr>
                <w:rFonts w:asciiTheme="majorBidi" w:hAnsiTheme="majorBidi" w:cstheme="majorBidi"/>
                <w:sz w:val="24"/>
                <w:szCs w:val="24"/>
              </w:rPr>
              <w:t>Le code NRZ ( No Return To Zero)</w:t>
            </w:r>
          </w:p>
          <w:p w:rsidR="000F5B2C" w:rsidRPr="004C28AF" w:rsidRDefault="000F5B2C" w:rsidP="008B1C23">
            <w:pPr>
              <w:numPr>
                <w:ilvl w:val="6"/>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Le code Bipolaire</w:t>
            </w:r>
          </w:p>
          <w:p w:rsidR="000F5B2C" w:rsidRPr="004C28AF" w:rsidRDefault="000F5B2C" w:rsidP="008B1C23">
            <w:pPr>
              <w:numPr>
                <w:ilvl w:val="6"/>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 code Manchester ou </w:t>
            </w:r>
            <w:proofErr w:type="spellStart"/>
            <w:r w:rsidRPr="004C28AF">
              <w:rPr>
                <w:rFonts w:asciiTheme="majorBidi" w:hAnsiTheme="majorBidi" w:cstheme="majorBidi"/>
                <w:sz w:val="24"/>
                <w:szCs w:val="24"/>
                <w:lang w:val="fr-FR"/>
              </w:rPr>
              <w:t>Biphase</w:t>
            </w:r>
            <w:proofErr w:type="spellEnd"/>
            <w:r w:rsidRPr="004C28AF">
              <w:rPr>
                <w:rFonts w:asciiTheme="majorBidi" w:hAnsiTheme="majorBidi" w:cstheme="majorBidi"/>
                <w:sz w:val="24"/>
                <w:szCs w:val="24"/>
                <w:lang w:val="fr-FR"/>
              </w:rPr>
              <w:t xml:space="preserve"> –L</w:t>
            </w:r>
          </w:p>
          <w:p w:rsidR="000F5B2C" w:rsidRPr="004C28AF" w:rsidRDefault="000F5B2C" w:rsidP="008B1C23">
            <w:pPr>
              <w:numPr>
                <w:ilvl w:val="6"/>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Le code Manchester Différentiel</w:t>
            </w:r>
          </w:p>
          <w:p w:rsidR="000F5B2C" w:rsidRPr="004C28AF" w:rsidRDefault="000F5B2C" w:rsidP="008B1C23">
            <w:pPr>
              <w:numPr>
                <w:ilvl w:val="4"/>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Caractéristiques </w:t>
            </w:r>
          </w:p>
          <w:p w:rsidR="000F5B2C" w:rsidRPr="004C28AF" w:rsidRDefault="000F5B2C" w:rsidP="008B1C23">
            <w:pPr>
              <w:numPr>
                <w:ilvl w:val="5"/>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Débit d’information, bits et bauds</w:t>
            </w:r>
          </w:p>
          <w:p w:rsidR="000F5B2C" w:rsidRPr="004C28AF" w:rsidRDefault="000F5B2C" w:rsidP="008B1C23">
            <w:pPr>
              <w:numPr>
                <w:ilvl w:val="5"/>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Vitesse de propagation</w:t>
            </w:r>
          </w:p>
          <w:p w:rsidR="000F5B2C" w:rsidRPr="004C28AF" w:rsidRDefault="000F5B2C" w:rsidP="008B1C23">
            <w:pPr>
              <w:numPr>
                <w:ilvl w:val="5"/>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Temps de propagation</w:t>
            </w:r>
          </w:p>
          <w:p w:rsidR="000F5B2C" w:rsidRPr="004C28AF" w:rsidRDefault="000F5B2C" w:rsidP="008B1C23">
            <w:pPr>
              <w:numPr>
                <w:ilvl w:val="5"/>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Temps de transmission</w:t>
            </w:r>
          </w:p>
          <w:p w:rsidR="000F5B2C" w:rsidRPr="004C28AF" w:rsidRDefault="000F5B2C" w:rsidP="008B1C23">
            <w:pPr>
              <w:numPr>
                <w:ilvl w:val="5"/>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Délai d’acheminement</w:t>
            </w:r>
          </w:p>
          <w:p w:rsidR="000F5B2C" w:rsidRPr="004C28AF" w:rsidRDefault="000F5B2C" w:rsidP="00C52D55">
            <w:pPr>
              <w:rPr>
                <w:rFonts w:asciiTheme="majorBidi" w:hAnsiTheme="majorBidi" w:cstheme="majorBidi"/>
                <w:sz w:val="24"/>
                <w:szCs w:val="24"/>
                <w:lang w:val="fr-FR"/>
              </w:rPr>
            </w:pPr>
          </w:p>
        </w:tc>
        <w:tc>
          <w:tcPr>
            <w:tcW w:w="2610" w:type="dxa"/>
          </w:tcPr>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lastRenderedPageBreak/>
              <w:t>Schématisation</w:t>
            </w: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Schématisation</w:t>
            </w: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
          <w:p w:rsidR="000F5B2C" w:rsidRPr="004C28AF" w:rsidRDefault="000F5B2C" w:rsidP="00C52D55">
            <w:pPr>
              <w:rPr>
                <w:rFonts w:asciiTheme="majorBidi" w:hAnsiTheme="majorBidi" w:cstheme="majorBidi"/>
                <w:sz w:val="24"/>
                <w:szCs w:val="24"/>
                <w:lang w:val="fr-FR"/>
              </w:rPr>
            </w:pPr>
            <w:proofErr w:type="spellStart"/>
            <w:r w:rsidRPr="004C28AF">
              <w:rPr>
                <w:rFonts w:asciiTheme="majorBidi" w:hAnsiTheme="majorBidi" w:cstheme="majorBidi"/>
                <w:sz w:val="24"/>
                <w:szCs w:val="24"/>
                <w:lang w:val="fr-FR"/>
              </w:rPr>
              <w:t>Exercises</w:t>
            </w:r>
            <w:proofErr w:type="spellEnd"/>
          </w:p>
        </w:tc>
      </w:tr>
      <w:tr w:rsidR="000F5B2C" w:rsidRPr="00F60D84" w:rsidTr="00C52D55">
        <w:tc>
          <w:tcPr>
            <w:tcW w:w="7578" w:type="dxa"/>
          </w:tcPr>
          <w:p w:rsidR="000F5B2C" w:rsidRPr="004C28AF" w:rsidRDefault="000F5B2C" w:rsidP="008B1C23">
            <w:pPr>
              <w:pStyle w:val="ListParagraph"/>
              <w:numPr>
                <w:ilvl w:val="0"/>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lastRenderedPageBreak/>
              <w:t>Chapitre 3 : Codage de Source (30 Heures)</w:t>
            </w:r>
          </w:p>
          <w:p w:rsidR="000F5B2C" w:rsidRPr="004C28AF" w:rsidRDefault="000F5B2C" w:rsidP="008B1C23">
            <w:pPr>
              <w:pStyle w:val="ListParagraph"/>
              <w:numPr>
                <w:ilvl w:val="1"/>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 et représentation d’un codage de source.</w:t>
            </w:r>
          </w:p>
          <w:p w:rsidR="000F5B2C" w:rsidRPr="004C28AF" w:rsidRDefault="000F5B2C" w:rsidP="008B1C23">
            <w:pPr>
              <w:pStyle w:val="ListParagraph"/>
              <w:numPr>
                <w:ilvl w:val="1"/>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Compression.</w:t>
            </w:r>
          </w:p>
          <w:p w:rsidR="000F5B2C" w:rsidRPr="004C28AF" w:rsidRDefault="000F5B2C" w:rsidP="008B1C23">
            <w:pPr>
              <w:pStyle w:val="ListParagraph"/>
              <w:numPr>
                <w:ilvl w:val="2"/>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Débit binaire.</w:t>
            </w:r>
          </w:p>
          <w:p w:rsidR="000F5B2C" w:rsidRPr="004C28AF" w:rsidRDefault="000F5B2C" w:rsidP="008B1C23">
            <w:pPr>
              <w:pStyle w:val="ListParagraph"/>
              <w:numPr>
                <w:ilvl w:val="2"/>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Quantité d’information.</w:t>
            </w:r>
          </w:p>
          <w:p w:rsidR="000F5B2C" w:rsidRPr="004C28AF" w:rsidRDefault="000F5B2C" w:rsidP="008B1C23">
            <w:pPr>
              <w:pStyle w:val="ListParagraph"/>
              <w:numPr>
                <w:ilvl w:val="2"/>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Entropie.</w:t>
            </w:r>
          </w:p>
          <w:p w:rsidR="000F5B2C" w:rsidRPr="004C28AF" w:rsidRDefault="000F5B2C" w:rsidP="008B1C23">
            <w:pPr>
              <w:pStyle w:val="ListParagraph"/>
              <w:numPr>
                <w:ilvl w:val="1"/>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Théorème de la capacité de Shannon-Hartley.</w:t>
            </w:r>
          </w:p>
          <w:p w:rsidR="000F5B2C" w:rsidRPr="004C28AF" w:rsidRDefault="000F5B2C" w:rsidP="008B1C23">
            <w:pPr>
              <w:pStyle w:val="ListParagraph"/>
              <w:numPr>
                <w:ilvl w:val="1"/>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Mesure de la performance d’un code.</w:t>
            </w:r>
          </w:p>
          <w:p w:rsidR="000F5B2C" w:rsidRPr="004C28AF" w:rsidRDefault="000F5B2C" w:rsidP="008B1C23">
            <w:pPr>
              <w:pStyle w:val="ListParagraph"/>
              <w:numPr>
                <w:ilvl w:val="2"/>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Longueur moyenne d’un code.</w:t>
            </w:r>
          </w:p>
          <w:p w:rsidR="000F5B2C" w:rsidRPr="004C28AF" w:rsidRDefault="000F5B2C" w:rsidP="008B1C23">
            <w:pPr>
              <w:pStyle w:val="ListParagraph"/>
              <w:numPr>
                <w:ilvl w:val="2"/>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Théorème de Shannon sur le codage de source.</w:t>
            </w:r>
          </w:p>
          <w:p w:rsidR="000F5B2C" w:rsidRPr="004C28AF" w:rsidRDefault="000F5B2C" w:rsidP="008B1C23">
            <w:pPr>
              <w:pStyle w:val="ListParagraph"/>
              <w:numPr>
                <w:ilvl w:val="2"/>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Codes de </w:t>
            </w:r>
            <w:proofErr w:type="spellStart"/>
            <w:r w:rsidRPr="004C28AF">
              <w:rPr>
                <w:rFonts w:asciiTheme="majorBidi" w:hAnsiTheme="majorBidi" w:cstheme="majorBidi"/>
                <w:sz w:val="24"/>
                <w:szCs w:val="24"/>
                <w:lang w:val="fr-FR"/>
              </w:rPr>
              <w:t>Huffman</w:t>
            </w:r>
            <w:proofErr w:type="spellEnd"/>
            <w:r w:rsidRPr="004C28AF">
              <w:rPr>
                <w:rFonts w:asciiTheme="majorBidi" w:hAnsiTheme="majorBidi" w:cstheme="majorBidi"/>
                <w:sz w:val="24"/>
                <w:szCs w:val="24"/>
                <w:lang w:val="fr-FR"/>
              </w:rPr>
              <w:t>.</w:t>
            </w:r>
          </w:p>
          <w:p w:rsidR="000F5B2C" w:rsidRPr="004C28AF" w:rsidRDefault="000F5B2C" w:rsidP="008B1C23">
            <w:pPr>
              <w:pStyle w:val="ListParagraph"/>
              <w:numPr>
                <w:ilvl w:val="1"/>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Source stochastique.</w:t>
            </w:r>
          </w:p>
          <w:p w:rsidR="000F5B2C" w:rsidRPr="004C28AF" w:rsidRDefault="000F5B2C" w:rsidP="008B1C23">
            <w:pPr>
              <w:pStyle w:val="ListParagraph"/>
              <w:numPr>
                <w:ilvl w:val="2"/>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lastRenderedPageBreak/>
              <w:t>Définition.</w:t>
            </w:r>
          </w:p>
          <w:p w:rsidR="000F5B2C" w:rsidRPr="004C28AF" w:rsidRDefault="000F5B2C" w:rsidP="008B1C23">
            <w:pPr>
              <w:pStyle w:val="ListParagraph"/>
              <w:numPr>
                <w:ilvl w:val="2"/>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Source de Markov du 1er ordre.</w:t>
            </w:r>
          </w:p>
          <w:p w:rsidR="000F5B2C" w:rsidRPr="004C28AF" w:rsidRDefault="000F5B2C" w:rsidP="008B1C23">
            <w:pPr>
              <w:pStyle w:val="ListParagraph"/>
              <w:numPr>
                <w:ilvl w:val="1"/>
                <w:numId w:val="42"/>
              </w:numPr>
              <w:rPr>
                <w:rFonts w:asciiTheme="majorBidi" w:hAnsiTheme="majorBidi" w:cstheme="majorBidi"/>
                <w:sz w:val="24"/>
                <w:szCs w:val="24"/>
                <w:lang w:val="fr-FR"/>
              </w:rPr>
            </w:pPr>
            <w:r w:rsidRPr="004C28AF">
              <w:rPr>
                <w:rFonts w:asciiTheme="majorBidi" w:hAnsiTheme="majorBidi" w:cstheme="majorBidi"/>
                <w:sz w:val="24"/>
                <w:szCs w:val="24"/>
                <w:lang w:val="fr-FR"/>
              </w:rPr>
              <w:t>La transformée du cosinus discrète.</w:t>
            </w:r>
          </w:p>
          <w:p w:rsidR="000F5B2C" w:rsidRPr="004C28AF" w:rsidRDefault="000F5B2C" w:rsidP="00C52D55">
            <w:pPr>
              <w:rPr>
                <w:rFonts w:asciiTheme="majorBidi" w:hAnsiTheme="majorBidi" w:cstheme="majorBidi"/>
                <w:sz w:val="24"/>
                <w:szCs w:val="24"/>
                <w:lang w:val="fr-FR"/>
              </w:rPr>
            </w:pPr>
          </w:p>
        </w:tc>
        <w:tc>
          <w:tcPr>
            <w:tcW w:w="2610" w:type="dxa"/>
          </w:tcPr>
          <w:p w:rsidR="000F5B2C" w:rsidRPr="004C28AF" w:rsidRDefault="000F5B2C" w:rsidP="00C52D55">
            <w:pPr>
              <w:rPr>
                <w:rFonts w:asciiTheme="majorBidi" w:hAnsiTheme="majorBidi" w:cstheme="majorBidi"/>
                <w:sz w:val="24"/>
                <w:szCs w:val="24"/>
                <w:lang w:val="fr-FR"/>
              </w:rPr>
            </w:pPr>
          </w:p>
        </w:tc>
      </w:tr>
    </w:tbl>
    <w:p w:rsidR="000F5B2C" w:rsidRPr="004C28AF" w:rsidRDefault="000F5B2C" w:rsidP="000F5B2C">
      <w:pPr>
        <w:rPr>
          <w:rFonts w:asciiTheme="majorBidi" w:hAnsiTheme="majorBidi" w:cstheme="majorBidi"/>
          <w:sz w:val="24"/>
          <w:szCs w:val="24"/>
          <w:lang w:val="fr-FR"/>
        </w:rPr>
      </w:pPr>
    </w:p>
    <w:p w:rsidR="000F5B2C" w:rsidRPr="004C28AF" w:rsidRDefault="000F5B2C" w:rsidP="000F5B2C">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Références bibliographiques</w:t>
      </w:r>
    </w:p>
    <w:p w:rsidR="000F5B2C" w:rsidRPr="007D3B38" w:rsidRDefault="000F5B2C" w:rsidP="008B1C23">
      <w:pPr>
        <w:pStyle w:val="ListParagraph"/>
        <w:numPr>
          <w:ilvl w:val="0"/>
          <w:numId w:val="79"/>
        </w:numPr>
        <w:tabs>
          <w:tab w:val="left" w:pos="360"/>
        </w:tabs>
        <w:rPr>
          <w:rFonts w:asciiTheme="majorBidi" w:hAnsiTheme="majorBidi" w:cstheme="majorBidi"/>
          <w:sz w:val="24"/>
          <w:szCs w:val="24"/>
        </w:rPr>
      </w:pPr>
      <w:r w:rsidRPr="007D3B38">
        <w:rPr>
          <w:rFonts w:asciiTheme="majorBidi" w:hAnsiTheme="majorBidi" w:cstheme="majorBidi"/>
          <w:sz w:val="24"/>
          <w:szCs w:val="24"/>
          <w:lang w:val="fr-FR"/>
        </w:rPr>
        <w:t xml:space="preserve">P.G. FONTALLIET : Systèmes de télécommunications, bases de transmission. </w:t>
      </w:r>
      <w:r w:rsidRPr="007D3B38">
        <w:rPr>
          <w:rFonts w:asciiTheme="majorBidi" w:hAnsiTheme="majorBidi" w:cstheme="majorBidi"/>
          <w:sz w:val="24"/>
          <w:szCs w:val="24"/>
        </w:rPr>
        <w:t>(</w:t>
      </w:r>
      <w:proofErr w:type="spellStart"/>
      <w:r w:rsidRPr="007D3B38">
        <w:rPr>
          <w:rFonts w:asciiTheme="majorBidi" w:hAnsiTheme="majorBidi" w:cstheme="majorBidi"/>
          <w:sz w:val="24"/>
          <w:szCs w:val="24"/>
        </w:rPr>
        <w:t>Dunod</w:t>
      </w:r>
      <w:proofErr w:type="spellEnd"/>
      <w:r w:rsidRPr="007D3B38">
        <w:rPr>
          <w:rFonts w:asciiTheme="majorBidi" w:hAnsiTheme="majorBidi" w:cstheme="majorBidi"/>
          <w:sz w:val="24"/>
          <w:szCs w:val="24"/>
        </w:rPr>
        <w:t>, 1986).</w:t>
      </w:r>
      <w:r w:rsidRPr="007D3B38">
        <w:rPr>
          <w:rFonts w:asciiTheme="majorBidi" w:hAnsiTheme="majorBidi" w:cstheme="majorBidi"/>
          <w:sz w:val="24"/>
          <w:szCs w:val="24"/>
        </w:rPr>
        <w:br/>
        <w:t>K. SAM SHANMUNGAN : Digital and analog communication systems. (Wiley, 1979).</w:t>
      </w:r>
    </w:p>
    <w:p w:rsidR="000F5B2C" w:rsidRPr="007D3B38" w:rsidRDefault="000F5B2C" w:rsidP="008B1C23">
      <w:pPr>
        <w:pStyle w:val="ListParagraph"/>
        <w:numPr>
          <w:ilvl w:val="0"/>
          <w:numId w:val="79"/>
        </w:numPr>
        <w:tabs>
          <w:tab w:val="left" w:pos="360"/>
        </w:tabs>
        <w:rPr>
          <w:rFonts w:asciiTheme="majorBidi" w:hAnsiTheme="majorBidi" w:cstheme="majorBidi"/>
          <w:sz w:val="24"/>
          <w:szCs w:val="24"/>
          <w:lang w:val="fr-FR"/>
        </w:rPr>
      </w:pPr>
      <w:r w:rsidRPr="007D3B38">
        <w:rPr>
          <w:rFonts w:asciiTheme="majorBidi" w:hAnsiTheme="majorBidi" w:cstheme="majorBidi"/>
          <w:sz w:val="24"/>
          <w:szCs w:val="24"/>
          <w:lang w:val="fr-FR"/>
        </w:rPr>
        <w:t xml:space="preserve">JG Dumas, JL Roch, E </w:t>
      </w:r>
      <w:proofErr w:type="spellStart"/>
      <w:r w:rsidRPr="007D3B38">
        <w:rPr>
          <w:rFonts w:asciiTheme="majorBidi" w:hAnsiTheme="majorBidi" w:cstheme="majorBidi"/>
          <w:sz w:val="24"/>
          <w:szCs w:val="24"/>
          <w:lang w:val="fr-FR"/>
        </w:rPr>
        <w:t>Tannier</w:t>
      </w:r>
      <w:proofErr w:type="spellEnd"/>
      <w:r w:rsidRPr="007D3B38">
        <w:rPr>
          <w:rFonts w:asciiTheme="majorBidi" w:hAnsiTheme="majorBidi" w:cstheme="majorBidi"/>
          <w:sz w:val="24"/>
          <w:szCs w:val="24"/>
          <w:lang w:val="fr-FR"/>
        </w:rPr>
        <w:t xml:space="preserve">, S </w:t>
      </w:r>
      <w:proofErr w:type="spellStart"/>
      <w:r w:rsidRPr="007D3B38">
        <w:rPr>
          <w:rFonts w:asciiTheme="majorBidi" w:hAnsiTheme="majorBidi" w:cstheme="majorBidi"/>
          <w:sz w:val="24"/>
          <w:szCs w:val="24"/>
          <w:lang w:val="fr-FR"/>
        </w:rPr>
        <w:t>Varrette</w:t>
      </w:r>
      <w:proofErr w:type="spellEnd"/>
      <w:r w:rsidRPr="007D3B38">
        <w:rPr>
          <w:rFonts w:asciiTheme="majorBidi" w:hAnsiTheme="majorBidi" w:cstheme="majorBidi"/>
          <w:sz w:val="24"/>
          <w:szCs w:val="24"/>
          <w:lang w:val="fr-FR"/>
        </w:rPr>
        <w:t xml:space="preserve">, Théorie des Codes, </w:t>
      </w:r>
      <w:proofErr w:type="spellStart"/>
      <w:r w:rsidRPr="007D3B38">
        <w:rPr>
          <w:rFonts w:asciiTheme="majorBidi" w:hAnsiTheme="majorBidi" w:cstheme="majorBidi"/>
          <w:sz w:val="24"/>
          <w:szCs w:val="24"/>
          <w:lang w:val="fr-FR"/>
        </w:rPr>
        <w:t>Dunod</w:t>
      </w:r>
      <w:proofErr w:type="spellEnd"/>
      <w:r w:rsidRPr="007D3B38">
        <w:rPr>
          <w:rFonts w:asciiTheme="majorBidi" w:hAnsiTheme="majorBidi" w:cstheme="majorBidi"/>
          <w:sz w:val="24"/>
          <w:szCs w:val="24"/>
          <w:lang w:val="fr-FR"/>
        </w:rPr>
        <w:t xml:space="preserve"> Sciences Sup. 2007</w:t>
      </w:r>
    </w:p>
    <w:p w:rsidR="000F5B2C" w:rsidRPr="007D3B38" w:rsidRDefault="000F5B2C" w:rsidP="008B1C23">
      <w:pPr>
        <w:pStyle w:val="ListParagraph"/>
        <w:numPr>
          <w:ilvl w:val="0"/>
          <w:numId w:val="79"/>
        </w:numPr>
        <w:tabs>
          <w:tab w:val="left" w:pos="360"/>
        </w:tabs>
        <w:rPr>
          <w:rFonts w:asciiTheme="majorBidi" w:hAnsiTheme="majorBidi" w:cstheme="majorBidi"/>
          <w:sz w:val="24"/>
          <w:szCs w:val="24"/>
        </w:rPr>
      </w:pPr>
      <w:r w:rsidRPr="007D3B38">
        <w:rPr>
          <w:rFonts w:asciiTheme="majorBidi" w:hAnsiTheme="majorBidi" w:cstheme="majorBidi"/>
          <w:sz w:val="24"/>
          <w:szCs w:val="24"/>
        </w:rPr>
        <w:t>James Massey. Applied Digital Information Theory (</w:t>
      </w:r>
      <w:proofErr w:type="spellStart"/>
      <w:r w:rsidRPr="007D3B38">
        <w:rPr>
          <w:rFonts w:asciiTheme="majorBidi" w:hAnsiTheme="majorBidi" w:cstheme="majorBidi"/>
          <w:sz w:val="24"/>
          <w:szCs w:val="24"/>
        </w:rPr>
        <w:t>vol</w:t>
      </w:r>
      <w:proofErr w:type="spellEnd"/>
      <w:r w:rsidRPr="007D3B38">
        <w:rPr>
          <w:rFonts w:asciiTheme="majorBidi" w:hAnsiTheme="majorBidi" w:cstheme="majorBidi"/>
          <w:sz w:val="24"/>
          <w:szCs w:val="24"/>
        </w:rPr>
        <w:t xml:space="preserve"> I </w:t>
      </w:r>
      <w:proofErr w:type="spellStart"/>
      <w:r w:rsidRPr="007D3B38">
        <w:rPr>
          <w:rFonts w:asciiTheme="majorBidi" w:hAnsiTheme="majorBidi" w:cstheme="majorBidi"/>
          <w:sz w:val="24"/>
          <w:szCs w:val="24"/>
        </w:rPr>
        <w:t>et</w:t>
      </w:r>
      <w:proofErr w:type="spellEnd"/>
      <w:r w:rsidRPr="007D3B38">
        <w:rPr>
          <w:rFonts w:asciiTheme="majorBidi" w:hAnsiTheme="majorBidi" w:cstheme="majorBidi"/>
          <w:sz w:val="24"/>
          <w:szCs w:val="24"/>
        </w:rPr>
        <w:t xml:space="preserve"> II) ETZH University.</w:t>
      </w:r>
    </w:p>
    <w:p w:rsidR="000F5B2C" w:rsidRPr="007D3B38" w:rsidRDefault="000F5B2C" w:rsidP="008B1C23">
      <w:pPr>
        <w:pStyle w:val="ListParagraph"/>
        <w:numPr>
          <w:ilvl w:val="0"/>
          <w:numId w:val="79"/>
        </w:numPr>
        <w:tabs>
          <w:tab w:val="left" w:pos="360"/>
        </w:tabs>
        <w:rPr>
          <w:rFonts w:asciiTheme="majorBidi" w:hAnsiTheme="majorBidi" w:cstheme="majorBidi"/>
          <w:sz w:val="24"/>
          <w:szCs w:val="24"/>
          <w:lang w:val="fr-FR"/>
        </w:rPr>
      </w:pPr>
      <w:r w:rsidRPr="007D3B38">
        <w:rPr>
          <w:rFonts w:asciiTheme="majorBidi" w:hAnsiTheme="majorBidi" w:cstheme="majorBidi"/>
          <w:sz w:val="24"/>
          <w:szCs w:val="24"/>
          <w:lang w:val="fr-FR"/>
        </w:rPr>
        <w:t xml:space="preserve">G. </w:t>
      </w:r>
      <w:proofErr w:type="spellStart"/>
      <w:r w:rsidRPr="007D3B38">
        <w:rPr>
          <w:rFonts w:asciiTheme="majorBidi" w:hAnsiTheme="majorBidi" w:cstheme="majorBidi"/>
          <w:sz w:val="24"/>
          <w:szCs w:val="24"/>
          <w:lang w:val="fr-FR"/>
        </w:rPr>
        <w:t>Battail</w:t>
      </w:r>
      <w:proofErr w:type="spellEnd"/>
      <w:r w:rsidRPr="007D3B38">
        <w:rPr>
          <w:rFonts w:asciiTheme="majorBidi" w:hAnsiTheme="majorBidi" w:cstheme="majorBidi"/>
          <w:sz w:val="24"/>
          <w:szCs w:val="24"/>
          <w:lang w:val="fr-FR"/>
        </w:rPr>
        <w:t>, Théorie de l’information : application aux techniques de communication, collection pédagogique de Télécommunication, MASSON, 1997</w:t>
      </w:r>
    </w:p>
    <w:p w:rsidR="000F5B2C" w:rsidRPr="007D3B38" w:rsidRDefault="000F5B2C" w:rsidP="008B1C23">
      <w:pPr>
        <w:pStyle w:val="ListParagraph"/>
        <w:numPr>
          <w:ilvl w:val="0"/>
          <w:numId w:val="79"/>
        </w:numPr>
        <w:tabs>
          <w:tab w:val="left" w:pos="360"/>
        </w:tabs>
        <w:rPr>
          <w:rFonts w:asciiTheme="majorBidi" w:hAnsiTheme="majorBidi" w:cstheme="majorBidi"/>
          <w:sz w:val="24"/>
          <w:szCs w:val="24"/>
          <w:lang w:val="fr-FR"/>
        </w:rPr>
      </w:pPr>
      <w:r w:rsidRPr="007D3B38">
        <w:rPr>
          <w:rFonts w:asciiTheme="majorBidi" w:hAnsiTheme="majorBidi" w:cstheme="majorBidi"/>
          <w:sz w:val="24"/>
          <w:szCs w:val="24"/>
          <w:lang w:val="fr-FR"/>
        </w:rPr>
        <w:t xml:space="preserve">Louis </w:t>
      </w:r>
      <w:proofErr w:type="spellStart"/>
      <w:r w:rsidRPr="007D3B38">
        <w:rPr>
          <w:rFonts w:asciiTheme="majorBidi" w:hAnsiTheme="majorBidi" w:cstheme="majorBidi"/>
          <w:sz w:val="24"/>
          <w:szCs w:val="24"/>
          <w:lang w:val="fr-FR"/>
        </w:rPr>
        <w:t>Wehenkel</w:t>
      </w:r>
      <w:proofErr w:type="spellEnd"/>
      <w:r w:rsidRPr="007D3B38">
        <w:rPr>
          <w:rFonts w:asciiTheme="majorBidi" w:hAnsiTheme="majorBidi" w:cstheme="majorBidi"/>
          <w:sz w:val="24"/>
          <w:szCs w:val="24"/>
          <w:lang w:val="fr-FR"/>
        </w:rPr>
        <w:t xml:space="preserve">, Théorie de l’Information et du codage, Université de </w:t>
      </w:r>
      <w:proofErr w:type="spellStart"/>
      <w:r w:rsidRPr="007D3B38">
        <w:rPr>
          <w:rFonts w:asciiTheme="majorBidi" w:hAnsiTheme="majorBidi" w:cstheme="majorBidi"/>
          <w:sz w:val="24"/>
          <w:szCs w:val="24"/>
          <w:lang w:val="fr-FR"/>
        </w:rPr>
        <w:t>Liege</w:t>
      </w:r>
      <w:proofErr w:type="spellEnd"/>
      <w:r w:rsidRPr="007D3B38">
        <w:rPr>
          <w:rFonts w:asciiTheme="majorBidi" w:hAnsiTheme="majorBidi" w:cstheme="majorBidi"/>
          <w:sz w:val="24"/>
          <w:szCs w:val="24"/>
          <w:lang w:val="fr-FR"/>
        </w:rPr>
        <w:t>, 2003</w:t>
      </w:r>
    </w:p>
    <w:p w:rsidR="00C52D55" w:rsidRPr="00130DEB" w:rsidRDefault="00C52D55" w:rsidP="00130DEB">
      <w:pPr>
        <w:rPr>
          <w:rFonts w:asciiTheme="majorBidi" w:hAnsiTheme="majorBidi" w:cstheme="majorBidi"/>
          <w:sz w:val="24"/>
          <w:szCs w:val="24"/>
          <w:lang w:val="fr-FR"/>
        </w:rPr>
      </w:pPr>
      <w:r w:rsidRPr="004C28AF">
        <w:rPr>
          <w:rFonts w:asciiTheme="majorBidi" w:hAnsiTheme="majorBidi" w:cstheme="majorBidi"/>
          <w:sz w:val="24"/>
          <w:szCs w:val="24"/>
          <w:lang w:val="fr-FR"/>
        </w:rPr>
        <w:br w:type="page"/>
      </w:r>
    </w:p>
    <w:p w:rsidR="00151144" w:rsidRPr="00151144" w:rsidRDefault="00151144" w:rsidP="00EE0175">
      <w:pPr>
        <w:rPr>
          <w:rFonts w:ascii="Times New Roman" w:hAnsi="Times New Roman" w:cs="Times New Roman"/>
          <w:b/>
          <w:bCs/>
          <w:sz w:val="24"/>
          <w:szCs w:val="24"/>
          <w:lang w:val="fr-FR" w:eastAsia="fr-FR"/>
        </w:rPr>
      </w:pPr>
      <w:r w:rsidRPr="00151144">
        <w:rPr>
          <w:rFonts w:ascii="Times New Roman" w:hAnsi="Times New Roman" w:cs="Times New Roman"/>
          <w:b/>
          <w:bCs/>
          <w:sz w:val="24"/>
          <w:szCs w:val="24"/>
          <w:highlight w:val="lightGray"/>
          <w:lang w:val="fr-FR" w:eastAsia="fr-FR"/>
        </w:rPr>
        <w:lastRenderedPageBreak/>
        <w:t>Système d’exploitation– Windows                                                                   (</w:t>
      </w:r>
      <w:r w:rsidR="00EE0175">
        <w:rPr>
          <w:rFonts w:ascii="Times New Roman" w:hAnsi="Times New Roman" w:cs="Times New Roman"/>
          <w:b/>
          <w:bCs/>
          <w:sz w:val="24"/>
          <w:szCs w:val="24"/>
          <w:highlight w:val="lightGray"/>
          <w:lang w:val="fr-FR" w:eastAsia="fr-FR"/>
        </w:rPr>
        <w:t>60</w:t>
      </w:r>
      <w:r w:rsidRPr="00151144">
        <w:rPr>
          <w:rFonts w:ascii="Times New Roman" w:hAnsi="Times New Roman" w:cs="Times New Roman"/>
          <w:b/>
          <w:bCs/>
          <w:sz w:val="24"/>
          <w:szCs w:val="24"/>
          <w:highlight w:val="lightGray"/>
          <w:lang w:val="fr-FR" w:eastAsia="fr-FR"/>
        </w:rPr>
        <w:t xml:space="preserve"> heures) </w:t>
      </w:r>
    </w:p>
    <w:p w:rsidR="00151144" w:rsidRPr="00151144" w:rsidRDefault="00151144" w:rsidP="00151144">
      <w:pPr>
        <w:rPr>
          <w:rFonts w:ascii="Times New Roman" w:hAnsi="Times New Roman" w:cs="Times New Roman"/>
          <w:b/>
          <w:bCs/>
          <w:sz w:val="24"/>
          <w:szCs w:val="24"/>
          <w:lang w:val="fr-FR" w:eastAsia="fr-FR"/>
        </w:rPr>
      </w:pPr>
      <w:r w:rsidRPr="00151144">
        <w:rPr>
          <w:rFonts w:ascii="Times New Roman" w:hAnsi="Times New Roman" w:cs="Times New Roman"/>
          <w:b/>
          <w:bCs/>
          <w:sz w:val="24"/>
          <w:szCs w:val="24"/>
          <w:lang w:val="fr-FR" w:eastAsia="fr-FR"/>
        </w:rPr>
        <w:t>Description de la matière</w:t>
      </w:r>
    </w:p>
    <w:p w:rsidR="00151144" w:rsidRPr="00151144" w:rsidRDefault="00151144" w:rsidP="00151144">
      <w:pPr>
        <w:ind w:firstLine="720"/>
        <w:jc w:val="both"/>
        <w:rPr>
          <w:rFonts w:ascii="Times New Roman" w:hAnsi="Times New Roman" w:cs="Times New Roman"/>
          <w:sz w:val="24"/>
          <w:szCs w:val="24"/>
          <w:lang w:val="fr-FR" w:eastAsia="fr-FR"/>
        </w:rPr>
      </w:pPr>
      <w:r w:rsidRPr="00151144">
        <w:rPr>
          <w:rFonts w:ascii="Times New Roman" w:hAnsi="Times New Roman" w:cs="Times New Roman"/>
          <w:sz w:val="24"/>
          <w:szCs w:val="24"/>
          <w:lang w:val="fr-FR" w:eastAsia="fr-FR"/>
        </w:rPr>
        <w:t>Ce cours représente une introduction pratique à l'aide du système d'exploitation Windows. Classe comprendra des conférences et des sections de laboratoire Dans ce cours, les élèves étudient les fondements du système d'exploitation Windows, telles que gestion des comptes utilisateurs et la sécurité d'un système (Création des utilisateurs, Création des groupes d'utilisateurs, garantir de groupes d'Utilisateurs, garantie et révocation des privilèges d'accès sur les différents fichiers et ressources aux différents utilisateurs et groupes d'utilisateurs.</w:t>
      </w:r>
    </w:p>
    <w:p w:rsidR="00151144" w:rsidRPr="00151144" w:rsidRDefault="00151144" w:rsidP="00151144">
      <w:pPr>
        <w:rPr>
          <w:rFonts w:ascii="Times New Roman" w:hAnsi="Times New Roman" w:cs="Times New Roman"/>
          <w:b/>
          <w:bCs/>
          <w:sz w:val="24"/>
          <w:szCs w:val="24"/>
          <w:lang w:val="fr-FR" w:eastAsia="fr-FR"/>
        </w:rPr>
      </w:pPr>
      <w:r w:rsidRPr="00151144">
        <w:rPr>
          <w:rFonts w:ascii="Times New Roman" w:hAnsi="Times New Roman" w:cs="Times New Roman"/>
          <w:b/>
          <w:bCs/>
          <w:sz w:val="24"/>
          <w:szCs w:val="24"/>
          <w:lang w:val="fr-FR" w:eastAsia="fr-FR"/>
        </w:rPr>
        <w:t>Objectif de la matière</w:t>
      </w:r>
    </w:p>
    <w:p w:rsidR="00151144" w:rsidRPr="00151144" w:rsidRDefault="00151144" w:rsidP="00151144">
      <w:pPr>
        <w:ind w:firstLine="720"/>
        <w:jc w:val="both"/>
        <w:rPr>
          <w:rFonts w:ascii="Times New Roman" w:hAnsi="Times New Roman" w:cs="Times New Roman"/>
          <w:sz w:val="24"/>
          <w:szCs w:val="24"/>
          <w:lang w:val="fr-FR" w:eastAsia="fr-FR"/>
        </w:rPr>
      </w:pPr>
      <w:r w:rsidRPr="00151144">
        <w:rPr>
          <w:rFonts w:ascii="Times New Roman" w:hAnsi="Times New Roman" w:cs="Times New Roman"/>
          <w:sz w:val="24"/>
          <w:szCs w:val="24"/>
          <w:lang w:val="fr-FR" w:eastAsia="fr-FR"/>
        </w:rPr>
        <w:t>Ce cours vise à familiariser l’étudiant avec les services fournis par les systèmes d’exploitation Windows. L‘étudiant aura à implémenter, au moyen de ces différents services, des applications plus élaborées ou des techniques de gestion implantées dans certains systèmes d’exploitation. En plus, ce cours permettra à chaque étudiant d'être plus efficace dans son travail sous Windows en utilisant les outils appropriés. A la fin du cours l’étudiant du TS Systèmes et réseaux  pourra être considéré comme un utilisateur averti</w:t>
      </w:r>
    </w:p>
    <w:p w:rsidR="00151144" w:rsidRPr="00151144" w:rsidRDefault="00151144" w:rsidP="00151144">
      <w:pPr>
        <w:ind w:firstLine="720"/>
        <w:rPr>
          <w:rFonts w:ascii="Times New Roman" w:hAnsi="Times New Roman" w:cs="Times New Roman"/>
          <w:b/>
          <w:bCs/>
          <w:sz w:val="24"/>
          <w:szCs w:val="24"/>
          <w:lang w:val="fr-FR" w:eastAsia="fr-FR"/>
        </w:rPr>
      </w:pPr>
    </w:p>
    <w:p w:rsidR="00151144" w:rsidRPr="00151144" w:rsidRDefault="00151144" w:rsidP="00151144">
      <w:pPr>
        <w:jc w:val="both"/>
        <w:rPr>
          <w:rFonts w:ascii="Times New Roman" w:hAnsi="Times New Roman" w:cs="Times New Roman"/>
          <w:b/>
          <w:bCs/>
          <w:sz w:val="24"/>
          <w:szCs w:val="24"/>
          <w:lang w:val="fr-FR" w:eastAsia="fr-FR"/>
        </w:rPr>
      </w:pPr>
      <w:proofErr w:type="spellStart"/>
      <w:r w:rsidRPr="00151144">
        <w:rPr>
          <w:rFonts w:ascii="Times New Roman" w:hAnsi="Times New Roman" w:cs="Times New Roman"/>
          <w:b/>
          <w:bCs/>
          <w:sz w:val="24"/>
          <w:szCs w:val="24"/>
          <w:lang w:val="fr-FR" w:eastAsia="fr-FR"/>
        </w:rPr>
        <w:t>Pré-requis</w:t>
      </w:r>
      <w:proofErr w:type="spellEnd"/>
    </w:p>
    <w:p w:rsidR="00151144" w:rsidRPr="00151144" w:rsidRDefault="00151144" w:rsidP="00151144">
      <w:pPr>
        <w:jc w:val="both"/>
        <w:rPr>
          <w:rFonts w:ascii="Times New Roman" w:hAnsi="Times New Roman" w:cs="Times New Roman"/>
          <w:sz w:val="24"/>
          <w:szCs w:val="24"/>
          <w:lang w:val="fr-FR" w:eastAsia="fr-FR"/>
        </w:rPr>
      </w:pPr>
      <w:r w:rsidRPr="00151144">
        <w:rPr>
          <w:rFonts w:ascii="Times New Roman" w:hAnsi="Times New Roman" w:cs="Times New Roman"/>
          <w:sz w:val="24"/>
          <w:szCs w:val="24"/>
          <w:lang w:val="fr-FR" w:eastAsia="fr-FR"/>
        </w:rPr>
        <w:t>Afin de suivre ce cours sans difficultés, il est conseillé d'être familier avec l'utilisation de base d'un système d'exploitation (DOS, Macintosh, Windows...).</w:t>
      </w:r>
    </w:p>
    <w:p w:rsidR="00151144" w:rsidRPr="00151144" w:rsidRDefault="00151144" w:rsidP="00151144">
      <w:pPr>
        <w:rPr>
          <w:rFonts w:ascii="Times New Roman" w:hAnsi="Times New Roman" w:cs="Times New Roman"/>
          <w:b/>
          <w:bCs/>
          <w:i/>
          <w:iCs/>
          <w:sz w:val="24"/>
          <w:szCs w:val="24"/>
          <w:lang w:val="fr-FR"/>
        </w:rPr>
      </w:pPr>
    </w:p>
    <w:p w:rsidR="00151144" w:rsidRPr="00502E08" w:rsidRDefault="00151144" w:rsidP="00151144">
      <w:pPr>
        <w:rPr>
          <w:rFonts w:ascii="Times New Roman" w:hAnsi="Times New Roman" w:cs="Times New Roman"/>
          <w:sz w:val="24"/>
          <w:szCs w:val="24"/>
        </w:rPr>
      </w:pPr>
      <w:proofErr w:type="spellStart"/>
      <w:r w:rsidRPr="00502E08">
        <w:rPr>
          <w:rFonts w:ascii="Times New Roman" w:hAnsi="Times New Roman" w:cs="Times New Roman"/>
          <w:b/>
          <w:bCs/>
          <w:i/>
          <w:iCs/>
          <w:sz w:val="24"/>
          <w:szCs w:val="24"/>
        </w:rPr>
        <w:t>Contenu</w:t>
      </w:r>
      <w:proofErr w:type="spellEnd"/>
      <w:r w:rsidRPr="00502E08">
        <w:rPr>
          <w:rFonts w:ascii="Times New Roman" w:hAnsi="Times New Roman" w:cs="Times New Roman"/>
          <w:sz w:val="24"/>
          <w:szCs w:val="24"/>
        </w:rPr>
        <w:t xml:space="preserve"> </w:t>
      </w:r>
    </w:p>
    <w:tbl>
      <w:tblPr>
        <w:tblStyle w:val="TableGrid"/>
        <w:tblW w:w="0" w:type="auto"/>
        <w:tblLook w:val="04A0" w:firstRow="1" w:lastRow="0" w:firstColumn="1" w:lastColumn="0" w:noHBand="0" w:noVBand="1"/>
      </w:tblPr>
      <w:tblGrid>
        <w:gridCol w:w="6289"/>
        <w:gridCol w:w="2567"/>
      </w:tblGrid>
      <w:tr w:rsidR="00E8042F" w:rsidRPr="00502E08" w:rsidTr="00CC63B1">
        <w:tc>
          <w:tcPr>
            <w:tcW w:w="6289" w:type="dxa"/>
          </w:tcPr>
          <w:p w:rsidR="00E8042F" w:rsidRPr="00502E08" w:rsidRDefault="00E8042F" w:rsidP="00CC63B1">
            <w:pPr>
              <w:rPr>
                <w:rFonts w:ascii="Times New Roman" w:hAnsi="Times New Roman" w:cs="Times New Roman"/>
                <w:sz w:val="24"/>
                <w:szCs w:val="24"/>
              </w:rPr>
            </w:pPr>
            <w:proofErr w:type="spellStart"/>
            <w:r w:rsidRPr="00502E08">
              <w:rPr>
                <w:rFonts w:ascii="Times New Roman" w:hAnsi="Times New Roman" w:cs="Times New Roman"/>
                <w:sz w:val="24"/>
                <w:szCs w:val="24"/>
              </w:rPr>
              <w:t>Chapitres</w:t>
            </w:r>
            <w:proofErr w:type="spellEnd"/>
          </w:p>
        </w:tc>
        <w:tc>
          <w:tcPr>
            <w:tcW w:w="2567" w:type="dxa"/>
          </w:tcPr>
          <w:p w:rsidR="00E8042F" w:rsidRPr="00502E08" w:rsidRDefault="00E8042F" w:rsidP="00CC63B1">
            <w:pPr>
              <w:rPr>
                <w:rFonts w:ascii="Times New Roman" w:hAnsi="Times New Roman" w:cs="Times New Roman"/>
                <w:sz w:val="24"/>
                <w:szCs w:val="24"/>
              </w:rPr>
            </w:pPr>
            <w:r w:rsidRPr="00502E08">
              <w:rPr>
                <w:rFonts w:ascii="Times New Roman" w:hAnsi="Times New Roman" w:cs="Times New Roman"/>
                <w:sz w:val="24"/>
                <w:szCs w:val="24"/>
              </w:rPr>
              <w:t>&lt;</w:t>
            </w:r>
            <w:proofErr w:type="spellStart"/>
            <w:r w:rsidRPr="00502E08">
              <w:rPr>
                <w:rFonts w:ascii="Times New Roman" w:hAnsi="Times New Roman" w:cs="Times New Roman"/>
                <w:sz w:val="24"/>
                <w:szCs w:val="24"/>
              </w:rPr>
              <w:t>Travaux</w:t>
            </w:r>
            <w:proofErr w:type="spellEnd"/>
            <w:r w:rsidRPr="00502E08">
              <w:rPr>
                <w:rFonts w:ascii="Times New Roman" w:hAnsi="Times New Roman" w:cs="Times New Roman"/>
                <w:sz w:val="24"/>
                <w:szCs w:val="24"/>
              </w:rPr>
              <w:t xml:space="preserve"> </w:t>
            </w:r>
            <w:proofErr w:type="spellStart"/>
            <w:r w:rsidRPr="00502E08">
              <w:rPr>
                <w:rFonts w:ascii="Times New Roman" w:hAnsi="Times New Roman" w:cs="Times New Roman"/>
                <w:sz w:val="24"/>
                <w:szCs w:val="24"/>
              </w:rPr>
              <w:t>pratiques</w:t>
            </w:r>
            <w:proofErr w:type="spellEnd"/>
            <w:r w:rsidRPr="00502E08">
              <w:rPr>
                <w:rFonts w:ascii="Times New Roman" w:hAnsi="Times New Roman" w:cs="Times New Roman"/>
                <w:sz w:val="24"/>
                <w:szCs w:val="24"/>
              </w:rPr>
              <w:t>&gt;</w:t>
            </w:r>
          </w:p>
        </w:tc>
      </w:tr>
      <w:tr w:rsidR="00E8042F" w:rsidRPr="00F60D84" w:rsidTr="00CC63B1">
        <w:tc>
          <w:tcPr>
            <w:tcW w:w="6289" w:type="dxa"/>
          </w:tcPr>
          <w:p w:rsidR="00E8042F" w:rsidRPr="00502E08" w:rsidRDefault="00E8042F" w:rsidP="00CC63B1">
            <w:pPr>
              <w:ind w:left="180" w:hanging="180"/>
              <w:rPr>
                <w:rFonts w:ascii="Times New Roman" w:hAnsi="Times New Roman" w:cs="Times New Roman"/>
                <w:b/>
                <w:bCs/>
                <w:sz w:val="24"/>
                <w:szCs w:val="24"/>
                <w:rtl/>
              </w:rPr>
            </w:pPr>
            <w:r w:rsidRPr="00151144">
              <w:rPr>
                <w:rFonts w:ascii="Times New Roman" w:hAnsi="Times New Roman" w:cs="Times New Roman"/>
                <w:b/>
                <w:bCs/>
                <w:sz w:val="24"/>
                <w:szCs w:val="24"/>
                <w:lang w:val="fr-FR"/>
              </w:rPr>
              <w:t>Chapitre 1</w:t>
            </w:r>
            <w:r w:rsidR="00EE0175">
              <w:rPr>
                <w:rFonts w:ascii="Times New Roman" w:hAnsi="Times New Roman" w:cs="Times New Roman"/>
                <w:b/>
                <w:bCs/>
                <w:sz w:val="24"/>
                <w:szCs w:val="24"/>
                <w:lang w:val="fr-FR"/>
              </w:rPr>
              <w:t> : Présentation de Windows</w:t>
            </w:r>
          </w:p>
          <w:p w:rsidR="00E8042F" w:rsidRPr="00151144" w:rsidRDefault="00E8042F" w:rsidP="008B1C23">
            <w:pPr>
              <w:numPr>
                <w:ilvl w:val="1"/>
                <w:numId w:val="89"/>
              </w:numPr>
              <w:ind w:right="1003"/>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Introduction historique (évolution historique de Windows jusqu'à arriver à la dernière version de Windows).</w:t>
            </w:r>
          </w:p>
          <w:p w:rsidR="00E8042F" w:rsidRPr="00B243FE" w:rsidRDefault="00E8042F" w:rsidP="008B1C23">
            <w:pPr>
              <w:numPr>
                <w:ilvl w:val="1"/>
                <w:numId w:val="89"/>
              </w:numPr>
              <w:ind w:right="1003"/>
              <w:jc w:val="lowKashida"/>
              <w:rPr>
                <w:rFonts w:ascii="Times New Roman" w:hAnsi="Times New Roman" w:cs="Times New Roman"/>
                <w:sz w:val="24"/>
                <w:szCs w:val="24"/>
              </w:rPr>
            </w:pPr>
            <w:proofErr w:type="spellStart"/>
            <w:r w:rsidRPr="00B243FE">
              <w:rPr>
                <w:rFonts w:ascii="Times New Roman" w:hAnsi="Times New Roman" w:cs="Times New Roman"/>
                <w:sz w:val="24"/>
                <w:szCs w:val="24"/>
              </w:rPr>
              <w:t>Éditions</w:t>
            </w:r>
            <w:proofErr w:type="spellEnd"/>
            <w:r w:rsidRPr="00B243FE">
              <w:rPr>
                <w:rFonts w:ascii="Times New Roman" w:hAnsi="Times New Roman" w:cs="Times New Roman"/>
                <w:sz w:val="24"/>
                <w:szCs w:val="24"/>
              </w:rPr>
              <w:t xml:space="preserve"> de Windows (Windows Home Basic, Windows  Home Premium , Windows Professional, Windows  Enterprise,  Windows  Ultimate)</w:t>
            </w:r>
          </w:p>
          <w:p w:rsidR="00E8042F" w:rsidRPr="00151144" w:rsidRDefault="00E8042F" w:rsidP="008B1C23">
            <w:pPr>
              <w:numPr>
                <w:ilvl w:val="1"/>
                <w:numId w:val="89"/>
              </w:numPr>
              <w:ind w:right="1003"/>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Différence Entre Windows Client, Server.</w:t>
            </w:r>
          </w:p>
          <w:p w:rsidR="00E8042F" w:rsidRPr="00151144" w:rsidRDefault="00E8042F" w:rsidP="008B1C23">
            <w:pPr>
              <w:numPr>
                <w:ilvl w:val="1"/>
                <w:numId w:val="89"/>
              </w:numPr>
              <w:ind w:right="1003"/>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 xml:space="preserve">Le model </w:t>
            </w:r>
            <w:proofErr w:type="spellStart"/>
            <w:r w:rsidRPr="00151144">
              <w:rPr>
                <w:rFonts w:ascii="Times New Roman" w:hAnsi="Times New Roman" w:cs="Times New Roman"/>
                <w:sz w:val="24"/>
                <w:szCs w:val="24"/>
                <w:lang w:val="fr-FR"/>
              </w:rPr>
              <w:t>client serveur</w:t>
            </w:r>
            <w:proofErr w:type="spellEnd"/>
            <w:r w:rsidRPr="00151144">
              <w:rPr>
                <w:rFonts w:ascii="Times New Roman" w:hAnsi="Times New Roman" w:cs="Times New Roman"/>
                <w:sz w:val="24"/>
                <w:szCs w:val="24"/>
                <w:lang w:val="fr-FR"/>
              </w:rPr>
              <w:t xml:space="preserve"> et le model pair à pair.</w:t>
            </w:r>
          </w:p>
          <w:p w:rsidR="00E8042F" w:rsidRPr="00502E08" w:rsidRDefault="00E8042F" w:rsidP="008B1C23">
            <w:pPr>
              <w:numPr>
                <w:ilvl w:val="1"/>
                <w:numId w:val="89"/>
              </w:numPr>
              <w:ind w:right="1003"/>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Utilisation</w:t>
            </w:r>
            <w:proofErr w:type="spellEnd"/>
            <w:r w:rsidRPr="00502E08">
              <w:rPr>
                <w:rFonts w:ascii="Times New Roman" w:hAnsi="Times New Roman" w:cs="Times New Roman"/>
                <w:sz w:val="24"/>
                <w:szCs w:val="24"/>
              </w:rPr>
              <w:t xml:space="preserve"> des </w:t>
            </w:r>
            <w:proofErr w:type="spellStart"/>
            <w:r w:rsidRPr="00502E08">
              <w:rPr>
                <w:rFonts w:ascii="Times New Roman" w:hAnsi="Times New Roman" w:cs="Times New Roman"/>
                <w:sz w:val="24"/>
                <w:szCs w:val="24"/>
              </w:rPr>
              <w:t>outils</w:t>
            </w:r>
            <w:proofErr w:type="spellEnd"/>
            <w:r w:rsidRPr="00502E08">
              <w:rPr>
                <w:rFonts w:ascii="Times New Roman" w:hAnsi="Times New Roman" w:cs="Times New Roman"/>
                <w:sz w:val="24"/>
                <w:szCs w:val="24"/>
              </w:rPr>
              <w:t xml:space="preserve"> </w:t>
            </w:r>
            <w:proofErr w:type="spellStart"/>
            <w:r w:rsidRPr="00502E08">
              <w:rPr>
                <w:rFonts w:ascii="Times New Roman" w:hAnsi="Times New Roman" w:cs="Times New Roman"/>
                <w:sz w:val="24"/>
                <w:szCs w:val="24"/>
              </w:rPr>
              <w:t>d'administration</w:t>
            </w:r>
            <w:proofErr w:type="spellEnd"/>
          </w:p>
          <w:p w:rsidR="00E8042F" w:rsidRPr="00151144" w:rsidRDefault="00E8042F" w:rsidP="008B1C23">
            <w:pPr>
              <w:numPr>
                <w:ilvl w:val="1"/>
                <w:numId w:val="89"/>
              </w:numPr>
              <w:ind w:right="1003"/>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 xml:space="preserve">Utilisation de l'aide de Windows </w:t>
            </w:r>
          </w:p>
        </w:tc>
        <w:tc>
          <w:tcPr>
            <w:tcW w:w="2567" w:type="dxa"/>
          </w:tcPr>
          <w:p w:rsidR="00E8042F" w:rsidRPr="00151144" w:rsidRDefault="00E8042F" w:rsidP="00CC63B1">
            <w:pPr>
              <w:rPr>
                <w:rFonts w:ascii="Times New Roman" w:hAnsi="Times New Roman" w:cs="Times New Roman"/>
                <w:sz w:val="24"/>
                <w:szCs w:val="24"/>
                <w:lang w:val="fr-FR"/>
              </w:rPr>
            </w:pPr>
          </w:p>
        </w:tc>
      </w:tr>
      <w:tr w:rsidR="00E8042F" w:rsidRPr="00920F26" w:rsidTr="00CC63B1">
        <w:tc>
          <w:tcPr>
            <w:tcW w:w="6289" w:type="dxa"/>
          </w:tcPr>
          <w:p w:rsidR="00E8042F" w:rsidRPr="00151144" w:rsidRDefault="00E8042F" w:rsidP="00CC63B1">
            <w:pPr>
              <w:pStyle w:val="Heading3"/>
              <w:spacing w:before="87" w:line="291" w:lineRule="atLeast"/>
              <w:outlineLvl w:val="2"/>
              <w:rPr>
                <w:rStyle w:val="Hyperlink"/>
                <w:rFonts w:ascii="Segoe UI Semibold" w:hAnsi="Segoe UI Semibold" w:cs="Segoe UI Semibold"/>
                <w:color w:val="0072C6"/>
                <w:sz w:val="19"/>
                <w:szCs w:val="19"/>
                <w:lang w:val="fr-FR"/>
              </w:rPr>
            </w:pPr>
            <w:r>
              <w:rPr>
                <w:rStyle w:val="linkimagecontainer"/>
                <w:rFonts w:ascii="Segoe UI" w:hAnsi="Segoe UI" w:cs="Segoe UI"/>
                <w:color w:val="454545"/>
                <w:sz w:val="19"/>
                <w:szCs w:val="19"/>
              </w:rPr>
              <w:lastRenderedPageBreak/>
              <w:fldChar w:fldCharType="begin"/>
            </w:r>
            <w:r w:rsidRPr="00E8042F">
              <w:rPr>
                <w:rStyle w:val="linkimagecontainer"/>
                <w:rFonts w:ascii="Segoe UI" w:hAnsi="Segoe UI" w:cs="Segoe UI"/>
                <w:color w:val="454545"/>
                <w:sz w:val="19"/>
                <w:szCs w:val="19"/>
                <w:lang w:val="fr-FR"/>
              </w:rPr>
              <w:instrText xml:space="preserve"> HYPERLINK "http://windows.microsoft.com/fr-fr/windows/32-bit-and-64-bit-windows" </w:instrText>
            </w:r>
            <w:r>
              <w:rPr>
                <w:rStyle w:val="linkimagecontainer"/>
                <w:rFonts w:ascii="Segoe UI" w:hAnsi="Segoe UI" w:cs="Segoe UI"/>
                <w:color w:val="454545"/>
                <w:sz w:val="19"/>
                <w:szCs w:val="19"/>
              </w:rPr>
              <w:fldChar w:fldCharType="separate"/>
            </w:r>
          </w:p>
          <w:p w:rsidR="00E8042F" w:rsidRPr="00E8042F" w:rsidRDefault="00E8042F" w:rsidP="00CC63B1">
            <w:pPr>
              <w:ind w:left="180" w:hanging="180"/>
              <w:rPr>
                <w:rStyle w:val="linkimagecontainer"/>
                <w:rFonts w:ascii="Times New Roman" w:hAnsi="Times New Roman" w:cs="Times New Roman"/>
                <w:sz w:val="24"/>
                <w:szCs w:val="24"/>
                <w:lang w:val="fr-FR"/>
              </w:rPr>
            </w:pPr>
            <w:r>
              <w:rPr>
                <w:rStyle w:val="linkimagecontainer"/>
                <w:rFonts w:ascii="Segoe UI" w:hAnsi="Segoe UI" w:cs="Segoe UI"/>
                <w:color w:val="454545"/>
                <w:sz w:val="19"/>
                <w:szCs w:val="19"/>
              </w:rPr>
              <w:fldChar w:fldCharType="end"/>
            </w:r>
            <w:r w:rsidRPr="00151144">
              <w:rPr>
                <w:rFonts w:ascii="Times New Roman" w:hAnsi="Times New Roman" w:cs="Times New Roman"/>
                <w:b/>
                <w:bCs/>
                <w:sz w:val="24"/>
                <w:szCs w:val="24"/>
                <w:lang w:val="fr-FR"/>
              </w:rPr>
              <w:t xml:space="preserve"> Chapitre 2 : les versions 32 </w:t>
            </w:r>
            <w:r w:rsidR="00EE0175">
              <w:rPr>
                <w:rFonts w:ascii="Times New Roman" w:hAnsi="Times New Roman" w:cs="Times New Roman"/>
                <w:b/>
                <w:bCs/>
                <w:sz w:val="24"/>
                <w:szCs w:val="24"/>
                <w:lang w:val="fr-FR"/>
              </w:rPr>
              <w:t xml:space="preserve">bits et 64 bits de Windows </w:t>
            </w:r>
          </w:p>
          <w:p w:rsidR="00E8042F" w:rsidRPr="00151144" w:rsidRDefault="00E8042F" w:rsidP="008B1C23">
            <w:pPr>
              <w:numPr>
                <w:ilvl w:val="1"/>
                <w:numId w:val="90"/>
              </w:numPr>
              <w:ind w:right="1003"/>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Quelle est la différence entre les versions 32 bits et 64 bits de Windows ?</w:t>
            </w:r>
            <w:r w:rsidRPr="001646F3">
              <w:rPr>
                <w:rFonts w:ascii="Times New Roman" w:hAnsi="Times New Roman" w:cs="Times New Roman"/>
                <w:sz w:val="24"/>
                <w:szCs w:val="24"/>
              </w:rPr>
              <w:fldChar w:fldCharType="begin"/>
            </w:r>
            <w:r w:rsidRPr="00151144">
              <w:rPr>
                <w:rFonts w:ascii="Times New Roman" w:hAnsi="Times New Roman" w:cs="Times New Roman"/>
                <w:sz w:val="24"/>
                <w:szCs w:val="24"/>
                <w:lang w:val="fr-FR"/>
              </w:rPr>
              <w:instrText xml:space="preserve"> HYPERLINK "http://windows.microsoft.com/fr-fr/windows/32-bit-and-64-bit-windows" </w:instrText>
            </w:r>
            <w:r w:rsidRPr="001646F3">
              <w:rPr>
                <w:rFonts w:ascii="Times New Roman" w:hAnsi="Times New Roman" w:cs="Times New Roman"/>
                <w:sz w:val="24"/>
                <w:szCs w:val="24"/>
              </w:rPr>
              <w:fldChar w:fldCharType="separate"/>
            </w:r>
          </w:p>
          <w:p w:rsidR="00E8042F" w:rsidRPr="00151144" w:rsidRDefault="00E8042F" w:rsidP="008B1C23">
            <w:pPr>
              <w:numPr>
                <w:ilvl w:val="1"/>
                <w:numId w:val="90"/>
              </w:numPr>
              <w:ind w:right="1003"/>
              <w:jc w:val="lowKashida"/>
              <w:rPr>
                <w:rFonts w:ascii="Times New Roman" w:hAnsi="Times New Roman" w:cs="Times New Roman"/>
                <w:sz w:val="24"/>
                <w:szCs w:val="24"/>
                <w:lang w:val="fr-FR"/>
              </w:rPr>
            </w:pPr>
            <w:r w:rsidRPr="001646F3">
              <w:rPr>
                <w:rFonts w:ascii="Times New Roman" w:hAnsi="Times New Roman" w:cs="Times New Roman"/>
                <w:sz w:val="24"/>
                <w:szCs w:val="24"/>
              </w:rPr>
              <w:fldChar w:fldCharType="end"/>
            </w:r>
            <w:r w:rsidRPr="00151144">
              <w:rPr>
                <w:rFonts w:ascii="Times New Roman" w:hAnsi="Times New Roman" w:cs="Times New Roman"/>
                <w:sz w:val="24"/>
                <w:szCs w:val="24"/>
                <w:lang w:val="fr-FR"/>
              </w:rPr>
              <w:t>Comment savoir si mon ordinateur exécute une version 32 ou 64 bits de Windows ?</w:t>
            </w:r>
            <w:r w:rsidRPr="001646F3">
              <w:rPr>
                <w:rFonts w:ascii="Times New Roman" w:hAnsi="Times New Roman" w:cs="Times New Roman"/>
                <w:sz w:val="24"/>
                <w:szCs w:val="24"/>
              </w:rPr>
              <w:fldChar w:fldCharType="begin"/>
            </w:r>
            <w:r w:rsidRPr="00151144">
              <w:rPr>
                <w:rFonts w:ascii="Times New Roman" w:hAnsi="Times New Roman" w:cs="Times New Roman"/>
                <w:sz w:val="24"/>
                <w:szCs w:val="24"/>
                <w:lang w:val="fr-FR"/>
              </w:rPr>
              <w:instrText xml:space="preserve"> HYPERLINK "http://windows.microsoft.com/fr-fr/windows/32-bit-and-64-bit-windows" </w:instrText>
            </w:r>
            <w:r w:rsidRPr="001646F3">
              <w:rPr>
                <w:rFonts w:ascii="Times New Roman" w:hAnsi="Times New Roman" w:cs="Times New Roman"/>
                <w:sz w:val="24"/>
                <w:szCs w:val="24"/>
              </w:rPr>
              <w:fldChar w:fldCharType="separate"/>
            </w:r>
          </w:p>
          <w:p w:rsidR="00E8042F" w:rsidRPr="00151144" w:rsidRDefault="00E8042F" w:rsidP="008B1C23">
            <w:pPr>
              <w:numPr>
                <w:ilvl w:val="1"/>
                <w:numId w:val="90"/>
              </w:numPr>
              <w:ind w:right="1003"/>
              <w:jc w:val="lowKashida"/>
              <w:rPr>
                <w:rFonts w:ascii="Times New Roman" w:hAnsi="Times New Roman" w:cs="Times New Roman"/>
                <w:sz w:val="24"/>
                <w:szCs w:val="24"/>
                <w:lang w:val="fr-FR"/>
              </w:rPr>
            </w:pPr>
            <w:r w:rsidRPr="001646F3">
              <w:rPr>
                <w:rFonts w:ascii="Times New Roman" w:hAnsi="Times New Roman" w:cs="Times New Roman"/>
                <w:sz w:val="24"/>
                <w:szCs w:val="24"/>
              </w:rPr>
              <w:fldChar w:fldCharType="end"/>
            </w:r>
            <w:r w:rsidRPr="00151144">
              <w:rPr>
                <w:rFonts w:ascii="Times New Roman" w:hAnsi="Times New Roman" w:cs="Times New Roman"/>
                <w:sz w:val="24"/>
                <w:szCs w:val="24"/>
                <w:lang w:val="fr-FR"/>
              </w:rPr>
              <w:t>Quelle version de Windows  installer : la version 32 bits ou la version 64 bits ?</w:t>
            </w:r>
            <w:r w:rsidRPr="001646F3">
              <w:rPr>
                <w:rFonts w:ascii="Times New Roman" w:hAnsi="Times New Roman" w:cs="Times New Roman"/>
                <w:sz w:val="24"/>
                <w:szCs w:val="24"/>
              </w:rPr>
              <w:fldChar w:fldCharType="begin"/>
            </w:r>
            <w:r w:rsidRPr="00151144">
              <w:rPr>
                <w:rFonts w:ascii="Times New Roman" w:hAnsi="Times New Roman" w:cs="Times New Roman"/>
                <w:sz w:val="24"/>
                <w:szCs w:val="24"/>
                <w:lang w:val="fr-FR"/>
              </w:rPr>
              <w:instrText xml:space="preserve"> HYPERLINK "http://windows.microsoft.com/fr-fr/windows/32-bit-and-64-bit-windows" </w:instrText>
            </w:r>
            <w:r w:rsidRPr="001646F3">
              <w:rPr>
                <w:rFonts w:ascii="Times New Roman" w:hAnsi="Times New Roman" w:cs="Times New Roman"/>
                <w:sz w:val="24"/>
                <w:szCs w:val="24"/>
              </w:rPr>
              <w:fldChar w:fldCharType="separate"/>
            </w:r>
          </w:p>
          <w:p w:rsidR="00E8042F" w:rsidRPr="00151144" w:rsidRDefault="00E8042F" w:rsidP="008B1C23">
            <w:pPr>
              <w:numPr>
                <w:ilvl w:val="1"/>
                <w:numId w:val="90"/>
              </w:numPr>
              <w:ind w:right="1003"/>
              <w:jc w:val="lowKashida"/>
              <w:rPr>
                <w:rFonts w:ascii="Times New Roman" w:hAnsi="Times New Roman" w:cs="Times New Roman"/>
                <w:sz w:val="24"/>
                <w:szCs w:val="24"/>
                <w:lang w:val="fr-FR"/>
              </w:rPr>
            </w:pPr>
            <w:r w:rsidRPr="001646F3">
              <w:rPr>
                <w:rFonts w:ascii="Times New Roman" w:hAnsi="Times New Roman" w:cs="Times New Roman"/>
                <w:sz w:val="24"/>
                <w:szCs w:val="24"/>
              </w:rPr>
              <w:fldChar w:fldCharType="end"/>
            </w:r>
            <w:r w:rsidRPr="00151144">
              <w:rPr>
                <w:rFonts w:ascii="Times New Roman" w:hAnsi="Times New Roman" w:cs="Times New Roman"/>
                <w:sz w:val="24"/>
                <w:szCs w:val="24"/>
                <w:lang w:val="fr-FR"/>
              </w:rPr>
              <w:t>Comment savoir si mon ordinateur peut exécuter une version 64 bits de Windows ?</w:t>
            </w:r>
            <w:r w:rsidRPr="001646F3">
              <w:rPr>
                <w:rFonts w:ascii="Times New Roman" w:hAnsi="Times New Roman" w:cs="Times New Roman"/>
                <w:sz w:val="24"/>
                <w:szCs w:val="24"/>
              </w:rPr>
              <w:fldChar w:fldCharType="begin"/>
            </w:r>
            <w:r w:rsidRPr="00151144">
              <w:rPr>
                <w:rFonts w:ascii="Times New Roman" w:hAnsi="Times New Roman" w:cs="Times New Roman"/>
                <w:sz w:val="24"/>
                <w:szCs w:val="24"/>
                <w:lang w:val="fr-FR"/>
              </w:rPr>
              <w:instrText xml:space="preserve"> HYPERLINK "http://windows.microsoft.com/fr-fr/windows/32-bit-and-64-bit-windows" </w:instrText>
            </w:r>
            <w:r w:rsidRPr="001646F3">
              <w:rPr>
                <w:rFonts w:ascii="Times New Roman" w:hAnsi="Times New Roman" w:cs="Times New Roman"/>
                <w:sz w:val="24"/>
                <w:szCs w:val="24"/>
              </w:rPr>
              <w:fldChar w:fldCharType="separate"/>
            </w:r>
          </w:p>
          <w:p w:rsidR="00E8042F" w:rsidRPr="00151144" w:rsidRDefault="00E8042F" w:rsidP="008B1C23">
            <w:pPr>
              <w:numPr>
                <w:ilvl w:val="1"/>
                <w:numId w:val="90"/>
              </w:numPr>
              <w:ind w:right="1003"/>
              <w:jc w:val="lowKashida"/>
              <w:rPr>
                <w:rFonts w:ascii="Times New Roman" w:hAnsi="Times New Roman" w:cs="Times New Roman"/>
                <w:sz w:val="24"/>
                <w:szCs w:val="24"/>
                <w:lang w:val="fr-FR"/>
              </w:rPr>
            </w:pPr>
            <w:r w:rsidRPr="001646F3">
              <w:rPr>
                <w:rFonts w:ascii="Times New Roman" w:hAnsi="Times New Roman" w:cs="Times New Roman"/>
                <w:sz w:val="24"/>
                <w:szCs w:val="24"/>
              </w:rPr>
              <w:fldChar w:fldCharType="end"/>
            </w:r>
            <w:r w:rsidRPr="00151144">
              <w:rPr>
                <w:rFonts w:ascii="Times New Roman" w:hAnsi="Times New Roman" w:cs="Times New Roman"/>
                <w:sz w:val="24"/>
                <w:szCs w:val="24"/>
                <w:lang w:val="fr-FR"/>
              </w:rPr>
              <w:t>Puis-je effectuer une mise à niveau à partir d’une version 32 bits de Windows vers une version 64 bits de Windows  ou à partir d’une version 64 bits de Windows  vers une version 32 bits de Windows ?</w:t>
            </w:r>
            <w:r w:rsidRPr="001646F3">
              <w:rPr>
                <w:rFonts w:ascii="Times New Roman" w:hAnsi="Times New Roman" w:cs="Times New Roman"/>
                <w:sz w:val="24"/>
                <w:szCs w:val="24"/>
              </w:rPr>
              <w:fldChar w:fldCharType="begin"/>
            </w:r>
            <w:r w:rsidRPr="00151144">
              <w:rPr>
                <w:rFonts w:ascii="Times New Roman" w:hAnsi="Times New Roman" w:cs="Times New Roman"/>
                <w:sz w:val="24"/>
                <w:szCs w:val="24"/>
                <w:lang w:val="fr-FR"/>
              </w:rPr>
              <w:instrText xml:space="preserve"> HYPERLINK "http://windows.microsoft.com/fr-fr/windows/32-bit-and-64-bit-windows" </w:instrText>
            </w:r>
            <w:r w:rsidRPr="001646F3">
              <w:rPr>
                <w:rFonts w:ascii="Times New Roman" w:hAnsi="Times New Roman" w:cs="Times New Roman"/>
                <w:sz w:val="24"/>
                <w:szCs w:val="24"/>
              </w:rPr>
              <w:fldChar w:fldCharType="separate"/>
            </w:r>
          </w:p>
          <w:p w:rsidR="00E8042F" w:rsidRPr="00151144" w:rsidRDefault="00E8042F" w:rsidP="008B1C23">
            <w:pPr>
              <w:numPr>
                <w:ilvl w:val="1"/>
                <w:numId w:val="90"/>
              </w:numPr>
              <w:ind w:right="1003"/>
              <w:jc w:val="lowKashida"/>
              <w:rPr>
                <w:rFonts w:ascii="Times New Roman" w:hAnsi="Times New Roman" w:cs="Times New Roman"/>
                <w:sz w:val="24"/>
                <w:szCs w:val="24"/>
                <w:lang w:val="fr-FR"/>
              </w:rPr>
            </w:pPr>
            <w:r w:rsidRPr="001646F3">
              <w:rPr>
                <w:rFonts w:ascii="Times New Roman" w:hAnsi="Times New Roman" w:cs="Times New Roman"/>
                <w:sz w:val="24"/>
                <w:szCs w:val="24"/>
              </w:rPr>
              <w:fldChar w:fldCharType="end"/>
            </w:r>
            <w:r w:rsidRPr="00151144">
              <w:rPr>
                <w:rFonts w:ascii="Times New Roman" w:hAnsi="Times New Roman" w:cs="Times New Roman"/>
                <w:sz w:val="24"/>
                <w:szCs w:val="24"/>
                <w:lang w:val="fr-FR"/>
              </w:rPr>
              <w:t>Puis-je exécuter des programmes 32 bits sur un ordinateur 64 bits ?</w:t>
            </w:r>
            <w:r w:rsidRPr="001646F3">
              <w:rPr>
                <w:rFonts w:ascii="Times New Roman" w:hAnsi="Times New Roman" w:cs="Times New Roman"/>
                <w:sz w:val="24"/>
                <w:szCs w:val="24"/>
              </w:rPr>
              <w:fldChar w:fldCharType="begin"/>
            </w:r>
            <w:r w:rsidRPr="00151144">
              <w:rPr>
                <w:rFonts w:ascii="Times New Roman" w:hAnsi="Times New Roman" w:cs="Times New Roman"/>
                <w:sz w:val="24"/>
                <w:szCs w:val="24"/>
                <w:lang w:val="fr-FR"/>
              </w:rPr>
              <w:instrText xml:space="preserve"> HYPERLINK "http://windows.microsoft.com/fr-fr/windows/32-bit-and-64-bit-windows" </w:instrText>
            </w:r>
            <w:r w:rsidRPr="001646F3">
              <w:rPr>
                <w:rFonts w:ascii="Times New Roman" w:hAnsi="Times New Roman" w:cs="Times New Roman"/>
                <w:sz w:val="24"/>
                <w:szCs w:val="24"/>
              </w:rPr>
              <w:fldChar w:fldCharType="separate"/>
            </w:r>
          </w:p>
          <w:p w:rsidR="00E8042F" w:rsidRPr="00151144" w:rsidRDefault="00E8042F" w:rsidP="008B1C23">
            <w:pPr>
              <w:numPr>
                <w:ilvl w:val="1"/>
                <w:numId w:val="90"/>
              </w:numPr>
              <w:ind w:right="1003"/>
              <w:jc w:val="lowKashida"/>
              <w:rPr>
                <w:rFonts w:ascii="Times New Roman" w:hAnsi="Times New Roman" w:cs="Times New Roman"/>
                <w:sz w:val="24"/>
                <w:szCs w:val="24"/>
                <w:lang w:val="fr-FR"/>
              </w:rPr>
            </w:pPr>
            <w:r w:rsidRPr="001646F3">
              <w:rPr>
                <w:rFonts w:ascii="Times New Roman" w:hAnsi="Times New Roman" w:cs="Times New Roman"/>
                <w:sz w:val="24"/>
                <w:szCs w:val="24"/>
              </w:rPr>
              <w:fldChar w:fldCharType="end"/>
            </w:r>
            <w:r w:rsidRPr="00151144">
              <w:rPr>
                <w:rFonts w:ascii="Times New Roman" w:hAnsi="Times New Roman" w:cs="Times New Roman"/>
                <w:sz w:val="24"/>
                <w:szCs w:val="24"/>
                <w:lang w:val="fr-FR"/>
              </w:rPr>
              <w:t>Puis-je exécuter des programmes 64 bits sur un ordinateur 32 bits ?</w:t>
            </w:r>
            <w:r w:rsidRPr="001646F3">
              <w:rPr>
                <w:rFonts w:ascii="Times New Roman" w:hAnsi="Times New Roman" w:cs="Times New Roman"/>
                <w:sz w:val="24"/>
                <w:szCs w:val="24"/>
              </w:rPr>
              <w:fldChar w:fldCharType="begin"/>
            </w:r>
            <w:r w:rsidRPr="00151144">
              <w:rPr>
                <w:rFonts w:ascii="Times New Roman" w:hAnsi="Times New Roman" w:cs="Times New Roman"/>
                <w:sz w:val="24"/>
                <w:szCs w:val="24"/>
                <w:lang w:val="fr-FR"/>
              </w:rPr>
              <w:instrText xml:space="preserve"> HYPERLINK "http://windows.microsoft.com/fr-fr/windows/32-bit-and-64-bit-windows" </w:instrText>
            </w:r>
            <w:r w:rsidRPr="001646F3">
              <w:rPr>
                <w:rFonts w:ascii="Times New Roman" w:hAnsi="Times New Roman" w:cs="Times New Roman"/>
                <w:sz w:val="24"/>
                <w:szCs w:val="24"/>
              </w:rPr>
              <w:fldChar w:fldCharType="separate"/>
            </w:r>
          </w:p>
          <w:p w:rsidR="00E8042F" w:rsidRPr="00151144" w:rsidRDefault="00E8042F" w:rsidP="008B1C23">
            <w:pPr>
              <w:numPr>
                <w:ilvl w:val="1"/>
                <w:numId w:val="90"/>
              </w:numPr>
              <w:ind w:right="1003"/>
              <w:jc w:val="lowKashida"/>
              <w:rPr>
                <w:rFonts w:ascii="Times New Roman" w:hAnsi="Times New Roman" w:cs="Times New Roman"/>
                <w:sz w:val="24"/>
                <w:szCs w:val="24"/>
                <w:lang w:val="fr-FR"/>
              </w:rPr>
            </w:pPr>
            <w:r w:rsidRPr="001646F3">
              <w:rPr>
                <w:rFonts w:ascii="Times New Roman" w:hAnsi="Times New Roman" w:cs="Times New Roman"/>
                <w:sz w:val="24"/>
                <w:szCs w:val="24"/>
              </w:rPr>
              <w:fldChar w:fldCharType="end"/>
            </w:r>
            <w:r w:rsidRPr="00151144">
              <w:rPr>
                <w:rFonts w:ascii="Times New Roman" w:hAnsi="Times New Roman" w:cs="Times New Roman"/>
                <w:sz w:val="24"/>
                <w:szCs w:val="24"/>
                <w:lang w:val="fr-FR"/>
              </w:rPr>
              <w:t>Comment puis-je trouver des programmes et des périphériques qui fonctionnent avec la version 64 bits de Windows ?</w:t>
            </w:r>
            <w:r w:rsidRPr="001646F3">
              <w:rPr>
                <w:rFonts w:ascii="Times New Roman" w:hAnsi="Times New Roman" w:cs="Times New Roman"/>
                <w:sz w:val="24"/>
                <w:szCs w:val="24"/>
              </w:rPr>
              <w:fldChar w:fldCharType="begin"/>
            </w:r>
            <w:r w:rsidRPr="00151144">
              <w:rPr>
                <w:rFonts w:ascii="Times New Roman" w:hAnsi="Times New Roman" w:cs="Times New Roman"/>
                <w:sz w:val="24"/>
                <w:szCs w:val="24"/>
                <w:lang w:val="fr-FR"/>
              </w:rPr>
              <w:instrText xml:space="preserve"> HYPERLINK "http://windows.microsoft.com/fr-fr/windows/32-bit-and-64-bit-windows" </w:instrText>
            </w:r>
            <w:r w:rsidRPr="001646F3">
              <w:rPr>
                <w:rFonts w:ascii="Times New Roman" w:hAnsi="Times New Roman" w:cs="Times New Roman"/>
                <w:sz w:val="24"/>
                <w:szCs w:val="24"/>
              </w:rPr>
              <w:fldChar w:fldCharType="separate"/>
            </w:r>
          </w:p>
          <w:p w:rsidR="00E8042F" w:rsidRPr="00151144" w:rsidRDefault="00E8042F" w:rsidP="008B1C23">
            <w:pPr>
              <w:numPr>
                <w:ilvl w:val="1"/>
                <w:numId w:val="90"/>
              </w:numPr>
              <w:ind w:right="1003"/>
              <w:jc w:val="lowKashida"/>
              <w:rPr>
                <w:rFonts w:ascii="Times New Roman" w:hAnsi="Times New Roman" w:cs="Times New Roman"/>
                <w:sz w:val="24"/>
                <w:szCs w:val="24"/>
                <w:lang w:val="fr-FR"/>
              </w:rPr>
            </w:pPr>
            <w:r w:rsidRPr="001646F3">
              <w:rPr>
                <w:rFonts w:ascii="Times New Roman" w:hAnsi="Times New Roman" w:cs="Times New Roman"/>
                <w:sz w:val="24"/>
                <w:szCs w:val="24"/>
              </w:rPr>
              <w:fldChar w:fldCharType="end"/>
            </w:r>
            <w:r w:rsidRPr="00151144">
              <w:rPr>
                <w:rFonts w:ascii="Times New Roman" w:hAnsi="Times New Roman" w:cs="Times New Roman"/>
                <w:sz w:val="24"/>
                <w:szCs w:val="24"/>
                <w:lang w:val="fr-FR"/>
              </w:rPr>
              <w:t>Si j’exécute une version 64 bits de Windows, dois-je utiliser des pilotes 64 bits pour les périphériques ?</w:t>
            </w:r>
          </w:p>
        </w:tc>
        <w:tc>
          <w:tcPr>
            <w:tcW w:w="2567" w:type="dxa"/>
          </w:tcPr>
          <w:p w:rsidR="00E8042F" w:rsidRPr="00151144" w:rsidRDefault="00E8042F" w:rsidP="00CC63B1">
            <w:pPr>
              <w:pStyle w:val="ListParagraph"/>
              <w:ind w:left="175"/>
              <w:rPr>
                <w:rFonts w:ascii="Times New Roman" w:hAnsi="Times New Roman" w:cs="Times New Roman"/>
                <w:sz w:val="24"/>
                <w:szCs w:val="24"/>
                <w:lang w:val="fr-FR"/>
              </w:rPr>
            </w:pPr>
          </w:p>
        </w:tc>
      </w:tr>
      <w:tr w:rsidR="00E8042F" w:rsidRPr="00502E08" w:rsidTr="00CC63B1">
        <w:tc>
          <w:tcPr>
            <w:tcW w:w="6289" w:type="dxa"/>
          </w:tcPr>
          <w:p w:rsidR="00E8042F" w:rsidRPr="00151144" w:rsidRDefault="00E8042F" w:rsidP="00CC63B1">
            <w:pPr>
              <w:ind w:left="180" w:hanging="180"/>
              <w:rPr>
                <w:rFonts w:ascii="Times New Roman" w:hAnsi="Times New Roman" w:cs="Times New Roman"/>
                <w:b/>
                <w:bCs/>
                <w:sz w:val="24"/>
                <w:szCs w:val="24"/>
                <w:lang w:val="fr-FR"/>
              </w:rPr>
            </w:pPr>
            <w:r w:rsidRPr="00151144">
              <w:rPr>
                <w:rFonts w:ascii="Times New Roman" w:hAnsi="Times New Roman" w:cs="Times New Roman"/>
                <w:b/>
                <w:bCs/>
                <w:sz w:val="24"/>
                <w:szCs w:val="24"/>
                <w:lang w:val="fr-FR"/>
              </w:rPr>
              <w:t>Chapitre 3 : Configuration de</w:t>
            </w:r>
            <w:r w:rsidR="00EE0175">
              <w:rPr>
                <w:rFonts w:ascii="Times New Roman" w:hAnsi="Times New Roman" w:cs="Times New Roman"/>
                <w:b/>
                <w:bCs/>
                <w:sz w:val="24"/>
                <w:szCs w:val="24"/>
                <w:lang w:val="fr-FR"/>
              </w:rPr>
              <w:t xml:space="preserve"> compte d'utilisateur local</w:t>
            </w:r>
          </w:p>
          <w:p w:rsidR="00E8042F" w:rsidRPr="008D2D69" w:rsidRDefault="00E8042F" w:rsidP="008B1C23">
            <w:pPr>
              <w:pStyle w:val="ListParagraph"/>
              <w:numPr>
                <w:ilvl w:val="1"/>
                <w:numId w:val="91"/>
              </w:numPr>
              <w:tabs>
                <w:tab w:val="left" w:pos="720"/>
              </w:tabs>
              <w:ind w:left="360" w:right="1003"/>
              <w:jc w:val="lowKashida"/>
              <w:rPr>
                <w:rFonts w:ascii="Times New Roman" w:hAnsi="Times New Roman" w:cs="Times New Roman"/>
                <w:sz w:val="24"/>
                <w:szCs w:val="24"/>
              </w:rPr>
            </w:pPr>
            <w:r w:rsidRPr="00151144">
              <w:rPr>
                <w:rFonts w:ascii="Times New Roman" w:hAnsi="Times New Roman" w:cs="Times New Roman"/>
                <w:sz w:val="24"/>
                <w:szCs w:val="24"/>
                <w:lang w:val="fr-FR"/>
              </w:rPr>
              <w:tab/>
            </w:r>
            <w:proofErr w:type="spellStart"/>
            <w:r w:rsidRPr="008D2D69">
              <w:rPr>
                <w:rFonts w:ascii="Times New Roman" w:hAnsi="Times New Roman" w:cs="Times New Roman"/>
                <w:sz w:val="24"/>
                <w:szCs w:val="24"/>
              </w:rPr>
              <w:t>Présentation</w:t>
            </w:r>
            <w:proofErr w:type="spellEnd"/>
            <w:r w:rsidRPr="008D2D69">
              <w:rPr>
                <w:rFonts w:ascii="Times New Roman" w:hAnsi="Times New Roman" w:cs="Times New Roman"/>
                <w:sz w:val="24"/>
                <w:szCs w:val="24"/>
              </w:rPr>
              <w:t xml:space="preserve"> des </w:t>
            </w:r>
            <w:proofErr w:type="spellStart"/>
            <w:r w:rsidRPr="008D2D69">
              <w:rPr>
                <w:rFonts w:ascii="Times New Roman" w:hAnsi="Times New Roman" w:cs="Times New Roman"/>
                <w:sz w:val="24"/>
                <w:szCs w:val="24"/>
              </w:rPr>
              <w:t>comptes</w:t>
            </w:r>
            <w:proofErr w:type="spellEnd"/>
            <w:r w:rsidRPr="008D2D69">
              <w:rPr>
                <w:rFonts w:ascii="Times New Roman" w:hAnsi="Times New Roman" w:cs="Times New Roman"/>
                <w:sz w:val="24"/>
                <w:szCs w:val="24"/>
              </w:rPr>
              <w:t xml:space="preserve"> </w:t>
            </w:r>
            <w:proofErr w:type="spellStart"/>
            <w:r w:rsidRPr="008D2D69">
              <w:rPr>
                <w:rFonts w:ascii="Times New Roman" w:hAnsi="Times New Roman" w:cs="Times New Roman"/>
                <w:sz w:val="24"/>
                <w:szCs w:val="24"/>
              </w:rPr>
              <w:t>d'utilisateur</w:t>
            </w:r>
            <w:proofErr w:type="spellEnd"/>
          </w:p>
          <w:p w:rsidR="00E8042F" w:rsidRPr="00151144" w:rsidRDefault="00E8042F" w:rsidP="008B1C23">
            <w:pPr>
              <w:pStyle w:val="ListParagraph"/>
              <w:numPr>
                <w:ilvl w:val="1"/>
                <w:numId w:val="91"/>
              </w:numPr>
              <w:tabs>
                <w:tab w:val="left" w:pos="540"/>
              </w:tabs>
              <w:ind w:left="360" w:right="1003"/>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Conditions requises pour les nouveaux comptes d'utilisateur</w:t>
            </w:r>
          </w:p>
          <w:p w:rsidR="00E8042F" w:rsidRPr="00151144" w:rsidRDefault="00E8042F" w:rsidP="008B1C23">
            <w:pPr>
              <w:pStyle w:val="ListParagraph"/>
              <w:numPr>
                <w:ilvl w:val="1"/>
                <w:numId w:val="91"/>
              </w:numPr>
              <w:tabs>
                <w:tab w:val="left" w:pos="720"/>
              </w:tabs>
              <w:ind w:left="360" w:right="1003"/>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Définition des conditions requises pour les mots de passe</w:t>
            </w:r>
          </w:p>
          <w:p w:rsidR="00E8042F" w:rsidRPr="00151144" w:rsidRDefault="00E8042F" w:rsidP="008B1C23">
            <w:pPr>
              <w:pStyle w:val="ListParagraph"/>
              <w:numPr>
                <w:ilvl w:val="1"/>
                <w:numId w:val="91"/>
              </w:numPr>
              <w:tabs>
                <w:tab w:val="left" w:pos="720"/>
              </w:tabs>
              <w:ind w:left="360" w:right="1003"/>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Configuration des propriétés des comptes d'utilisateur</w:t>
            </w:r>
          </w:p>
        </w:tc>
        <w:tc>
          <w:tcPr>
            <w:tcW w:w="2567" w:type="dxa"/>
          </w:tcPr>
          <w:p w:rsidR="00E8042F" w:rsidRPr="00502E08" w:rsidRDefault="00E8042F" w:rsidP="008B1C23">
            <w:pPr>
              <w:pStyle w:val="ListParagraph"/>
              <w:numPr>
                <w:ilvl w:val="0"/>
                <w:numId w:val="47"/>
              </w:numPr>
              <w:ind w:left="175" w:hanging="218"/>
              <w:rPr>
                <w:rFonts w:ascii="Times New Roman" w:hAnsi="Times New Roman" w:cs="Times New Roman"/>
                <w:sz w:val="24"/>
                <w:szCs w:val="24"/>
              </w:rPr>
            </w:pPr>
            <w:proofErr w:type="spellStart"/>
            <w:r w:rsidRPr="00502E08">
              <w:rPr>
                <w:rFonts w:ascii="Times New Roman" w:hAnsi="Times New Roman" w:cs="Times New Roman"/>
                <w:sz w:val="24"/>
                <w:szCs w:val="24"/>
              </w:rPr>
              <w:t>Création</w:t>
            </w:r>
            <w:proofErr w:type="spellEnd"/>
            <w:r w:rsidRPr="00502E08">
              <w:rPr>
                <w:rFonts w:ascii="Times New Roman" w:hAnsi="Times New Roman" w:cs="Times New Roman"/>
                <w:sz w:val="24"/>
                <w:szCs w:val="24"/>
              </w:rPr>
              <w:t xml:space="preserve"> des </w:t>
            </w:r>
            <w:proofErr w:type="spellStart"/>
            <w:r w:rsidRPr="00502E08">
              <w:rPr>
                <w:rFonts w:ascii="Times New Roman" w:hAnsi="Times New Roman" w:cs="Times New Roman"/>
                <w:sz w:val="24"/>
                <w:szCs w:val="24"/>
              </w:rPr>
              <w:t>utilisateurs</w:t>
            </w:r>
            <w:proofErr w:type="spellEnd"/>
            <w:r w:rsidRPr="00502E08">
              <w:rPr>
                <w:rFonts w:ascii="Times New Roman" w:hAnsi="Times New Roman" w:cs="Times New Roman"/>
                <w:sz w:val="24"/>
                <w:szCs w:val="24"/>
              </w:rPr>
              <w:t xml:space="preserve"> </w:t>
            </w:r>
            <w:proofErr w:type="spellStart"/>
            <w:r w:rsidRPr="00502E08">
              <w:rPr>
                <w:rFonts w:ascii="Times New Roman" w:hAnsi="Times New Roman" w:cs="Times New Roman"/>
                <w:sz w:val="24"/>
                <w:szCs w:val="24"/>
              </w:rPr>
              <w:t>locaux</w:t>
            </w:r>
            <w:proofErr w:type="spellEnd"/>
          </w:p>
        </w:tc>
      </w:tr>
      <w:tr w:rsidR="00E8042F" w:rsidRPr="00F60D84" w:rsidTr="00CC63B1">
        <w:tc>
          <w:tcPr>
            <w:tcW w:w="6289" w:type="dxa"/>
          </w:tcPr>
          <w:p w:rsidR="00E8042F" w:rsidRPr="00151144" w:rsidRDefault="00E8042F" w:rsidP="00CC63B1">
            <w:pPr>
              <w:ind w:left="180" w:hanging="180"/>
              <w:rPr>
                <w:rFonts w:ascii="Times New Roman" w:hAnsi="Times New Roman" w:cs="Times New Roman"/>
                <w:b/>
                <w:bCs/>
                <w:sz w:val="24"/>
                <w:szCs w:val="24"/>
                <w:lang w:val="fr-FR"/>
              </w:rPr>
            </w:pPr>
            <w:r w:rsidRPr="00151144">
              <w:rPr>
                <w:rFonts w:ascii="Times New Roman" w:hAnsi="Times New Roman" w:cs="Times New Roman"/>
                <w:b/>
                <w:bCs/>
                <w:sz w:val="24"/>
                <w:szCs w:val="24"/>
                <w:lang w:val="fr-FR"/>
              </w:rPr>
              <w:t>Chapitre 4 : Utilisation de groupes pour organ</w:t>
            </w:r>
            <w:r w:rsidR="00EE0175">
              <w:rPr>
                <w:rFonts w:ascii="Times New Roman" w:hAnsi="Times New Roman" w:cs="Times New Roman"/>
                <w:b/>
                <w:bCs/>
                <w:sz w:val="24"/>
                <w:szCs w:val="24"/>
                <w:lang w:val="fr-FR"/>
              </w:rPr>
              <w:t>iser les comptes d'utilisateur</w:t>
            </w:r>
          </w:p>
          <w:p w:rsidR="00E8042F" w:rsidRPr="003048D0" w:rsidRDefault="00E8042F" w:rsidP="008B1C23">
            <w:pPr>
              <w:pStyle w:val="ListParagraph"/>
              <w:numPr>
                <w:ilvl w:val="1"/>
                <w:numId w:val="92"/>
              </w:numPr>
              <w:ind w:left="360" w:right="1003"/>
              <w:jc w:val="lowKashida"/>
              <w:rPr>
                <w:rFonts w:ascii="Times New Roman" w:hAnsi="Times New Roman" w:cs="Times New Roman"/>
                <w:sz w:val="24"/>
                <w:szCs w:val="24"/>
              </w:rPr>
            </w:pPr>
            <w:proofErr w:type="spellStart"/>
            <w:r w:rsidRPr="003048D0">
              <w:rPr>
                <w:rFonts w:ascii="Times New Roman" w:hAnsi="Times New Roman" w:cs="Times New Roman"/>
                <w:sz w:val="24"/>
                <w:szCs w:val="24"/>
              </w:rPr>
              <w:t>Présentation</w:t>
            </w:r>
            <w:proofErr w:type="spellEnd"/>
            <w:r w:rsidRPr="003048D0">
              <w:rPr>
                <w:rFonts w:ascii="Times New Roman" w:hAnsi="Times New Roman" w:cs="Times New Roman"/>
                <w:sz w:val="24"/>
                <w:szCs w:val="24"/>
              </w:rPr>
              <w:t xml:space="preserve"> des </w:t>
            </w:r>
            <w:proofErr w:type="spellStart"/>
            <w:r w:rsidRPr="003048D0">
              <w:rPr>
                <w:rFonts w:ascii="Times New Roman" w:hAnsi="Times New Roman" w:cs="Times New Roman"/>
                <w:sz w:val="24"/>
                <w:szCs w:val="24"/>
              </w:rPr>
              <w:t>groupes</w:t>
            </w:r>
            <w:proofErr w:type="spellEnd"/>
          </w:p>
          <w:p w:rsidR="00E8042F" w:rsidRPr="00502E08" w:rsidRDefault="00E8042F" w:rsidP="008B1C23">
            <w:pPr>
              <w:pStyle w:val="ListParagraph"/>
              <w:numPr>
                <w:ilvl w:val="1"/>
                <w:numId w:val="92"/>
              </w:numPr>
              <w:ind w:left="360" w:right="1003"/>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Implémentation</w:t>
            </w:r>
            <w:proofErr w:type="spellEnd"/>
            <w:r w:rsidRPr="00502E08">
              <w:rPr>
                <w:rFonts w:ascii="Times New Roman" w:hAnsi="Times New Roman" w:cs="Times New Roman"/>
                <w:sz w:val="24"/>
                <w:szCs w:val="24"/>
              </w:rPr>
              <w:t xml:space="preserve"> de </w:t>
            </w:r>
            <w:proofErr w:type="spellStart"/>
            <w:r w:rsidRPr="00502E08">
              <w:rPr>
                <w:rFonts w:ascii="Times New Roman" w:hAnsi="Times New Roman" w:cs="Times New Roman"/>
                <w:sz w:val="24"/>
                <w:szCs w:val="24"/>
              </w:rPr>
              <w:t>stratégies</w:t>
            </w:r>
            <w:proofErr w:type="spellEnd"/>
            <w:r w:rsidRPr="00502E08">
              <w:rPr>
                <w:rFonts w:ascii="Times New Roman" w:hAnsi="Times New Roman" w:cs="Times New Roman"/>
                <w:sz w:val="24"/>
                <w:szCs w:val="24"/>
              </w:rPr>
              <w:t xml:space="preserve"> de </w:t>
            </w:r>
            <w:proofErr w:type="spellStart"/>
            <w:r w:rsidRPr="00502E08">
              <w:rPr>
                <w:rFonts w:ascii="Times New Roman" w:hAnsi="Times New Roman" w:cs="Times New Roman"/>
                <w:sz w:val="24"/>
                <w:szCs w:val="24"/>
              </w:rPr>
              <w:t>groupe</w:t>
            </w:r>
            <w:proofErr w:type="spellEnd"/>
          </w:p>
          <w:p w:rsidR="00E8042F" w:rsidRPr="00502E08" w:rsidRDefault="00E8042F" w:rsidP="008B1C23">
            <w:pPr>
              <w:pStyle w:val="ListParagraph"/>
              <w:numPr>
                <w:ilvl w:val="1"/>
                <w:numId w:val="92"/>
              </w:numPr>
              <w:ind w:left="360" w:right="1003"/>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Implémentation</w:t>
            </w:r>
            <w:proofErr w:type="spellEnd"/>
            <w:r w:rsidRPr="00502E08">
              <w:rPr>
                <w:rFonts w:ascii="Times New Roman" w:hAnsi="Times New Roman" w:cs="Times New Roman"/>
                <w:sz w:val="24"/>
                <w:szCs w:val="24"/>
              </w:rPr>
              <w:t xml:space="preserve"> de </w:t>
            </w:r>
            <w:proofErr w:type="spellStart"/>
            <w:r w:rsidRPr="00502E08">
              <w:rPr>
                <w:rFonts w:ascii="Times New Roman" w:hAnsi="Times New Roman" w:cs="Times New Roman"/>
                <w:sz w:val="24"/>
                <w:szCs w:val="24"/>
              </w:rPr>
              <w:t>groupes</w:t>
            </w:r>
            <w:proofErr w:type="spellEnd"/>
          </w:p>
          <w:p w:rsidR="00E8042F" w:rsidRPr="00502E08" w:rsidRDefault="00E8042F" w:rsidP="008B1C23">
            <w:pPr>
              <w:pStyle w:val="ListParagraph"/>
              <w:numPr>
                <w:ilvl w:val="1"/>
                <w:numId w:val="92"/>
              </w:numPr>
              <w:ind w:left="360" w:right="1003"/>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Implémentation</w:t>
            </w:r>
            <w:proofErr w:type="spellEnd"/>
            <w:r w:rsidRPr="00502E08">
              <w:rPr>
                <w:rFonts w:ascii="Times New Roman" w:hAnsi="Times New Roman" w:cs="Times New Roman"/>
                <w:sz w:val="24"/>
                <w:szCs w:val="24"/>
              </w:rPr>
              <w:t xml:space="preserve"> de </w:t>
            </w:r>
            <w:proofErr w:type="spellStart"/>
            <w:r w:rsidRPr="00502E08">
              <w:rPr>
                <w:rFonts w:ascii="Times New Roman" w:hAnsi="Times New Roman" w:cs="Times New Roman"/>
                <w:sz w:val="24"/>
                <w:szCs w:val="24"/>
              </w:rPr>
              <w:t>groupes</w:t>
            </w:r>
            <w:proofErr w:type="spellEnd"/>
            <w:r w:rsidRPr="00502E08">
              <w:rPr>
                <w:rFonts w:ascii="Times New Roman" w:hAnsi="Times New Roman" w:cs="Times New Roman"/>
                <w:sz w:val="24"/>
                <w:szCs w:val="24"/>
              </w:rPr>
              <w:t xml:space="preserve"> </w:t>
            </w:r>
            <w:proofErr w:type="spellStart"/>
            <w:r w:rsidRPr="00502E08">
              <w:rPr>
                <w:rFonts w:ascii="Times New Roman" w:hAnsi="Times New Roman" w:cs="Times New Roman"/>
                <w:sz w:val="24"/>
                <w:szCs w:val="24"/>
              </w:rPr>
              <w:t>locaux</w:t>
            </w:r>
            <w:proofErr w:type="spellEnd"/>
          </w:p>
          <w:p w:rsidR="00E8042F" w:rsidRPr="00502E08" w:rsidRDefault="00E8042F" w:rsidP="008B1C23">
            <w:pPr>
              <w:pStyle w:val="ListParagraph"/>
              <w:numPr>
                <w:ilvl w:val="1"/>
                <w:numId w:val="92"/>
              </w:numPr>
              <w:ind w:left="360" w:right="1003"/>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Implémentation</w:t>
            </w:r>
            <w:proofErr w:type="spellEnd"/>
            <w:r w:rsidRPr="00502E08">
              <w:rPr>
                <w:rFonts w:ascii="Times New Roman" w:hAnsi="Times New Roman" w:cs="Times New Roman"/>
                <w:sz w:val="24"/>
                <w:szCs w:val="24"/>
              </w:rPr>
              <w:t xml:space="preserve"> de </w:t>
            </w:r>
            <w:proofErr w:type="spellStart"/>
            <w:r w:rsidRPr="00502E08">
              <w:rPr>
                <w:rFonts w:ascii="Times New Roman" w:hAnsi="Times New Roman" w:cs="Times New Roman"/>
                <w:sz w:val="24"/>
                <w:szCs w:val="24"/>
              </w:rPr>
              <w:t>groupes</w:t>
            </w:r>
            <w:proofErr w:type="spellEnd"/>
            <w:r w:rsidRPr="00502E08">
              <w:rPr>
                <w:rFonts w:ascii="Times New Roman" w:hAnsi="Times New Roman" w:cs="Times New Roman"/>
                <w:sz w:val="24"/>
                <w:szCs w:val="24"/>
              </w:rPr>
              <w:t xml:space="preserve"> </w:t>
            </w:r>
            <w:proofErr w:type="spellStart"/>
            <w:r w:rsidRPr="00502E08">
              <w:rPr>
                <w:rFonts w:ascii="Times New Roman" w:hAnsi="Times New Roman" w:cs="Times New Roman"/>
                <w:sz w:val="24"/>
                <w:szCs w:val="24"/>
              </w:rPr>
              <w:t>prédéfinis</w:t>
            </w:r>
            <w:proofErr w:type="spellEnd"/>
          </w:p>
          <w:p w:rsidR="00E8042F" w:rsidRPr="00502E08" w:rsidRDefault="00E8042F" w:rsidP="00CC63B1">
            <w:pPr>
              <w:rPr>
                <w:rFonts w:ascii="Times New Roman" w:hAnsi="Times New Roman" w:cs="Times New Roman"/>
                <w:sz w:val="24"/>
                <w:szCs w:val="24"/>
              </w:rPr>
            </w:pPr>
          </w:p>
        </w:tc>
        <w:tc>
          <w:tcPr>
            <w:tcW w:w="2567" w:type="dxa"/>
          </w:tcPr>
          <w:p w:rsidR="00E8042F" w:rsidRPr="00502E08" w:rsidRDefault="00E8042F" w:rsidP="008B1C23">
            <w:pPr>
              <w:pStyle w:val="ListParagraph"/>
              <w:numPr>
                <w:ilvl w:val="0"/>
                <w:numId w:val="47"/>
              </w:numPr>
              <w:ind w:left="175" w:hanging="218"/>
              <w:rPr>
                <w:rFonts w:ascii="Times New Roman" w:hAnsi="Times New Roman" w:cs="Times New Roman"/>
                <w:sz w:val="24"/>
                <w:szCs w:val="24"/>
              </w:rPr>
            </w:pPr>
            <w:proofErr w:type="spellStart"/>
            <w:r w:rsidRPr="00502E08">
              <w:rPr>
                <w:rFonts w:ascii="Times New Roman" w:hAnsi="Times New Roman" w:cs="Times New Roman"/>
                <w:sz w:val="24"/>
                <w:szCs w:val="24"/>
              </w:rPr>
              <w:t>Créations</w:t>
            </w:r>
            <w:proofErr w:type="spellEnd"/>
            <w:r w:rsidRPr="00502E08">
              <w:rPr>
                <w:rFonts w:ascii="Times New Roman" w:hAnsi="Times New Roman" w:cs="Times New Roman"/>
                <w:sz w:val="24"/>
                <w:szCs w:val="24"/>
              </w:rPr>
              <w:t xml:space="preserve"> des </w:t>
            </w:r>
            <w:proofErr w:type="spellStart"/>
            <w:r w:rsidRPr="00502E08">
              <w:rPr>
                <w:rFonts w:ascii="Times New Roman" w:hAnsi="Times New Roman" w:cs="Times New Roman"/>
                <w:sz w:val="24"/>
                <w:szCs w:val="24"/>
              </w:rPr>
              <w:t>groupes</w:t>
            </w:r>
            <w:proofErr w:type="spellEnd"/>
            <w:r w:rsidRPr="00502E08">
              <w:rPr>
                <w:rFonts w:ascii="Times New Roman" w:hAnsi="Times New Roman" w:cs="Times New Roman"/>
                <w:sz w:val="24"/>
                <w:szCs w:val="24"/>
              </w:rPr>
              <w:t xml:space="preserve"> </w:t>
            </w:r>
            <w:proofErr w:type="spellStart"/>
            <w:r w:rsidRPr="00502E08">
              <w:rPr>
                <w:rFonts w:ascii="Times New Roman" w:hAnsi="Times New Roman" w:cs="Times New Roman"/>
                <w:sz w:val="24"/>
                <w:szCs w:val="24"/>
              </w:rPr>
              <w:t>locaux</w:t>
            </w:r>
            <w:proofErr w:type="spellEnd"/>
          </w:p>
          <w:p w:rsidR="00E8042F" w:rsidRPr="00151144" w:rsidRDefault="00E8042F" w:rsidP="008B1C23">
            <w:pPr>
              <w:pStyle w:val="ListParagraph"/>
              <w:numPr>
                <w:ilvl w:val="0"/>
                <w:numId w:val="47"/>
              </w:numPr>
              <w:ind w:left="175" w:hanging="218"/>
              <w:rPr>
                <w:rFonts w:ascii="Times New Roman" w:hAnsi="Times New Roman" w:cs="Times New Roman"/>
                <w:sz w:val="24"/>
                <w:szCs w:val="24"/>
                <w:lang w:val="fr-FR"/>
              </w:rPr>
            </w:pPr>
            <w:r w:rsidRPr="00151144">
              <w:rPr>
                <w:rFonts w:ascii="Times New Roman" w:hAnsi="Times New Roman" w:cs="Times New Roman"/>
                <w:sz w:val="24"/>
                <w:szCs w:val="24"/>
                <w:lang w:val="fr-FR"/>
              </w:rPr>
              <w:t>Ajouter des utilisateurs aux groupes</w:t>
            </w:r>
          </w:p>
        </w:tc>
      </w:tr>
      <w:tr w:rsidR="00E8042F" w:rsidRPr="00F60D84" w:rsidTr="00CC63B1">
        <w:tc>
          <w:tcPr>
            <w:tcW w:w="6289" w:type="dxa"/>
          </w:tcPr>
          <w:p w:rsidR="00E8042F" w:rsidRPr="00151144" w:rsidRDefault="00E8042F" w:rsidP="00CC63B1">
            <w:pPr>
              <w:ind w:left="180" w:hanging="180"/>
              <w:rPr>
                <w:rFonts w:ascii="Times New Roman" w:hAnsi="Times New Roman" w:cs="Times New Roman"/>
                <w:b/>
                <w:bCs/>
                <w:sz w:val="24"/>
                <w:szCs w:val="24"/>
                <w:lang w:val="fr-FR"/>
              </w:rPr>
            </w:pPr>
            <w:r w:rsidRPr="00151144">
              <w:rPr>
                <w:rFonts w:ascii="Times New Roman" w:hAnsi="Times New Roman" w:cs="Times New Roman"/>
                <w:b/>
                <w:bCs/>
                <w:sz w:val="24"/>
                <w:szCs w:val="24"/>
                <w:lang w:val="fr-FR"/>
              </w:rPr>
              <w:t>Chapitre 5 : Admini</w:t>
            </w:r>
            <w:r w:rsidR="00EE0175">
              <w:rPr>
                <w:rFonts w:ascii="Times New Roman" w:hAnsi="Times New Roman" w:cs="Times New Roman"/>
                <w:b/>
                <w:bCs/>
                <w:sz w:val="24"/>
                <w:szCs w:val="24"/>
                <w:lang w:val="fr-FR"/>
              </w:rPr>
              <w:t>stration des ressources disque</w:t>
            </w:r>
          </w:p>
          <w:p w:rsidR="00E8042F" w:rsidRPr="003048D0" w:rsidRDefault="00E8042F" w:rsidP="008B1C23">
            <w:pPr>
              <w:pStyle w:val="ListParagraph"/>
              <w:numPr>
                <w:ilvl w:val="1"/>
                <w:numId w:val="93"/>
              </w:numPr>
              <w:ind w:left="360" w:right="1003"/>
              <w:jc w:val="lowKashida"/>
              <w:rPr>
                <w:rFonts w:ascii="Times New Roman" w:hAnsi="Times New Roman" w:cs="Times New Roman"/>
                <w:sz w:val="24"/>
                <w:szCs w:val="24"/>
              </w:rPr>
            </w:pPr>
            <w:proofErr w:type="spellStart"/>
            <w:r w:rsidRPr="003048D0">
              <w:rPr>
                <w:rFonts w:ascii="Times New Roman" w:hAnsi="Times New Roman" w:cs="Times New Roman"/>
                <w:sz w:val="24"/>
                <w:szCs w:val="24"/>
              </w:rPr>
              <w:t>Partitionnement</w:t>
            </w:r>
            <w:proofErr w:type="spellEnd"/>
            <w:r w:rsidRPr="003048D0">
              <w:rPr>
                <w:rFonts w:ascii="Times New Roman" w:hAnsi="Times New Roman" w:cs="Times New Roman"/>
                <w:sz w:val="24"/>
                <w:szCs w:val="24"/>
              </w:rPr>
              <w:t xml:space="preserve"> de </w:t>
            </w:r>
            <w:proofErr w:type="spellStart"/>
            <w:r w:rsidRPr="003048D0">
              <w:rPr>
                <w:rFonts w:ascii="Times New Roman" w:hAnsi="Times New Roman" w:cs="Times New Roman"/>
                <w:sz w:val="24"/>
                <w:szCs w:val="24"/>
              </w:rPr>
              <w:t>disque</w:t>
            </w:r>
            <w:proofErr w:type="spellEnd"/>
          </w:p>
          <w:p w:rsidR="00E8042F" w:rsidRPr="00502E08" w:rsidRDefault="00E8042F" w:rsidP="008B1C23">
            <w:pPr>
              <w:pStyle w:val="ListParagraph"/>
              <w:numPr>
                <w:ilvl w:val="1"/>
                <w:numId w:val="93"/>
              </w:numPr>
              <w:ind w:left="360" w:right="1003"/>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Partitionnement</w:t>
            </w:r>
            <w:proofErr w:type="spellEnd"/>
            <w:r w:rsidRPr="00502E08">
              <w:rPr>
                <w:rFonts w:ascii="Times New Roman" w:hAnsi="Times New Roman" w:cs="Times New Roman"/>
                <w:sz w:val="24"/>
                <w:szCs w:val="24"/>
              </w:rPr>
              <w:t xml:space="preserve"> Fat, NTFS</w:t>
            </w:r>
          </w:p>
          <w:p w:rsidR="00E8042F" w:rsidRPr="00502E08" w:rsidRDefault="00E8042F" w:rsidP="008B1C23">
            <w:pPr>
              <w:pStyle w:val="ListParagraph"/>
              <w:numPr>
                <w:ilvl w:val="1"/>
                <w:numId w:val="93"/>
              </w:numPr>
              <w:ind w:left="360" w:right="1003"/>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Comparaison</w:t>
            </w:r>
            <w:proofErr w:type="spellEnd"/>
            <w:r w:rsidRPr="00502E08">
              <w:rPr>
                <w:rFonts w:ascii="Times New Roman" w:hAnsi="Times New Roman" w:cs="Times New Roman"/>
                <w:sz w:val="24"/>
                <w:szCs w:val="24"/>
              </w:rPr>
              <w:t xml:space="preserve"> entre Fat et NTFS</w:t>
            </w:r>
          </w:p>
          <w:p w:rsidR="00E8042F" w:rsidRPr="00502E08" w:rsidRDefault="00E8042F" w:rsidP="008B1C23">
            <w:pPr>
              <w:pStyle w:val="ListParagraph"/>
              <w:numPr>
                <w:ilvl w:val="1"/>
                <w:numId w:val="93"/>
              </w:numPr>
              <w:ind w:left="360" w:right="1003"/>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Convertir</w:t>
            </w:r>
            <w:proofErr w:type="spellEnd"/>
            <w:r w:rsidRPr="00502E08">
              <w:rPr>
                <w:rFonts w:ascii="Times New Roman" w:hAnsi="Times New Roman" w:cs="Times New Roman"/>
                <w:sz w:val="24"/>
                <w:szCs w:val="24"/>
              </w:rPr>
              <w:t xml:space="preserve"> de Fat à NTFS</w:t>
            </w:r>
          </w:p>
          <w:p w:rsidR="00E8042F" w:rsidRPr="00502E08" w:rsidRDefault="00E8042F" w:rsidP="008B1C23">
            <w:pPr>
              <w:pStyle w:val="ListParagraph"/>
              <w:numPr>
                <w:ilvl w:val="1"/>
                <w:numId w:val="93"/>
              </w:numPr>
              <w:ind w:left="360" w:right="1003"/>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L’autorisation</w:t>
            </w:r>
            <w:proofErr w:type="spellEnd"/>
            <w:r w:rsidRPr="00502E08">
              <w:rPr>
                <w:rFonts w:ascii="Times New Roman" w:hAnsi="Times New Roman" w:cs="Times New Roman"/>
                <w:sz w:val="24"/>
                <w:szCs w:val="24"/>
              </w:rPr>
              <w:t xml:space="preserve"> NTFS. </w:t>
            </w:r>
          </w:p>
          <w:p w:rsidR="00E8042F" w:rsidRPr="00502E08" w:rsidRDefault="00E8042F" w:rsidP="008B1C23">
            <w:pPr>
              <w:pStyle w:val="ListParagraph"/>
              <w:numPr>
                <w:ilvl w:val="1"/>
                <w:numId w:val="93"/>
              </w:numPr>
              <w:ind w:left="360" w:right="1003"/>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Utilisation</w:t>
            </w:r>
            <w:proofErr w:type="spellEnd"/>
            <w:r w:rsidRPr="00502E08">
              <w:rPr>
                <w:rFonts w:ascii="Times New Roman" w:hAnsi="Times New Roman" w:cs="Times New Roman"/>
                <w:sz w:val="24"/>
                <w:szCs w:val="24"/>
              </w:rPr>
              <w:t xml:space="preserve"> </w:t>
            </w:r>
            <w:proofErr w:type="spellStart"/>
            <w:r w:rsidRPr="00502E08">
              <w:rPr>
                <w:rFonts w:ascii="Times New Roman" w:hAnsi="Times New Roman" w:cs="Times New Roman"/>
                <w:sz w:val="24"/>
                <w:szCs w:val="24"/>
              </w:rPr>
              <w:t>d'autorisations</w:t>
            </w:r>
            <w:proofErr w:type="spellEnd"/>
            <w:r w:rsidRPr="00502E08">
              <w:rPr>
                <w:rFonts w:ascii="Times New Roman" w:hAnsi="Times New Roman" w:cs="Times New Roman"/>
                <w:sz w:val="24"/>
                <w:szCs w:val="24"/>
              </w:rPr>
              <w:t xml:space="preserve"> NTFS</w:t>
            </w:r>
          </w:p>
          <w:p w:rsidR="00E8042F" w:rsidRPr="00502E08" w:rsidRDefault="00E8042F" w:rsidP="008B1C23">
            <w:pPr>
              <w:pStyle w:val="ListParagraph"/>
              <w:numPr>
                <w:ilvl w:val="1"/>
                <w:numId w:val="93"/>
              </w:numPr>
              <w:ind w:left="360" w:right="1003"/>
              <w:jc w:val="lowKashida"/>
              <w:rPr>
                <w:rFonts w:ascii="Times New Roman" w:hAnsi="Times New Roman" w:cs="Times New Roman"/>
                <w:sz w:val="24"/>
                <w:szCs w:val="24"/>
              </w:rPr>
            </w:pPr>
            <w:r w:rsidRPr="00502E08">
              <w:rPr>
                <w:rFonts w:ascii="Times New Roman" w:hAnsi="Times New Roman" w:cs="Times New Roman"/>
                <w:sz w:val="24"/>
                <w:szCs w:val="24"/>
              </w:rPr>
              <w:t xml:space="preserve">Application </w:t>
            </w:r>
            <w:proofErr w:type="spellStart"/>
            <w:r w:rsidRPr="00502E08">
              <w:rPr>
                <w:rFonts w:ascii="Times New Roman" w:hAnsi="Times New Roman" w:cs="Times New Roman"/>
                <w:sz w:val="24"/>
                <w:szCs w:val="24"/>
              </w:rPr>
              <w:t>d'autorisations</w:t>
            </w:r>
            <w:proofErr w:type="spellEnd"/>
            <w:r w:rsidRPr="00502E08">
              <w:rPr>
                <w:rFonts w:ascii="Times New Roman" w:hAnsi="Times New Roman" w:cs="Times New Roman"/>
                <w:sz w:val="24"/>
                <w:szCs w:val="24"/>
              </w:rPr>
              <w:t xml:space="preserve"> NTFS par Windows </w:t>
            </w:r>
          </w:p>
          <w:p w:rsidR="00E8042F" w:rsidRPr="00151144" w:rsidRDefault="00E8042F" w:rsidP="008B1C23">
            <w:pPr>
              <w:pStyle w:val="ListParagraph"/>
              <w:numPr>
                <w:ilvl w:val="1"/>
                <w:numId w:val="93"/>
              </w:numPr>
              <w:ind w:left="360" w:right="1003"/>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Copie et déplacement de fichiers et de dossiers</w:t>
            </w:r>
          </w:p>
          <w:p w:rsidR="00E8042F" w:rsidRPr="00502E08" w:rsidRDefault="00E8042F" w:rsidP="008B1C23">
            <w:pPr>
              <w:pStyle w:val="ListParagraph"/>
              <w:numPr>
                <w:ilvl w:val="1"/>
                <w:numId w:val="93"/>
              </w:numPr>
              <w:ind w:left="360" w:right="1003"/>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lastRenderedPageBreak/>
              <w:t>Partage</w:t>
            </w:r>
            <w:proofErr w:type="spellEnd"/>
            <w:r w:rsidRPr="00502E08">
              <w:rPr>
                <w:rFonts w:ascii="Times New Roman" w:hAnsi="Times New Roman" w:cs="Times New Roman"/>
                <w:sz w:val="24"/>
                <w:szCs w:val="24"/>
              </w:rPr>
              <w:t xml:space="preserve"> de </w:t>
            </w:r>
            <w:proofErr w:type="spellStart"/>
            <w:r w:rsidRPr="00502E08">
              <w:rPr>
                <w:rFonts w:ascii="Times New Roman" w:hAnsi="Times New Roman" w:cs="Times New Roman"/>
                <w:sz w:val="24"/>
                <w:szCs w:val="24"/>
              </w:rPr>
              <w:t>ressources</w:t>
            </w:r>
            <w:proofErr w:type="spellEnd"/>
            <w:r w:rsidRPr="00502E08">
              <w:rPr>
                <w:rFonts w:ascii="Times New Roman" w:hAnsi="Times New Roman" w:cs="Times New Roman"/>
                <w:sz w:val="24"/>
                <w:szCs w:val="24"/>
              </w:rPr>
              <w:t xml:space="preserve"> </w:t>
            </w:r>
          </w:p>
          <w:p w:rsidR="00E8042F" w:rsidRPr="00502E08" w:rsidRDefault="00E8042F" w:rsidP="008B1C23">
            <w:pPr>
              <w:pStyle w:val="ListParagraph"/>
              <w:numPr>
                <w:ilvl w:val="1"/>
                <w:numId w:val="93"/>
              </w:numPr>
              <w:ind w:left="360" w:right="1003"/>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Création</w:t>
            </w:r>
            <w:proofErr w:type="spellEnd"/>
            <w:r w:rsidRPr="00502E08">
              <w:rPr>
                <w:rFonts w:ascii="Times New Roman" w:hAnsi="Times New Roman" w:cs="Times New Roman"/>
                <w:sz w:val="24"/>
                <w:szCs w:val="24"/>
              </w:rPr>
              <w:t xml:space="preserve"> de dossiers </w:t>
            </w:r>
            <w:proofErr w:type="spellStart"/>
            <w:r w:rsidRPr="00502E08">
              <w:rPr>
                <w:rFonts w:ascii="Times New Roman" w:hAnsi="Times New Roman" w:cs="Times New Roman"/>
                <w:sz w:val="24"/>
                <w:szCs w:val="24"/>
              </w:rPr>
              <w:t>partagés</w:t>
            </w:r>
            <w:proofErr w:type="spellEnd"/>
          </w:p>
          <w:p w:rsidR="00E8042F" w:rsidRPr="00502E08" w:rsidRDefault="00E8042F" w:rsidP="008B1C23">
            <w:pPr>
              <w:pStyle w:val="ListParagraph"/>
              <w:numPr>
                <w:ilvl w:val="1"/>
                <w:numId w:val="93"/>
              </w:numPr>
              <w:ind w:left="360" w:right="1003"/>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Autorisations</w:t>
            </w:r>
            <w:proofErr w:type="spellEnd"/>
            <w:r w:rsidRPr="00502E08">
              <w:rPr>
                <w:rFonts w:ascii="Times New Roman" w:hAnsi="Times New Roman" w:cs="Times New Roman"/>
                <w:sz w:val="24"/>
                <w:szCs w:val="24"/>
              </w:rPr>
              <w:t xml:space="preserve"> NTFS et dossiers </w:t>
            </w:r>
            <w:proofErr w:type="spellStart"/>
            <w:r w:rsidRPr="00502E08">
              <w:rPr>
                <w:rFonts w:ascii="Times New Roman" w:hAnsi="Times New Roman" w:cs="Times New Roman"/>
                <w:sz w:val="24"/>
                <w:szCs w:val="24"/>
              </w:rPr>
              <w:t>partagés</w:t>
            </w:r>
            <w:proofErr w:type="spellEnd"/>
          </w:p>
          <w:p w:rsidR="00E8042F" w:rsidRPr="00502E08" w:rsidRDefault="00E8042F" w:rsidP="008B1C23">
            <w:pPr>
              <w:pStyle w:val="ListParagraph"/>
              <w:numPr>
                <w:ilvl w:val="1"/>
                <w:numId w:val="93"/>
              </w:numPr>
              <w:ind w:left="360" w:right="1003"/>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Résolution</w:t>
            </w:r>
            <w:proofErr w:type="spellEnd"/>
            <w:r w:rsidRPr="00502E08">
              <w:rPr>
                <w:rFonts w:ascii="Times New Roman" w:hAnsi="Times New Roman" w:cs="Times New Roman"/>
                <w:sz w:val="24"/>
                <w:szCs w:val="24"/>
              </w:rPr>
              <w:t xml:space="preserve"> des </w:t>
            </w:r>
            <w:proofErr w:type="spellStart"/>
            <w:r w:rsidRPr="00502E08">
              <w:rPr>
                <w:rFonts w:ascii="Times New Roman" w:hAnsi="Times New Roman" w:cs="Times New Roman"/>
                <w:sz w:val="24"/>
                <w:szCs w:val="24"/>
              </w:rPr>
              <w:t>problèmes</w:t>
            </w:r>
            <w:proofErr w:type="spellEnd"/>
            <w:r w:rsidRPr="00502E08">
              <w:rPr>
                <w:rFonts w:ascii="Times New Roman" w:hAnsi="Times New Roman" w:cs="Times New Roman"/>
                <w:sz w:val="24"/>
                <w:szCs w:val="24"/>
              </w:rPr>
              <w:t xml:space="preserve"> </w:t>
            </w:r>
            <w:proofErr w:type="spellStart"/>
            <w:r w:rsidRPr="00502E08">
              <w:rPr>
                <w:rFonts w:ascii="Times New Roman" w:hAnsi="Times New Roman" w:cs="Times New Roman"/>
                <w:sz w:val="24"/>
                <w:szCs w:val="24"/>
              </w:rPr>
              <w:t>d'accès</w:t>
            </w:r>
            <w:proofErr w:type="spellEnd"/>
          </w:p>
        </w:tc>
        <w:tc>
          <w:tcPr>
            <w:tcW w:w="2567" w:type="dxa"/>
          </w:tcPr>
          <w:p w:rsidR="00E8042F" w:rsidRPr="00151144" w:rsidRDefault="00E8042F" w:rsidP="008B1C23">
            <w:pPr>
              <w:pStyle w:val="ListParagraph"/>
              <w:numPr>
                <w:ilvl w:val="0"/>
                <w:numId w:val="47"/>
              </w:numPr>
              <w:ind w:left="175" w:hanging="218"/>
              <w:rPr>
                <w:rFonts w:ascii="Times New Roman" w:hAnsi="Times New Roman" w:cs="Times New Roman"/>
                <w:sz w:val="24"/>
                <w:szCs w:val="24"/>
                <w:lang w:val="fr-FR"/>
              </w:rPr>
            </w:pPr>
            <w:r w:rsidRPr="00151144">
              <w:rPr>
                <w:rFonts w:ascii="Times New Roman" w:hAnsi="Times New Roman" w:cs="Times New Roman"/>
                <w:sz w:val="24"/>
                <w:szCs w:val="24"/>
                <w:lang w:val="fr-FR"/>
              </w:rPr>
              <w:lastRenderedPageBreak/>
              <w:t xml:space="preserve">Assigner  NTFS permissions pour des utilisateurs et des groupes. </w:t>
            </w:r>
          </w:p>
          <w:p w:rsidR="00E8042F" w:rsidRPr="00502E08" w:rsidRDefault="00E8042F" w:rsidP="008B1C23">
            <w:pPr>
              <w:pStyle w:val="ListParagraph"/>
              <w:numPr>
                <w:ilvl w:val="0"/>
                <w:numId w:val="47"/>
              </w:numPr>
              <w:ind w:left="175" w:hanging="218"/>
              <w:rPr>
                <w:rFonts w:ascii="Times New Roman" w:hAnsi="Times New Roman" w:cs="Times New Roman"/>
                <w:sz w:val="24"/>
                <w:szCs w:val="24"/>
              </w:rPr>
            </w:pPr>
            <w:r w:rsidRPr="00502E08">
              <w:rPr>
                <w:rFonts w:ascii="Times New Roman" w:hAnsi="Times New Roman" w:cs="Times New Roman"/>
                <w:sz w:val="24"/>
                <w:szCs w:val="24"/>
              </w:rPr>
              <w:t xml:space="preserve">Tester les permissions NTFS. </w:t>
            </w:r>
          </w:p>
          <w:p w:rsidR="00E8042F" w:rsidRPr="00151144" w:rsidRDefault="00E8042F" w:rsidP="008B1C23">
            <w:pPr>
              <w:pStyle w:val="ListParagraph"/>
              <w:numPr>
                <w:ilvl w:val="0"/>
                <w:numId w:val="47"/>
              </w:numPr>
              <w:ind w:left="175" w:hanging="218"/>
              <w:rPr>
                <w:rFonts w:ascii="Times New Roman" w:hAnsi="Times New Roman" w:cs="Times New Roman"/>
                <w:sz w:val="24"/>
                <w:szCs w:val="24"/>
                <w:lang w:val="fr-FR"/>
              </w:rPr>
            </w:pPr>
            <w:r w:rsidRPr="00151144">
              <w:rPr>
                <w:rFonts w:ascii="Times New Roman" w:hAnsi="Times New Roman" w:cs="Times New Roman"/>
                <w:sz w:val="24"/>
                <w:szCs w:val="24"/>
                <w:lang w:val="fr-FR"/>
              </w:rPr>
              <w:t xml:space="preserve">Expliquer ce qui se passe  à la permission NTFS lorsque vous </w:t>
            </w:r>
            <w:r w:rsidRPr="00151144">
              <w:rPr>
                <w:rFonts w:ascii="Times New Roman" w:hAnsi="Times New Roman" w:cs="Times New Roman"/>
                <w:sz w:val="24"/>
                <w:szCs w:val="24"/>
                <w:lang w:val="fr-FR"/>
              </w:rPr>
              <w:lastRenderedPageBreak/>
              <w:t>copiez ou déplacez les fichiers et les dossiers.</w:t>
            </w:r>
          </w:p>
          <w:p w:rsidR="00E8042F" w:rsidRPr="00502E08" w:rsidRDefault="00E8042F" w:rsidP="008B1C23">
            <w:pPr>
              <w:pStyle w:val="ListParagraph"/>
              <w:numPr>
                <w:ilvl w:val="0"/>
                <w:numId w:val="47"/>
              </w:numPr>
              <w:ind w:left="175" w:hanging="218"/>
              <w:rPr>
                <w:rFonts w:ascii="Times New Roman" w:hAnsi="Times New Roman" w:cs="Times New Roman"/>
                <w:sz w:val="24"/>
                <w:szCs w:val="24"/>
              </w:rPr>
            </w:pPr>
            <w:proofErr w:type="spellStart"/>
            <w:r w:rsidRPr="00502E08">
              <w:rPr>
                <w:rFonts w:ascii="Times New Roman" w:hAnsi="Times New Roman" w:cs="Times New Roman"/>
                <w:sz w:val="24"/>
                <w:szCs w:val="24"/>
              </w:rPr>
              <w:t>Partager</w:t>
            </w:r>
            <w:proofErr w:type="spellEnd"/>
            <w:r w:rsidRPr="00502E08">
              <w:rPr>
                <w:rFonts w:ascii="Times New Roman" w:hAnsi="Times New Roman" w:cs="Times New Roman"/>
                <w:sz w:val="24"/>
                <w:szCs w:val="24"/>
              </w:rPr>
              <w:t xml:space="preserve"> un dossier. </w:t>
            </w:r>
          </w:p>
          <w:p w:rsidR="00E8042F" w:rsidRPr="00151144" w:rsidRDefault="00E8042F" w:rsidP="008B1C23">
            <w:pPr>
              <w:pStyle w:val="ListParagraph"/>
              <w:numPr>
                <w:ilvl w:val="0"/>
                <w:numId w:val="47"/>
              </w:numPr>
              <w:ind w:left="175" w:hanging="218"/>
              <w:rPr>
                <w:rFonts w:ascii="Times New Roman" w:hAnsi="Times New Roman" w:cs="Times New Roman"/>
                <w:sz w:val="24"/>
                <w:szCs w:val="24"/>
                <w:lang w:val="fr-FR"/>
              </w:rPr>
            </w:pPr>
            <w:r w:rsidRPr="00151144">
              <w:rPr>
                <w:rFonts w:ascii="Times New Roman" w:hAnsi="Times New Roman" w:cs="Times New Roman"/>
                <w:sz w:val="24"/>
                <w:szCs w:val="24"/>
                <w:lang w:val="fr-FR"/>
              </w:rPr>
              <w:t xml:space="preserve">Assigner les permissions de partage pour un utilisateur et un group. </w:t>
            </w:r>
          </w:p>
          <w:p w:rsidR="00E8042F" w:rsidRPr="00151144" w:rsidRDefault="00E8042F" w:rsidP="008B1C23">
            <w:pPr>
              <w:pStyle w:val="ListParagraph"/>
              <w:numPr>
                <w:ilvl w:val="0"/>
                <w:numId w:val="47"/>
              </w:numPr>
              <w:ind w:left="175" w:hanging="218"/>
              <w:rPr>
                <w:rFonts w:ascii="Times New Roman" w:hAnsi="Times New Roman" w:cs="Times New Roman"/>
                <w:sz w:val="24"/>
                <w:szCs w:val="24"/>
                <w:lang w:val="fr-FR"/>
              </w:rPr>
            </w:pPr>
            <w:r w:rsidRPr="00151144">
              <w:rPr>
                <w:rFonts w:ascii="Times New Roman" w:hAnsi="Times New Roman" w:cs="Times New Roman"/>
                <w:sz w:val="24"/>
                <w:szCs w:val="24"/>
                <w:lang w:val="fr-FR"/>
              </w:rPr>
              <w:t xml:space="preserve">Connecter à un dossier partagé. </w:t>
            </w:r>
          </w:p>
          <w:p w:rsidR="00E8042F" w:rsidRPr="00502E08" w:rsidRDefault="00E8042F" w:rsidP="008B1C23">
            <w:pPr>
              <w:pStyle w:val="ListParagraph"/>
              <w:numPr>
                <w:ilvl w:val="0"/>
                <w:numId w:val="47"/>
              </w:numPr>
              <w:ind w:left="175" w:hanging="218"/>
              <w:rPr>
                <w:rFonts w:ascii="Times New Roman" w:hAnsi="Times New Roman" w:cs="Times New Roman"/>
                <w:sz w:val="24"/>
                <w:szCs w:val="24"/>
              </w:rPr>
            </w:pPr>
            <w:proofErr w:type="spellStart"/>
            <w:r w:rsidRPr="00502E08">
              <w:rPr>
                <w:rFonts w:ascii="Times New Roman" w:hAnsi="Times New Roman" w:cs="Times New Roman"/>
                <w:sz w:val="24"/>
                <w:szCs w:val="24"/>
              </w:rPr>
              <w:t>Finir</w:t>
            </w:r>
            <w:proofErr w:type="spellEnd"/>
            <w:r w:rsidRPr="00502E08">
              <w:rPr>
                <w:rFonts w:ascii="Times New Roman" w:hAnsi="Times New Roman" w:cs="Times New Roman"/>
                <w:sz w:val="24"/>
                <w:szCs w:val="24"/>
              </w:rPr>
              <w:t xml:space="preserve"> le </w:t>
            </w:r>
            <w:proofErr w:type="spellStart"/>
            <w:r w:rsidRPr="00502E08">
              <w:rPr>
                <w:rFonts w:ascii="Times New Roman" w:hAnsi="Times New Roman" w:cs="Times New Roman"/>
                <w:sz w:val="24"/>
                <w:szCs w:val="24"/>
              </w:rPr>
              <w:t>partage</w:t>
            </w:r>
            <w:proofErr w:type="spellEnd"/>
            <w:r w:rsidRPr="00502E08">
              <w:rPr>
                <w:rFonts w:ascii="Times New Roman" w:hAnsi="Times New Roman" w:cs="Times New Roman"/>
                <w:sz w:val="24"/>
                <w:szCs w:val="24"/>
              </w:rPr>
              <w:t xml:space="preserve">. </w:t>
            </w:r>
          </w:p>
          <w:p w:rsidR="00E8042F" w:rsidRPr="00151144" w:rsidRDefault="00E8042F" w:rsidP="008B1C23">
            <w:pPr>
              <w:pStyle w:val="ListParagraph"/>
              <w:numPr>
                <w:ilvl w:val="0"/>
                <w:numId w:val="47"/>
              </w:numPr>
              <w:ind w:left="175" w:hanging="218"/>
              <w:rPr>
                <w:rFonts w:ascii="Times New Roman" w:hAnsi="Times New Roman" w:cs="Times New Roman"/>
                <w:sz w:val="24"/>
                <w:szCs w:val="24"/>
                <w:lang w:val="fr-FR"/>
              </w:rPr>
            </w:pPr>
            <w:r w:rsidRPr="00151144">
              <w:rPr>
                <w:rFonts w:ascii="Times New Roman" w:hAnsi="Times New Roman" w:cs="Times New Roman"/>
                <w:sz w:val="24"/>
                <w:szCs w:val="24"/>
                <w:lang w:val="fr-FR"/>
              </w:rPr>
              <w:t>Déterminer les effets en utilisant les permissions de partage et les permissions NTFS.</w:t>
            </w:r>
          </w:p>
        </w:tc>
      </w:tr>
      <w:tr w:rsidR="00E8042F" w:rsidRPr="00502E08" w:rsidTr="00CC63B1">
        <w:tc>
          <w:tcPr>
            <w:tcW w:w="6289" w:type="dxa"/>
          </w:tcPr>
          <w:p w:rsidR="00E8042F" w:rsidRPr="00151144" w:rsidRDefault="00E8042F" w:rsidP="00CC63B1">
            <w:pPr>
              <w:ind w:left="180" w:hanging="180"/>
              <w:rPr>
                <w:rFonts w:ascii="Times New Roman" w:hAnsi="Times New Roman" w:cs="Times New Roman"/>
                <w:b/>
                <w:bCs/>
                <w:sz w:val="24"/>
                <w:szCs w:val="24"/>
                <w:lang w:val="fr-FR"/>
              </w:rPr>
            </w:pPr>
            <w:r w:rsidRPr="00151144">
              <w:rPr>
                <w:rFonts w:ascii="Times New Roman" w:hAnsi="Times New Roman" w:cs="Times New Roman"/>
                <w:b/>
                <w:bCs/>
                <w:sz w:val="24"/>
                <w:szCs w:val="24"/>
                <w:lang w:val="fr-FR"/>
              </w:rPr>
              <w:lastRenderedPageBreak/>
              <w:t xml:space="preserve">Chapitre </w:t>
            </w:r>
            <w:r>
              <w:rPr>
                <w:rFonts w:ascii="Times New Roman" w:hAnsi="Times New Roman" w:cs="Times New Roman"/>
                <w:b/>
                <w:bCs/>
                <w:sz w:val="24"/>
                <w:szCs w:val="24"/>
                <w:lang w:val="fr-FR"/>
              </w:rPr>
              <w:t>6</w:t>
            </w:r>
            <w:r w:rsidRPr="00151144">
              <w:rPr>
                <w:rFonts w:ascii="Times New Roman" w:hAnsi="Times New Roman" w:cs="Times New Roman"/>
                <w:b/>
                <w:bCs/>
                <w:sz w:val="24"/>
                <w:szCs w:val="24"/>
                <w:lang w:val="fr-FR"/>
              </w:rPr>
              <w:t> : Administrati</w:t>
            </w:r>
            <w:r w:rsidR="00EE0175">
              <w:rPr>
                <w:rFonts w:ascii="Times New Roman" w:hAnsi="Times New Roman" w:cs="Times New Roman"/>
                <w:b/>
                <w:bCs/>
                <w:sz w:val="24"/>
                <w:szCs w:val="24"/>
                <w:lang w:val="fr-FR"/>
              </w:rPr>
              <w:t>on des ressources d'impression</w:t>
            </w:r>
          </w:p>
          <w:p w:rsidR="00E8042F" w:rsidRPr="00151144" w:rsidRDefault="00E8042F" w:rsidP="00CC63B1">
            <w:pPr>
              <w:ind w:left="360" w:right="360" w:hanging="360"/>
              <w:jc w:val="lowKashida"/>
              <w:rPr>
                <w:rFonts w:ascii="Times New Roman" w:hAnsi="Times New Roman" w:cs="Times New Roman"/>
                <w:sz w:val="24"/>
                <w:szCs w:val="24"/>
                <w:lang w:val="fr-FR"/>
              </w:rPr>
            </w:pPr>
            <w:r>
              <w:rPr>
                <w:rFonts w:ascii="Times New Roman" w:hAnsi="Times New Roman" w:cs="Times New Roman"/>
                <w:sz w:val="24"/>
                <w:szCs w:val="24"/>
                <w:lang w:val="fr-FR"/>
              </w:rPr>
              <w:t>6</w:t>
            </w:r>
            <w:r w:rsidRPr="00151144">
              <w:rPr>
                <w:rFonts w:ascii="Times New Roman" w:hAnsi="Times New Roman" w:cs="Times New Roman"/>
                <w:sz w:val="24"/>
                <w:szCs w:val="24"/>
                <w:lang w:val="fr-FR"/>
              </w:rPr>
              <w:t>.1 Présentation de l'administration des imprimantes</w:t>
            </w:r>
          </w:p>
          <w:p w:rsidR="00E8042F" w:rsidRPr="00151144" w:rsidRDefault="00E8042F" w:rsidP="00CC63B1">
            <w:pPr>
              <w:ind w:left="360" w:right="360" w:hanging="360"/>
              <w:jc w:val="lowKashida"/>
              <w:rPr>
                <w:rFonts w:ascii="Times New Roman" w:hAnsi="Times New Roman" w:cs="Times New Roman"/>
                <w:sz w:val="24"/>
                <w:szCs w:val="24"/>
                <w:lang w:val="fr-FR"/>
              </w:rPr>
            </w:pPr>
            <w:r>
              <w:rPr>
                <w:rFonts w:ascii="Times New Roman" w:hAnsi="Times New Roman" w:cs="Times New Roman"/>
                <w:sz w:val="24"/>
                <w:szCs w:val="24"/>
                <w:lang w:val="fr-FR"/>
              </w:rPr>
              <w:t>6</w:t>
            </w:r>
            <w:r w:rsidRPr="00151144">
              <w:rPr>
                <w:rFonts w:ascii="Times New Roman" w:hAnsi="Times New Roman" w:cs="Times New Roman"/>
                <w:sz w:val="24"/>
                <w:szCs w:val="24"/>
                <w:lang w:val="fr-FR"/>
              </w:rPr>
              <w:t>.2 Gestion des autorisations sur les imprimantes</w:t>
            </w:r>
          </w:p>
          <w:p w:rsidR="00E8042F" w:rsidRPr="00151144" w:rsidRDefault="00E8042F" w:rsidP="00CC63B1">
            <w:pPr>
              <w:ind w:left="360" w:right="360" w:hanging="360"/>
              <w:jc w:val="lowKashida"/>
              <w:rPr>
                <w:rFonts w:ascii="Times New Roman" w:hAnsi="Times New Roman" w:cs="Times New Roman"/>
                <w:sz w:val="24"/>
                <w:szCs w:val="24"/>
                <w:lang w:val="fr-FR"/>
              </w:rPr>
            </w:pPr>
            <w:r>
              <w:rPr>
                <w:rFonts w:ascii="Times New Roman" w:hAnsi="Times New Roman" w:cs="Times New Roman"/>
                <w:sz w:val="24"/>
                <w:szCs w:val="24"/>
                <w:lang w:val="fr-FR"/>
              </w:rPr>
              <w:t xml:space="preserve">6.3 </w:t>
            </w:r>
            <w:r w:rsidRPr="00151144">
              <w:rPr>
                <w:rFonts w:ascii="Times New Roman" w:hAnsi="Times New Roman" w:cs="Times New Roman"/>
                <w:sz w:val="24"/>
                <w:szCs w:val="24"/>
                <w:lang w:val="fr-FR"/>
              </w:rPr>
              <w:t>Gestion des imprimantes</w:t>
            </w:r>
          </w:p>
          <w:p w:rsidR="00E8042F" w:rsidRPr="00151144" w:rsidRDefault="00E8042F" w:rsidP="00CC63B1">
            <w:pPr>
              <w:ind w:left="360" w:right="360" w:hanging="360"/>
              <w:jc w:val="lowKashida"/>
              <w:rPr>
                <w:rFonts w:ascii="Times New Roman" w:hAnsi="Times New Roman" w:cs="Times New Roman"/>
                <w:sz w:val="24"/>
                <w:szCs w:val="24"/>
                <w:lang w:val="fr-FR"/>
              </w:rPr>
            </w:pPr>
          </w:p>
        </w:tc>
        <w:tc>
          <w:tcPr>
            <w:tcW w:w="2567" w:type="dxa"/>
          </w:tcPr>
          <w:p w:rsidR="00E8042F" w:rsidRPr="00151144" w:rsidRDefault="00E8042F" w:rsidP="00CC63B1">
            <w:pPr>
              <w:ind w:left="175" w:hanging="175"/>
              <w:rPr>
                <w:rFonts w:ascii="Times New Roman" w:hAnsi="Times New Roman" w:cs="Times New Roman"/>
                <w:sz w:val="24"/>
                <w:szCs w:val="24"/>
                <w:lang w:val="fr-FR"/>
              </w:rPr>
            </w:pPr>
            <w:r w:rsidRPr="00151144">
              <w:rPr>
                <w:rFonts w:ascii="Times New Roman" w:hAnsi="Times New Roman" w:cs="Times New Roman"/>
                <w:sz w:val="24"/>
                <w:szCs w:val="24"/>
                <w:lang w:val="fr-FR"/>
              </w:rPr>
              <w:t>•</w:t>
            </w:r>
            <w:r w:rsidRPr="00151144">
              <w:rPr>
                <w:rFonts w:ascii="Times New Roman" w:hAnsi="Times New Roman" w:cs="Times New Roman"/>
                <w:sz w:val="24"/>
                <w:szCs w:val="24"/>
                <w:lang w:val="fr-FR"/>
              </w:rPr>
              <w:tab/>
              <w:t xml:space="preserve">Configurer une imprimante attachée physiquement a un serveur d’impression. </w:t>
            </w:r>
          </w:p>
          <w:p w:rsidR="00E8042F" w:rsidRPr="00151144" w:rsidRDefault="00E8042F" w:rsidP="00CC63B1">
            <w:pPr>
              <w:ind w:left="175" w:hanging="175"/>
              <w:rPr>
                <w:rFonts w:ascii="Times New Roman" w:hAnsi="Times New Roman" w:cs="Times New Roman"/>
                <w:sz w:val="24"/>
                <w:szCs w:val="24"/>
                <w:lang w:val="fr-FR"/>
              </w:rPr>
            </w:pPr>
            <w:r w:rsidRPr="00151144">
              <w:rPr>
                <w:rFonts w:ascii="Times New Roman" w:hAnsi="Times New Roman" w:cs="Times New Roman"/>
                <w:sz w:val="24"/>
                <w:szCs w:val="24"/>
                <w:lang w:val="fr-FR"/>
              </w:rPr>
              <w:t>•</w:t>
            </w:r>
            <w:r w:rsidRPr="00151144">
              <w:rPr>
                <w:rFonts w:ascii="Times New Roman" w:hAnsi="Times New Roman" w:cs="Times New Roman"/>
                <w:sz w:val="24"/>
                <w:szCs w:val="24"/>
                <w:lang w:val="fr-FR"/>
              </w:rPr>
              <w:tab/>
              <w:t xml:space="preserve">Configurer une imprimante attaché à un réseau. </w:t>
            </w:r>
          </w:p>
          <w:p w:rsidR="00E8042F" w:rsidRPr="00502E08" w:rsidRDefault="00E8042F" w:rsidP="00CC63B1">
            <w:pPr>
              <w:ind w:left="175" w:hanging="175"/>
              <w:rPr>
                <w:rFonts w:ascii="Times New Roman" w:hAnsi="Times New Roman" w:cs="Times New Roman"/>
                <w:sz w:val="24"/>
                <w:szCs w:val="24"/>
              </w:rPr>
            </w:pPr>
            <w:r w:rsidRPr="00502E08">
              <w:rPr>
                <w:rFonts w:ascii="Times New Roman" w:hAnsi="Times New Roman" w:cs="Times New Roman"/>
                <w:sz w:val="24"/>
                <w:szCs w:val="24"/>
              </w:rPr>
              <w:t>•</w:t>
            </w:r>
            <w:r w:rsidRPr="00502E08">
              <w:rPr>
                <w:rFonts w:ascii="Times New Roman" w:hAnsi="Times New Roman" w:cs="Times New Roman"/>
                <w:sz w:val="24"/>
                <w:szCs w:val="24"/>
              </w:rPr>
              <w:tab/>
            </w:r>
            <w:proofErr w:type="spellStart"/>
            <w:r w:rsidRPr="00502E08">
              <w:rPr>
                <w:rFonts w:ascii="Times New Roman" w:hAnsi="Times New Roman" w:cs="Times New Roman"/>
                <w:sz w:val="24"/>
                <w:szCs w:val="24"/>
              </w:rPr>
              <w:t>Configurer</w:t>
            </w:r>
            <w:proofErr w:type="spellEnd"/>
            <w:r w:rsidRPr="00502E08">
              <w:rPr>
                <w:rFonts w:ascii="Times New Roman" w:hAnsi="Times New Roman" w:cs="Times New Roman"/>
                <w:sz w:val="24"/>
                <w:szCs w:val="24"/>
              </w:rPr>
              <w:t xml:space="preserve"> les permissions </w:t>
            </w:r>
            <w:proofErr w:type="spellStart"/>
            <w:r w:rsidRPr="00502E08">
              <w:rPr>
                <w:rFonts w:ascii="Times New Roman" w:hAnsi="Times New Roman" w:cs="Times New Roman"/>
                <w:sz w:val="24"/>
                <w:szCs w:val="24"/>
              </w:rPr>
              <w:t>d’impression</w:t>
            </w:r>
            <w:proofErr w:type="spellEnd"/>
            <w:r w:rsidRPr="00502E08">
              <w:rPr>
                <w:rFonts w:ascii="Times New Roman" w:hAnsi="Times New Roman" w:cs="Times New Roman"/>
                <w:sz w:val="24"/>
                <w:szCs w:val="24"/>
              </w:rPr>
              <w:t>.</w:t>
            </w:r>
          </w:p>
        </w:tc>
      </w:tr>
      <w:tr w:rsidR="00E8042F" w:rsidRPr="00F60D84" w:rsidTr="00CC63B1">
        <w:tc>
          <w:tcPr>
            <w:tcW w:w="6289" w:type="dxa"/>
          </w:tcPr>
          <w:p w:rsidR="00E8042F" w:rsidRPr="00447E4B" w:rsidRDefault="00E8042F" w:rsidP="00CC63B1">
            <w:pPr>
              <w:ind w:left="180" w:hanging="180"/>
              <w:rPr>
                <w:rFonts w:ascii="Times New Roman" w:hAnsi="Times New Roman" w:cs="Times New Roman"/>
                <w:b/>
                <w:bCs/>
                <w:sz w:val="24"/>
                <w:szCs w:val="24"/>
                <w:rtl/>
              </w:rPr>
            </w:pPr>
            <w:r w:rsidRPr="00151144">
              <w:rPr>
                <w:rFonts w:ascii="Times New Roman" w:hAnsi="Times New Roman" w:cs="Times New Roman"/>
                <w:b/>
                <w:bCs/>
                <w:sz w:val="24"/>
                <w:szCs w:val="24"/>
                <w:lang w:val="fr-FR"/>
              </w:rPr>
              <w:t xml:space="preserve">Chapitre </w:t>
            </w:r>
            <w:r>
              <w:rPr>
                <w:rFonts w:ascii="Times New Roman" w:hAnsi="Times New Roman" w:cs="Times New Roman"/>
                <w:b/>
                <w:bCs/>
                <w:sz w:val="24"/>
                <w:szCs w:val="24"/>
                <w:lang w:val="fr-FR"/>
              </w:rPr>
              <w:t>7</w:t>
            </w:r>
            <w:r w:rsidRPr="00151144">
              <w:rPr>
                <w:rFonts w:ascii="Times New Roman" w:hAnsi="Times New Roman" w:cs="Times New Roman"/>
                <w:b/>
                <w:bCs/>
                <w:sz w:val="24"/>
                <w:szCs w:val="24"/>
                <w:lang w:val="fr-FR"/>
              </w:rPr>
              <w:t> : G</w:t>
            </w:r>
            <w:r w:rsidR="00EE0175">
              <w:rPr>
                <w:rFonts w:ascii="Times New Roman" w:hAnsi="Times New Roman" w:cs="Times New Roman"/>
                <w:b/>
                <w:bCs/>
                <w:sz w:val="24"/>
                <w:szCs w:val="24"/>
                <w:lang w:val="fr-FR"/>
              </w:rPr>
              <w:t xml:space="preserve">estion du stockage des données </w:t>
            </w:r>
          </w:p>
          <w:p w:rsidR="00E8042F" w:rsidRPr="00DC334E" w:rsidRDefault="00E8042F" w:rsidP="008B1C23">
            <w:pPr>
              <w:pStyle w:val="ListParagraph"/>
              <w:numPr>
                <w:ilvl w:val="1"/>
                <w:numId w:val="111"/>
              </w:numPr>
              <w:ind w:right="1146"/>
              <w:jc w:val="lowKashida"/>
              <w:rPr>
                <w:rFonts w:ascii="Times New Roman" w:hAnsi="Times New Roman" w:cs="Times New Roman"/>
                <w:sz w:val="24"/>
                <w:szCs w:val="24"/>
                <w:lang w:val="fr-FR"/>
              </w:rPr>
            </w:pPr>
            <w:r w:rsidRPr="00DC334E">
              <w:rPr>
                <w:rFonts w:ascii="Times New Roman" w:hAnsi="Times New Roman" w:cs="Times New Roman"/>
                <w:sz w:val="24"/>
                <w:szCs w:val="24"/>
                <w:lang w:val="fr-FR"/>
              </w:rPr>
              <w:t>Gestion des quotas de disque</w:t>
            </w:r>
          </w:p>
          <w:p w:rsidR="00E8042F" w:rsidRPr="00DC334E" w:rsidRDefault="00E8042F" w:rsidP="00CC63B1">
            <w:pPr>
              <w:ind w:right="1146"/>
              <w:jc w:val="lowKashida"/>
              <w:rPr>
                <w:rFonts w:ascii="Times New Roman" w:hAnsi="Times New Roman" w:cs="Times New Roman"/>
                <w:sz w:val="24"/>
                <w:szCs w:val="24"/>
              </w:rPr>
            </w:pPr>
            <w:r>
              <w:rPr>
                <w:rFonts w:ascii="Times New Roman" w:hAnsi="Times New Roman" w:cs="Times New Roman"/>
                <w:sz w:val="24"/>
                <w:szCs w:val="24"/>
              </w:rPr>
              <w:t xml:space="preserve">7.2 </w:t>
            </w:r>
            <w:proofErr w:type="spellStart"/>
            <w:r w:rsidRPr="00DC334E">
              <w:rPr>
                <w:rFonts w:ascii="Times New Roman" w:hAnsi="Times New Roman" w:cs="Times New Roman"/>
                <w:sz w:val="24"/>
                <w:szCs w:val="24"/>
              </w:rPr>
              <w:t>Cryptage</w:t>
            </w:r>
            <w:proofErr w:type="spellEnd"/>
            <w:r w:rsidRPr="00DC334E">
              <w:rPr>
                <w:rFonts w:ascii="Times New Roman" w:hAnsi="Times New Roman" w:cs="Times New Roman"/>
                <w:sz w:val="24"/>
                <w:szCs w:val="24"/>
              </w:rPr>
              <w:t xml:space="preserve"> de </w:t>
            </w:r>
            <w:proofErr w:type="spellStart"/>
            <w:r w:rsidRPr="00DC334E">
              <w:rPr>
                <w:rFonts w:ascii="Times New Roman" w:hAnsi="Times New Roman" w:cs="Times New Roman"/>
                <w:sz w:val="24"/>
                <w:szCs w:val="24"/>
              </w:rPr>
              <w:t>données</w:t>
            </w:r>
            <w:proofErr w:type="spellEnd"/>
          </w:p>
          <w:p w:rsidR="00E8042F" w:rsidRPr="00DC334E" w:rsidRDefault="00E8042F" w:rsidP="00CC63B1">
            <w:pPr>
              <w:ind w:right="1146"/>
              <w:jc w:val="lowKashida"/>
              <w:rPr>
                <w:rFonts w:ascii="Times New Roman" w:hAnsi="Times New Roman" w:cs="Times New Roman"/>
                <w:sz w:val="24"/>
                <w:szCs w:val="24"/>
                <w:lang w:val="fr-FR"/>
              </w:rPr>
            </w:pPr>
            <w:r w:rsidRPr="00DC334E">
              <w:rPr>
                <w:rFonts w:ascii="Times New Roman" w:hAnsi="Times New Roman" w:cs="Times New Roman"/>
                <w:sz w:val="24"/>
                <w:szCs w:val="24"/>
                <w:lang w:val="fr-FR"/>
              </w:rPr>
              <w:t xml:space="preserve"> </w:t>
            </w:r>
          </w:p>
        </w:tc>
        <w:tc>
          <w:tcPr>
            <w:tcW w:w="2567" w:type="dxa"/>
          </w:tcPr>
          <w:p w:rsidR="00E8042F" w:rsidRPr="00151144" w:rsidRDefault="00E8042F" w:rsidP="00CC63B1">
            <w:pPr>
              <w:ind w:left="175" w:hanging="175"/>
              <w:rPr>
                <w:rFonts w:ascii="Times New Roman" w:hAnsi="Times New Roman" w:cs="Times New Roman"/>
                <w:sz w:val="24"/>
                <w:szCs w:val="24"/>
                <w:lang w:val="fr-FR"/>
              </w:rPr>
            </w:pPr>
            <w:r w:rsidRPr="00151144">
              <w:rPr>
                <w:rFonts w:ascii="Times New Roman" w:hAnsi="Times New Roman" w:cs="Times New Roman"/>
                <w:sz w:val="24"/>
                <w:szCs w:val="24"/>
                <w:lang w:val="fr-FR"/>
              </w:rPr>
              <w:t>•</w:t>
            </w:r>
            <w:r w:rsidRPr="00151144">
              <w:rPr>
                <w:rFonts w:ascii="Times New Roman" w:hAnsi="Times New Roman" w:cs="Times New Roman"/>
                <w:sz w:val="24"/>
                <w:szCs w:val="24"/>
                <w:lang w:val="fr-FR"/>
              </w:rPr>
              <w:tab/>
              <w:t>Assigner disque quotas pour un utilisateur.</w:t>
            </w:r>
          </w:p>
          <w:p w:rsidR="00E8042F" w:rsidRPr="00151144" w:rsidRDefault="00E8042F" w:rsidP="00CC63B1">
            <w:pPr>
              <w:ind w:left="175" w:hanging="175"/>
              <w:rPr>
                <w:rFonts w:ascii="Times New Roman" w:hAnsi="Times New Roman" w:cs="Times New Roman"/>
                <w:sz w:val="24"/>
                <w:szCs w:val="24"/>
                <w:lang w:val="fr-FR"/>
              </w:rPr>
            </w:pPr>
            <w:r w:rsidRPr="00151144">
              <w:rPr>
                <w:rFonts w:ascii="Times New Roman" w:hAnsi="Times New Roman" w:cs="Times New Roman"/>
                <w:sz w:val="24"/>
                <w:szCs w:val="24"/>
                <w:lang w:val="fr-FR"/>
              </w:rPr>
              <w:t>•</w:t>
            </w:r>
            <w:r w:rsidRPr="00151144">
              <w:rPr>
                <w:rFonts w:ascii="Times New Roman" w:hAnsi="Times New Roman" w:cs="Times New Roman"/>
                <w:sz w:val="24"/>
                <w:szCs w:val="24"/>
                <w:lang w:val="fr-FR"/>
              </w:rPr>
              <w:tab/>
              <w:t>Encrypte un fichier par l’utilisation d’EFS</w:t>
            </w:r>
          </w:p>
          <w:p w:rsidR="00E8042F" w:rsidRPr="00151144" w:rsidRDefault="00E8042F" w:rsidP="00CC63B1">
            <w:pPr>
              <w:ind w:left="175" w:hanging="175"/>
              <w:rPr>
                <w:rFonts w:ascii="Times New Roman" w:hAnsi="Times New Roman" w:cs="Times New Roman"/>
                <w:sz w:val="24"/>
                <w:szCs w:val="24"/>
                <w:lang w:val="fr-FR"/>
              </w:rPr>
            </w:pPr>
            <w:r w:rsidRPr="00151144">
              <w:rPr>
                <w:rFonts w:ascii="Times New Roman" w:hAnsi="Times New Roman" w:cs="Times New Roman"/>
                <w:sz w:val="24"/>
                <w:szCs w:val="24"/>
                <w:lang w:val="fr-FR"/>
              </w:rPr>
              <w:t>•</w:t>
            </w:r>
            <w:r w:rsidRPr="00151144">
              <w:rPr>
                <w:rFonts w:ascii="Times New Roman" w:hAnsi="Times New Roman" w:cs="Times New Roman"/>
                <w:sz w:val="24"/>
                <w:szCs w:val="24"/>
                <w:lang w:val="fr-FR"/>
              </w:rPr>
              <w:tab/>
              <w:t>Décrypte un fichier par l’utilisation d’EFS.</w:t>
            </w:r>
          </w:p>
        </w:tc>
      </w:tr>
      <w:tr w:rsidR="00E8042F" w:rsidRPr="002E69D2" w:rsidTr="00CC63B1">
        <w:tc>
          <w:tcPr>
            <w:tcW w:w="6289" w:type="dxa"/>
          </w:tcPr>
          <w:p w:rsidR="00E8042F" w:rsidRPr="00151144" w:rsidRDefault="00E8042F" w:rsidP="00CC63B1">
            <w:pPr>
              <w:ind w:left="180" w:hanging="180"/>
              <w:rPr>
                <w:rFonts w:ascii="Times New Roman" w:hAnsi="Times New Roman" w:cs="Times New Roman"/>
                <w:b/>
                <w:bCs/>
                <w:sz w:val="24"/>
                <w:szCs w:val="24"/>
                <w:lang w:val="fr-FR"/>
              </w:rPr>
            </w:pPr>
            <w:r w:rsidRPr="00151144">
              <w:rPr>
                <w:rFonts w:ascii="Times New Roman" w:hAnsi="Times New Roman" w:cs="Times New Roman"/>
                <w:b/>
                <w:bCs/>
                <w:sz w:val="24"/>
                <w:szCs w:val="24"/>
                <w:lang w:val="fr-FR"/>
              </w:rPr>
              <w:t xml:space="preserve">Chapitre </w:t>
            </w:r>
            <w:r>
              <w:rPr>
                <w:rFonts w:ascii="Times New Roman" w:hAnsi="Times New Roman" w:cs="Times New Roman"/>
                <w:b/>
                <w:bCs/>
                <w:sz w:val="24"/>
                <w:szCs w:val="24"/>
                <w:lang w:val="fr-FR"/>
              </w:rPr>
              <w:t>8</w:t>
            </w:r>
            <w:r w:rsidRPr="00151144">
              <w:rPr>
                <w:rFonts w:ascii="Times New Roman" w:hAnsi="Times New Roman" w:cs="Times New Roman"/>
                <w:b/>
                <w:bCs/>
                <w:sz w:val="24"/>
                <w:szCs w:val="24"/>
                <w:lang w:val="fr-FR"/>
              </w:rPr>
              <w:t xml:space="preserve"> : Sauvegarde </w:t>
            </w:r>
            <w:r w:rsidR="00EE0175">
              <w:rPr>
                <w:rFonts w:ascii="Times New Roman" w:hAnsi="Times New Roman" w:cs="Times New Roman"/>
                <w:b/>
                <w:bCs/>
                <w:sz w:val="24"/>
                <w:szCs w:val="24"/>
                <w:lang w:val="fr-FR"/>
              </w:rPr>
              <w:t>et restauration de données</w:t>
            </w:r>
          </w:p>
          <w:p w:rsidR="00E8042F" w:rsidRPr="00DC334E" w:rsidRDefault="00E8042F" w:rsidP="008B1C23">
            <w:pPr>
              <w:pStyle w:val="ListParagraph"/>
              <w:numPr>
                <w:ilvl w:val="1"/>
                <w:numId w:val="112"/>
              </w:numPr>
              <w:ind w:left="454" w:right="360"/>
              <w:jc w:val="lowKashida"/>
              <w:rPr>
                <w:rFonts w:ascii="Times New Roman" w:hAnsi="Times New Roman" w:cs="Times New Roman"/>
                <w:sz w:val="24"/>
                <w:szCs w:val="24"/>
                <w:lang w:val="fr-FR"/>
              </w:rPr>
            </w:pPr>
            <w:r w:rsidRPr="00DC334E">
              <w:rPr>
                <w:rFonts w:ascii="Times New Roman" w:hAnsi="Times New Roman" w:cs="Times New Roman"/>
                <w:sz w:val="24"/>
                <w:szCs w:val="24"/>
                <w:lang w:val="fr-FR"/>
              </w:rPr>
              <w:t>Présentation de la sauvegarde et de la restauration de données</w:t>
            </w:r>
          </w:p>
          <w:p w:rsidR="00E8042F" w:rsidRPr="00151144" w:rsidRDefault="00E8042F" w:rsidP="008B1C23">
            <w:pPr>
              <w:pStyle w:val="ListParagraph"/>
              <w:numPr>
                <w:ilvl w:val="1"/>
                <w:numId w:val="112"/>
              </w:numPr>
              <w:ind w:left="454" w:right="360"/>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Préparation de la sauvegarde de données</w:t>
            </w:r>
          </w:p>
          <w:p w:rsidR="00E8042F" w:rsidRPr="00DC334E" w:rsidRDefault="00E8042F" w:rsidP="008B1C23">
            <w:pPr>
              <w:pStyle w:val="ListParagraph"/>
              <w:numPr>
                <w:ilvl w:val="1"/>
                <w:numId w:val="112"/>
              </w:numPr>
              <w:ind w:left="454" w:right="360"/>
              <w:jc w:val="lowKashida"/>
              <w:rPr>
                <w:rFonts w:ascii="Times New Roman" w:hAnsi="Times New Roman" w:cs="Times New Roman"/>
                <w:sz w:val="24"/>
                <w:szCs w:val="24"/>
                <w:lang w:val="fr-FR"/>
              </w:rPr>
            </w:pPr>
            <w:r w:rsidRPr="00DC334E">
              <w:rPr>
                <w:rFonts w:ascii="Times New Roman" w:hAnsi="Times New Roman" w:cs="Times New Roman"/>
                <w:sz w:val="24"/>
                <w:szCs w:val="24"/>
                <w:lang w:val="fr-FR"/>
              </w:rPr>
              <w:t>Sauvegarde de données</w:t>
            </w:r>
          </w:p>
          <w:p w:rsidR="00E8042F" w:rsidRPr="00DC334E" w:rsidRDefault="00E8042F" w:rsidP="008B1C23">
            <w:pPr>
              <w:pStyle w:val="ListParagraph"/>
              <w:numPr>
                <w:ilvl w:val="1"/>
                <w:numId w:val="112"/>
              </w:numPr>
              <w:ind w:left="454" w:right="360"/>
              <w:jc w:val="lowKashida"/>
              <w:rPr>
                <w:rFonts w:ascii="Times New Roman" w:hAnsi="Times New Roman" w:cs="Times New Roman"/>
                <w:sz w:val="24"/>
                <w:szCs w:val="24"/>
                <w:lang w:val="fr-FR"/>
              </w:rPr>
            </w:pPr>
            <w:r w:rsidRPr="00DC334E">
              <w:rPr>
                <w:rFonts w:ascii="Times New Roman" w:hAnsi="Times New Roman" w:cs="Times New Roman"/>
                <w:sz w:val="24"/>
                <w:szCs w:val="24"/>
                <w:lang w:val="fr-FR"/>
              </w:rPr>
              <w:t>Restauration de données</w:t>
            </w:r>
          </w:p>
          <w:p w:rsidR="00E8042F" w:rsidRPr="00502E08" w:rsidRDefault="00E8042F" w:rsidP="00CC63B1">
            <w:pPr>
              <w:ind w:left="180" w:hanging="360"/>
              <w:jc w:val="center"/>
              <w:rPr>
                <w:rFonts w:ascii="Times New Roman" w:hAnsi="Times New Roman" w:cs="Times New Roman"/>
                <w:b/>
                <w:bCs/>
                <w:sz w:val="24"/>
                <w:szCs w:val="24"/>
                <w:u w:val="single"/>
              </w:rPr>
            </w:pPr>
          </w:p>
        </w:tc>
        <w:tc>
          <w:tcPr>
            <w:tcW w:w="2567" w:type="dxa"/>
          </w:tcPr>
          <w:p w:rsidR="00E8042F" w:rsidRPr="00151144" w:rsidRDefault="00E8042F" w:rsidP="00CC63B1">
            <w:pPr>
              <w:ind w:left="175" w:hanging="175"/>
              <w:rPr>
                <w:rFonts w:ascii="Times New Roman" w:hAnsi="Times New Roman" w:cs="Times New Roman"/>
                <w:sz w:val="24"/>
                <w:szCs w:val="24"/>
                <w:lang w:val="fr-FR"/>
              </w:rPr>
            </w:pPr>
            <w:r w:rsidRPr="00151144">
              <w:rPr>
                <w:rFonts w:ascii="Times New Roman" w:hAnsi="Times New Roman" w:cs="Times New Roman"/>
                <w:sz w:val="24"/>
                <w:szCs w:val="24"/>
                <w:lang w:val="fr-FR"/>
              </w:rPr>
              <w:t>•</w:t>
            </w:r>
            <w:r w:rsidRPr="00151144">
              <w:rPr>
                <w:rFonts w:ascii="Times New Roman" w:hAnsi="Times New Roman" w:cs="Times New Roman"/>
                <w:sz w:val="24"/>
                <w:szCs w:val="24"/>
                <w:lang w:val="fr-FR"/>
              </w:rPr>
              <w:tab/>
              <w:t>Backup et restore des données.</w:t>
            </w:r>
          </w:p>
          <w:p w:rsidR="00E8042F" w:rsidRPr="00502E08" w:rsidRDefault="00E8042F" w:rsidP="00CC63B1">
            <w:pPr>
              <w:ind w:left="175" w:hanging="175"/>
              <w:rPr>
                <w:rFonts w:ascii="Times New Roman" w:hAnsi="Times New Roman" w:cs="Times New Roman"/>
                <w:sz w:val="24"/>
                <w:szCs w:val="24"/>
              </w:rPr>
            </w:pPr>
            <w:r w:rsidRPr="00502E08">
              <w:rPr>
                <w:rFonts w:ascii="Times New Roman" w:hAnsi="Times New Roman" w:cs="Times New Roman"/>
                <w:sz w:val="24"/>
                <w:szCs w:val="24"/>
              </w:rPr>
              <w:t>•</w:t>
            </w:r>
            <w:r w:rsidRPr="00502E08">
              <w:rPr>
                <w:rFonts w:ascii="Times New Roman" w:hAnsi="Times New Roman" w:cs="Times New Roman"/>
                <w:sz w:val="24"/>
                <w:szCs w:val="24"/>
              </w:rPr>
              <w:tab/>
              <w:t>Backup et restore des « systems state data ».</w:t>
            </w:r>
          </w:p>
        </w:tc>
      </w:tr>
      <w:tr w:rsidR="00E8042F" w:rsidRPr="00F60D84" w:rsidTr="00CC63B1">
        <w:tc>
          <w:tcPr>
            <w:tcW w:w="6289" w:type="dxa"/>
          </w:tcPr>
          <w:p w:rsidR="00E8042F" w:rsidRPr="00151144" w:rsidRDefault="00E8042F" w:rsidP="00CC63B1">
            <w:pPr>
              <w:ind w:left="180" w:hanging="180"/>
              <w:rPr>
                <w:rFonts w:ascii="Times New Roman" w:hAnsi="Times New Roman" w:cs="Times New Roman"/>
                <w:b/>
                <w:bCs/>
                <w:sz w:val="24"/>
                <w:szCs w:val="24"/>
                <w:lang w:val="fr-FR"/>
              </w:rPr>
            </w:pPr>
            <w:r w:rsidRPr="00151144">
              <w:rPr>
                <w:rFonts w:ascii="Times New Roman" w:hAnsi="Times New Roman" w:cs="Times New Roman"/>
                <w:b/>
                <w:bCs/>
                <w:sz w:val="24"/>
                <w:szCs w:val="24"/>
                <w:lang w:val="fr-FR"/>
              </w:rPr>
              <w:t xml:space="preserve">Chapitre </w:t>
            </w:r>
            <w:r>
              <w:rPr>
                <w:rFonts w:ascii="Times New Roman" w:hAnsi="Times New Roman" w:cs="Times New Roman"/>
                <w:b/>
                <w:bCs/>
                <w:sz w:val="24"/>
                <w:szCs w:val="24"/>
                <w:lang w:val="fr-FR"/>
              </w:rPr>
              <w:t>9</w:t>
            </w:r>
            <w:r w:rsidRPr="00151144">
              <w:rPr>
                <w:rFonts w:ascii="Times New Roman" w:hAnsi="Times New Roman" w:cs="Times New Roman"/>
                <w:b/>
                <w:bCs/>
                <w:sz w:val="24"/>
                <w:szCs w:val="24"/>
                <w:lang w:val="fr-FR"/>
              </w:rPr>
              <w:t xml:space="preserve"> : Présentation d'Active Directory dans Windows </w:t>
            </w:r>
            <w:r w:rsidR="00EE0175">
              <w:rPr>
                <w:rFonts w:ascii="Times New Roman" w:hAnsi="Times New Roman" w:cs="Times New Roman"/>
                <w:b/>
                <w:bCs/>
                <w:sz w:val="24"/>
                <w:szCs w:val="24"/>
                <w:lang w:val="fr-FR"/>
              </w:rPr>
              <w:t>server</w:t>
            </w:r>
          </w:p>
          <w:p w:rsidR="00E8042F" w:rsidRPr="00502E08" w:rsidRDefault="00E8042F" w:rsidP="008B1C23">
            <w:pPr>
              <w:pStyle w:val="ListParagraph"/>
              <w:numPr>
                <w:ilvl w:val="1"/>
                <w:numId w:val="94"/>
              </w:numPr>
              <w:ind w:left="450" w:right="720"/>
              <w:jc w:val="lowKashida"/>
              <w:rPr>
                <w:rFonts w:ascii="Times New Roman" w:hAnsi="Times New Roman" w:cs="Times New Roman"/>
                <w:sz w:val="24"/>
                <w:szCs w:val="24"/>
              </w:rPr>
            </w:pPr>
            <w:r w:rsidRPr="00151144">
              <w:rPr>
                <w:rFonts w:ascii="Times New Roman" w:hAnsi="Times New Roman" w:cs="Times New Roman"/>
                <w:sz w:val="24"/>
                <w:szCs w:val="24"/>
                <w:lang w:val="fr-FR"/>
              </w:rPr>
              <w:t xml:space="preserve"> </w:t>
            </w:r>
            <w:proofErr w:type="spellStart"/>
            <w:r w:rsidRPr="00502E08">
              <w:rPr>
                <w:rFonts w:ascii="Times New Roman" w:hAnsi="Times New Roman" w:cs="Times New Roman"/>
                <w:sz w:val="24"/>
                <w:szCs w:val="24"/>
              </w:rPr>
              <w:t>Présentation</w:t>
            </w:r>
            <w:proofErr w:type="spellEnd"/>
            <w:r w:rsidRPr="00502E08">
              <w:rPr>
                <w:rFonts w:ascii="Times New Roman" w:hAnsi="Times New Roman" w:cs="Times New Roman"/>
                <w:sz w:val="24"/>
                <w:szCs w:val="24"/>
              </w:rPr>
              <w:t xml:space="preserve"> </w:t>
            </w:r>
            <w:proofErr w:type="spellStart"/>
            <w:r w:rsidRPr="00502E08">
              <w:rPr>
                <w:rFonts w:ascii="Times New Roman" w:hAnsi="Times New Roman" w:cs="Times New Roman"/>
                <w:sz w:val="24"/>
                <w:szCs w:val="24"/>
              </w:rPr>
              <w:t>d'Active</w:t>
            </w:r>
            <w:proofErr w:type="spellEnd"/>
            <w:r w:rsidRPr="00502E08">
              <w:rPr>
                <w:rFonts w:ascii="Times New Roman" w:hAnsi="Times New Roman" w:cs="Times New Roman"/>
                <w:sz w:val="24"/>
                <w:szCs w:val="24"/>
              </w:rPr>
              <w:t xml:space="preserve"> Directory</w:t>
            </w:r>
          </w:p>
          <w:p w:rsidR="00E8042F" w:rsidRPr="00502E08" w:rsidRDefault="00E8042F" w:rsidP="008B1C23">
            <w:pPr>
              <w:pStyle w:val="ListParagraph"/>
              <w:numPr>
                <w:ilvl w:val="1"/>
                <w:numId w:val="94"/>
              </w:numPr>
              <w:ind w:left="450" w:right="720"/>
              <w:jc w:val="lowKashida"/>
              <w:rPr>
                <w:rFonts w:ascii="Times New Roman" w:hAnsi="Times New Roman" w:cs="Times New Roman"/>
                <w:sz w:val="24"/>
                <w:szCs w:val="24"/>
              </w:rPr>
            </w:pPr>
            <w:r w:rsidRPr="00502E08">
              <w:rPr>
                <w:rFonts w:ascii="Times New Roman" w:hAnsi="Times New Roman" w:cs="Times New Roman"/>
                <w:sz w:val="24"/>
                <w:szCs w:val="24"/>
              </w:rPr>
              <w:t xml:space="preserve">Structure </w:t>
            </w:r>
            <w:proofErr w:type="spellStart"/>
            <w:r w:rsidRPr="00502E08">
              <w:rPr>
                <w:rFonts w:ascii="Times New Roman" w:hAnsi="Times New Roman" w:cs="Times New Roman"/>
                <w:sz w:val="24"/>
                <w:szCs w:val="24"/>
              </w:rPr>
              <w:t>logique</w:t>
            </w:r>
            <w:proofErr w:type="spellEnd"/>
            <w:r w:rsidRPr="00502E08">
              <w:rPr>
                <w:rFonts w:ascii="Times New Roman" w:hAnsi="Times New Roman" w:cs="Times New Roman"/>
                <w:sz w:val="24"/>
                <w:szCs w:val="24"/>
              </w:rPr>
              <w:t xml:space="preserve"> </w:t>
            </w:r>
            <w:proofErr w:type="spellStart"/>
            <w:r w:rsidRPr="00502E08">
              <w:rPr>
                <w:rFonts w:ascii="Times New Roman" w:hAnsi="Times New Roman" w:cs="Times New Roman"/>
                <w:sz w:val="24"/>
                <w:szCs w:val="24"/>
              </w:rPr>
              <w:t>d'Active</w:t>
            </w:r>
            <w:proofErr w:type="spellEnd"/>
            <w:r w:rsidRPr="00502E08">
              <w:rPr>
                <w:rFonts w:ascii="Times New Roman" w:hAnsi="Times New Roman" w:cs="Times New Roman"/>
                <w:sz w:val="24"/>
                <w:szCs w:val="24"/>
              </w:rPr>
              <w:t xml:space="preserve"> Directory</w:t>
            </w:r>
          </w:p>
          <w:p w:rsidR="00E8042F" w:rsidRPr="00502E08" w:rsidRDefault="00E8042F" w:rsidP="008B1C23">
            <w:pPr>
              <w:pStyle w:val="ListParagraph"/>
              <w:numPr>
                <w:ilvl w:val="1"/>
                <w:numId w:val="94"/>
              </w:numPr>
              <w:ind w:left="450" w:right="720"/>
              <w:jc w:val="lowKashida"/>
              <w:rPr>
                <w:rFonts w:ascii="Times New Roman" w:hAnsi="Times New Roman" w:cs="Times New Roman"/>
                <w:sz w:val="24"/>
                <w:szCs w:val="24"/>
              </w:rPr>
            </w:pPr>
            <w:r w:rsidRPr="00502E08">
              <w:rPr>
                <w:rFonts w:ascii="Times New Roman" w:hAnsi="Times New Roman" w:cs="Times New Roman"/>
                <w:sz w:val="24"/>
                <w:szCs w:val="24"/>
              </w:rPr>
              <w:t xml:space="preserve">Structure physique </w:t>
            </w:r>
            <w:proofErr w:type="spellStart"/>
            <w:r w:rsidRPr="00502E08">
              <w:rPr>
                <w:rFonts w:ascii="Times New Roman" w:hAnsi="Times New Roman" w:cs="Times New Roman"/>
                <w:sz w:val="24"/>
                <w:szCs w:val="24"/>
              </w:rPr>
              <w:t>d'Active</w:t>
            </w:r>
            <w:proofErr w:type="spellEnd"/>
            <w:r w:rsidRPr="00502E08">
              <w:rPr>
                <w:rFonts w:ascii="Times New Roman" w:hAnsi="Times New Roman" w:cs="Times New Roman"/>
                <w:sz w:val="24"/>
                <w:szCs w:val="24"/>
              </w:rPr>
              <w:t xml:space="preserve"> Directory </w:t>
            </w:r>
          </w:p>
          <w:p w:rsidR="00E8042F" w:rsidRPr="00151144" w:rsidRDefault="00E8042F" w:rsidP="008B1C23">
            <w:pPr>
              <w:pStyle w:val="ListParagraph"/>
              <w:numPr>
                <w:ilvl w:val="1"/>
                <w:numId w:val="94"/>
              </w:numPr>
              <w:ind w:left="450" w:right="720"/>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Méthodes d'administration d'un réseau Windows Server</w:t>
            </w:r>
          </w:p>
        </w:tc>
        <w:tc>
          <w:tcPr>
            <w:tcW w:w="2567" w:type="dxa"/>
          </w:tcPr>
          <w:p w:rsidR="00E8042F" w:rsidRPr="00151144" w:rsidRDefault="00E8042F" w:rsidP="00CC63B1">
            <w:pPr>
              <w:rPr>
                <w:rFonts w:ascii="Times New Roman" w:hAnsi="Times New Roman" w:cs="Times New Roman"/>
                <w:sz w:val="24"/>
                <w:szCs w:val="24"/>
                <w:lang w:val="fr-FR"/>
              </w:rPr>
            </w:pPr>
          </w:p>
        </w:tc>
      </w:tr>
    </w:tbl>
    <w:p w:rsidR="00151144" w:rsidRPr="00151144" w:rsidRDefault="00151144" w:rsidP="00151144">
      <w:pPr>
        <w:rPr>
          <w:rFonts w:ascii="Times New Roman" w:hAnsi="Times New Roman" w:cs="Times New Roman"/>
          <w:sz w:val="24"/>
          <w:szCs w:val="24"/>
          <w:lang w:val="fr-FR"/>
        </w:rPr>
      </w:pPr>
      <w:r w:rsidRPr="00151144">
        <w:rPr>
          <w:rFonts w:ascii="Times New Roman" w:hAnsi="Times New Roman" w:cs="Times New Roman"/>
          <w:sz w:val="24"/>
          <w:szCs w:val="24"/>
          <w:lang w:val="fr-FR"/>
        </w:rPr>
        <w:tab/>
      </w:r>
      <w:r w:rsidRPr="00151144">
        <w:rPr>
          <w:rFonts w:ascii="Times New Roman" w:hAnsi="Times New Roman" w:cs="Times New Roman"/>
          <w:sz w:val="24"/>
          <w:szCs w:val="24"/>
          <w:lang w:val="fr-FR"/>
        </w:rPr>
        <w:tab/>
      </w:r>
      <w:r w:rsidRPr="00151144">
        <w:rPr>
          <w:rFonts w:ascii="Times New Roman" w:hAnsi="Times New Roman" w:cs="Times New Roman"/>
          <w:sz w:val="24"/>
          <w:szCs w:val="24"/>
          <w:lang w:val="fr-FR"/>
        </w:rPr>
        <w:tab/>
      </w:r>
      <w:r w:rsidRPr="00151144">
        <w:rPr>
          <w:rFonts w:ascii="Times New Roman" w:hAnsi="Times New Roman" w:cs="Times New Roman"/>
          <w:sz w:val="24"/>
          <w:szCs w:val="24"/>
          <w:lang w:val="fr-FR"/>
        </w:rPr>
        <w:tab/>
      </w:r>
      <w:r w:rsidRPr="00151144">
        <w:rPr>
          <w:rFonts w:ascii="Times New Roman" w:hAnsi="Times New Roman" w:cs="Times New Roman"/>
          <w:sz w:val="24"/>
          <w:szCs w:val="24"/>
          <w:lang w:val="fr-FR"/>
        </w:rPr>
        <w:tab/>
      </w:r>
      <w:r w:rsidRPr="00151144">
        <w:rPr>
          <w:rFonts w:ascii="Times New Roman" w:hAnsi="Times New Roman" w:cs="Times New Roman"/>
          <w:sz w:val="24"/>
          <w:szCs w:val="24"/>
          <w:lang w:val="fr-FR"/>
        </w:rPr>
        <w:tab/>
      </w:r>
    </w:p>
    <w:p w:rsidR="00151144" w:rsidRPr="00D622E6" w:rsidRDefault="00151144" w:rsidP="00151144">
      <w:pPr>
        <w:rPr>
          <w:rFonts w:ascii="Times New Roman" w:hAnsi="Times New Roman" w:cs="Times New Roman"/>
          <w:b/>
          <w:bCs/>
          <w:i/>
          <w:iCs/>
          <w:sz w:val="24"/>
          <w:szCs w:val="24"/>
          <w:lang w:val="fr-FR"/>
        </w:rPr>
      </w:pPr>
      <w:r w:rsidRPr="00D622E6">
        <w:rPr>
          <w:rFonts w:ascii="Times New Roman" w:hAnsi="Times New Roman" w:cs="Times New Roman"/>
          <w:b/>
          <w:bCs/>
          <w:i/>
          <w:iCs/>
          <w:sz w:val="24"/>
          <w:szCs w:val="24"/>
          <w:lang w:val="fr-FR"/>
        </w:rPr>
        <w:t>Méthodes d’enseignement</w:t>
      </w:r>
    </w:p>
    <w:p w:rsidR="00151144" w:rsidRPr="00151144" w:rsidRDefault="00151144" w:rsidP="00151144">
      <w:pPr>
        <w:autoSpaceDE w:val="0"/>
        <w:autoSpaceDN w:val="0"/>
        <w:adjustRightInd w:val="0"/>
        <w:rPr>
          <w:rFonts w:ascii="Times New Roman" w:eastAsia="Wingdings-Regular" w:hAnsi="Times New Roman" w:cs="Times New Roman"/>
          <w:sz w:val="24"/>
          <w:szCs w:val="24"/>
          <w:lang w:val="fr-FR"/>
        </w:rPr>
      </w:pPr>
      <w:r w:rsidRPr="00151144">
        <w:rPr>
          <w:rFonts w:ascii="Times New Roman" w:eastAsia="Wingdings-Regular" w:hAnsi="Times New Roman" w:cs="Times New Roman"/>
          <w:sz w:val="24"/>
          <w:szCs w:val="24"/>
          <w:lang w:val="fr-FR"/>
        </w:rPr>
        <w:lastRenderedPageBreak/>
        <w:t xml:space="preserve"> Cours magistral</w:t>
      </w:r>
    </w:p>
    <w:p w:rsidR="00151144" w:rsidRPr="00151144" w:rsidRDefault="00151144" w:rsidP="00151144">
      <w:pPr>
        <w:rPr>
          <w:rFonts w:ascii="Times New Roman" w:eastAsia="Wingdings-Regular" w:hAnsi="Times New Roman" w:cs="Times New Roman"/>
          <w:sz w:val="24"/>
          <w:szCs w:val="24"/>
          <w:lang w:val="fr-FR"/>
        </w:rPr>
      </w:pPr>
      <w:r w:rsidRPr="00151144">
        <w:rPr>
          <w:rFonts w:ascii="Times New Roman" w:eastAsia="Wingdings-Regular" w:hAnsi="Times New Roman" w:cs="Times New Roman"/>
          <w:sz w:val="24"/>
          <w:szCs w:val="24"/>
          <w:lang w:val="fr-FR"/>
        </w:rPr>
        <w:t xml:space="preserve"> Travail dirigé et Travaux pratiques en laboratoire</w:t>
      </w:r>
    </w:p>
    <w:p w:rsidR="00151144" w:rsidRPr="00151144" w:rsidRDefault="00151144" w:rsidP="00151144">
      <w:pPr>
        <w:rPr>
          <w:rFonts w:ascii="Times New Roman" w:hAnsi="Times New Roman" w:cs="Times New Roman"/>
          <w:b/>
          <w:bCs/>
          <w:i/>
          <w:iCs/>
          <w:sz w:val="24"/>
          <w:szCs w:val="24"/>
          <w:lang w:val="fr-FR"/>
        </w:rPr>
      </w:pPr>
    </w:p>
    <w:p w:rsidR="00151144" w:rsidRPr="00151144" w:rsidRDefault="00151144" w:rsidP="00151144">
      <w:pPr>
        <w:rPr>
          <w:rFonts w:ascii="Times New Roman" w:hAnsi="Times New Roman" w:cs="Times New Roman"/>
          <w:b/>
          <w:bCs/>
          <w:i/>
          <w:iCs/>
          <w:sz w:val="24"/>
          <w:szCs w:val="24"/>
          <w:lang w:val="fr-FR"/>
        </w:rPr>
      </w:pPr>
      <w:r w:rsidRPr="00151144">
        <w:rPr>
          <w:rFonts w:ascii="Times New Roman" w:hAnsi="Times New Roman" w:cs="Times New Roman"/>
          <w:b/>
          <w:bCs/>
          <w:i/>
          <w:iCs/>
          <w:sz w:val="24"/>
          <w:szCs w:val="24"/>
          <w:lang w:val="fr-FR"/>
        </w:rPr>
        <w:t>Méthodes d’évaluation</w:t>
      </w:r>
    </w:p>
    <w:p w:rsidR="005F2E58" w:rsidRPr="00151144" w:rsidRDefault="005F2E58" w:rsidP="005F2E58">
      <w:pPr>
        <w:rPr>
          <w:rFonts w:ascii="Arial" w:hAnsi="Arial" w:cs="Arial"/>
          <w:lang w:val="fr-FR"/>
        </w:rPr>
      </w:pPr>
      <w:r w:rsidRPr="00C51DC3">
        <w:rPr>
          <w:rFonts w:ascii="Arial" w:hAnsi="Arial" w:cs="Arial"/>
        </w:rPr>
        <w:t></w:t>
      </w:r>
      <w:r w:rsidRPr="00151144">
        <w:rPr>
          <w:rFonts w:ascii="Arial" w:hAnsi="Arial" w:cs="Arial"/>
          <w:lang w:val="fr-FR"/>
        </w:rPr>
        <w:t xml:space="preserve">  Epreuves écrites</w:t>
      </w:r>
    </w:p>
    <w:p w:rsidR="005F2E58" w:rsidRPr="00151144" w:rsidRDefault="005F2E58" w:rsidP="00151144">
      <w:pPr>
        <w:rPr>
          <w:rFonts w:ascii="Times New Roman" w:hAnsi="Times New Roman" w:cs="Times New Roman"/>
          <w:sz w:val="24"/>
          <w:szCs w:val="24"/>
          <w:lang w:val="fr-FR"/>
        </w:rPr>
      </w:pPr>
    </w:p>
    <w:p w:rsidR="00151144" w:rsidRPr="00151144" w:rsidRDefault="00151144" w:rsidP="00151144">
      <w:pPr>
        <w:pStyle w:val="Heading2"/>
        <w:rPr>
          <w:rFonts w:ascii="Times New Roman" w:hAnsi="Times New Roman" w:cs="Times New Roman"/>
          <w:i/>
          <w:iCs/>
          <w:snapToGrid w:val="0"/>
          <w:color w:val="000000" w:themeColor="text1"/>
          <w:sz w:val="24"/>
          <w:szCs w:val="24"/>
          <w:lang w:val="fr-FR"/>
        </w:rPr>
      </w:pPr>
      <w:r w:rsidRPr="00151144">
        <w:rPr>
          <w:rFonts w:ascii="Times New Roman" w:hAnsi="Times New Roman" w:cs="Times New Roman"/>
          <w:i/>
          <w:iCs/>
          <w:snapToGrid w:val="0"/>
          <w:color w:val="000000" w:themeColor="text1"/>
          <w:sz w:val="24"/>
          <w:szCs w:val="24"/>
          <w:lang w:val="fr-FR"/>
        </w:rPr>
        <w:t>R</w:t>
      </w:r>
      <w:r w:rsidRPr="00151144">
        <w:rPr>
          <w:rFonts w:ascii="Calibri" w:hAnsi="Calibri" w:cs="Times New Roman"/>
          <w:i/>
          <w:iCs/>
          <w:snapToGrid w:val="0"/>
          <w:color w:val="000000" w:themeColor="text1"/>
          <w:sz w:val="24"/>
          <w:szCs w:val="24"/>
          <w:lang w:val="fr-FR"/>
        </w:rPr>
        <w:t>é</w:t>
      </w:r>
      <w:r w:rsidRPr="00151144">
        <w:rPr>
          <w:rFonts w:ascii="Times New Roman" w:hAnsi="Times New Roman" w:cs="Times New Roman"/>
          <w:i/>
          <w:iCs/>
          <w:snapToGrid w:val="0"/>
          <w:color w:val="000000" w:themeColor="text1"/>
          <w:sz w:val="24"/>
          <w:szCs w:val="24"/>
          <w:lang w:val="fr-FR"/>
        </w:rPr>
        <w:t>f</w:t>
      </w:r>
      <w:r w:rsidRPr="00151144">
        <w:rPr>
          <w:rFonts w:ascii="Calibri" w:hAnsi="Calibri" w:cs="Times New Roman"/>
          <w:i/>
          <w:iCs/>
          <w:snapToGrid w:val="0"/>
          <w:color w:val="000000" w:themeColor="text1"/>
          <w:sz w:val="24"/>
          <w:szCs w:val="24"/>
          <w:lang w:val="fr-FR"/>
        </w:rPr>
        <w:t>é</w:t>
      </w:r>
      <w:r w:rsidRPr="00151144">
        <w:rPr>
          <w:rFonts w:ascii="Times New Roman" w:hAnsi="Times New Roman" w:cs="Times New Roman"/>
          <w:i/>
          <w:iCs/>
          <w:snapToGrid w:val="0"/>
          <w:color w:val="000000" w:themeColor="text1"/>
          <w:sz w:val="24"/>
          <w:szCs w:val="24"/>
          <w:lang w:val="fr-FR"/>
        </w:rPr>
        <w:t>rences bibliographiques</w:t>
      </w:r>
    </w:p>
    <w:p w:rsidR="00151144" w:rsidRPr="00151144" w:rsidRDefault="00151144" w:rsidP="00151144">
      <w:pPr>
        <w:spacing w:after="0" w:line="240" w:lineRule="auto"/>
        <w:rPr>
          <w:lang w:val="fr-FR"/>
        </w:rPr>
      </w:pPr>
    </w:p>
    <w:p w:rsidR="00151144" w:rsidRPr="00502E08" w:rsidRDefault="00151144" w:rsidP="00151144">
      <w:pPr>
        <w:spacing w:after="0" w:line="240" w:lineRule="auto"/>
        <w:jc w:val="lowKashida"/>
        <w:rPr>
          <w:rFonts w:ascii="Times New Roman" w:hAnsi="Times New Roman" w:cs="Times New Roman"/>
          <w:sz w:val="24"/>
          <w:szCs w:val="24"/>
        </w:rPr>
      </w:pPr>
      <w:r w:rsidRPr="00502E08">
        <w:rPr>
          <w:rFonts w:ascii="Times New Roman" w:hAnsi="Times New Roman" w:cs="Times New Roman"/>
          <w:sz w:val="24"/>
          <w:szCs w:val="24"/>
        </w:rPr>
        <w:t xml:space="preserve">– </w:t>
      </w:r>
      <w:r w:rsidRPr="00502E08">
        <w:rPr>
          <w:rFonts w:ascii="Times New Roman" w:hAnsi="Times New Roman" w:cs="Times New Roman"/>
          <w:b/>
          <w:bCs/>
          <w:sz w:val="24"/>
          <w:szCs w:val="24"/>
        </w:rPr>
        <w:t>Active directory 4</w:t>
      </w:r>
      <w:r w:rsidRPr="00502E08">
        <w:rPr>
          <w:rFonts w:ascii="Times New Roman" w:hAnsi="Times New Roman" w:cs="Times New Roman"/>
          <w:b/>
          <w:bCs/>
          <w:sz w:val="24"/>
          <w:szCs w:val="24"/>
          <w:vertAlign w:val="superscript"/>
        </w:rPr>
        <w:t>th</w:t>
      </w:r>
      <w:r w:rsidRPr="00502E08">
        <w:rPr>
          <w:rFonts w:ascii="Times New Roman" w:hAnsi="Times New Roman" w:cs="Times New Roman"/>
          <w:b/>
          <w:bCs/>
          <w:sz w:val="24"/>
          <w:szCs w:val="24"/>
        </w:rPr>
        <w:t xml:space="preserve"> edition/ </w:t>
      </w:r>
      <w:r w:rsidRPr="00502E08">
        <w:rPr>
          <w:rFonts w:ascii="Times New Roman" w:hAnsi="Times New Roman" w:cs="Times New Roman"/>
          <w:sz w:val="24"/>
          <w:szCs w:val="24"/>
        </w:rPr>
        <w:t>Brian Desmond/ joe Richards/ Robbie/Allen.</w:t>
      </w:r>
    </w:p>
    <w:p w:rsidR="00151144" w:rsidRPr="00502E08" w:rsidRDefault="00151144" w:rsidP="00151144">
      <w:pPr>
        <w:spacing w:after="0" w:line="240" w:lineRule="auto"/>
        <w:jc w:val="lowKashida"/>
        <w:rPr>
          <w:rFonts w:ascii="Times New Roman" w:hAnsi="Times New Roman" w:cs="Times New Roman"/>
          <w:sz w:val="24"/>
          <w:szCs w:val="24"/>
        </w:rPr>
      </w:pPr>
      <w:r w:rsidRPr="00502E08">
        <w:rPr>
          <w:rFonts w:ascii="Times New Roman" w:hAnsi="Times New Roman" w:cs="Times New Roman"/>
          <w:sz w:val="24"/>
          <w:szCs w:val="24"/>
        </w:rPr>
        <w:t xml:space="preserve">– </w:t>
      </w:r>
      <w:r w:rsidRPr="00502E08">
        <w:rPr>
          <w:rFonts w:ascii="Times New Roman" w:hAnsi="Times New Roman" w:cs="Times New Roman"/>
          <w:b/>
          <w:bCs/>
          <w:sz w:val="24"/>
          <w:szCs w:val="24"/>
        </w:rPr>
        <w:t>Inside Active directory 2</w:t>
      </w:r>
      <w:r w:rsidRPr="00502E08">
        <w:rPr>
          <w:rFonts w:ascii="Times New Roman" w:hAnsi="Times New Roman" w:cs="Times New Roman"/>
          <w:b/>
          <w:bCs/>
          <w:sz w:val="24"/>
          <w:szCs w:val="24"/>
          <w:vertAlign w:val="superscript"/>
        </w:rPr>
        <w:t>nd</w:t>
      </w:r>
      <w:r w:rsidRPr="00502E08">
        <w:rPr>
          <w:rFonts w:ascii="Times New Roman" w:hAnsi="Times New Roman" w:cs="Times New Roman"/>
          <w:b/>
          <w:bCs/>
          <w:sz w:val="24"/>
          <w:szCs w:val="24"/>
        </w:rPr>
        <w:t xml:space="preserve"> edition/</w:t>
      </w:r>
      <w:proofErr w:type="spellStart"/>
      <w:r w:rsidRPr="00502E08">
        <w:rPr>
          <w:rFonts w:ascii="Times New Roman" w:hAnsi="Times New Roman" w:cs="Times New Roman"/>
          <w:sz w:val="24"/>
          <w:szCs w:val="24"/>
        </w:rPr>
        <w:t>Sakari</w:t>
      </w:r>
      <w:proofErr w:type="spellEnd"/>
      <w:r w:rsidRPr="00502E08">
        <w:rPr>
          <w:rFonts w:ascii="Times New Roman" w:hAnsi="Times New Roman" w:cs="Times New Roman"/>
          <w:sz w:val="24"/>
          <w:szCs w:val="24"/>
        </w:rPr>
        <w:t xml:space="preserve"> </w:t>
      </w:r>
      <w:proofErr w:type="spellStart"/>
      <w:r w:rsidRPr="00502E08">
        <w:rPr>
          <w:rFonts w:ascii="Times New Roman" w:hAnsi="Times New Roman" w:cs="Times New Roman"/>
          <w:sz w:val="24"/>
          <w:szCs w:val="24"/>
        </w:rPr>
        <w:t>Kouti</w:t>
      </w:r>
      <w:proofErr w:type="spellEnd"/>
      <w:r w:rsidRPr="00502E08">
        <w:rPr>
          <w:rFonts w:ascii="Times New Roman" w:hAnsi="Times New Roman" w:cs="Times New Roman"/>
          <w:sz w:val="24"/>
          <w:szCs w:val="24"/>
        </w:rPr>
        <w:t xml:space="preserve">/ Mika </w:t>
      </w:r>
      <w:proofErr w:type="spellStart"/>
      <w:r w:rsidRPr="00502E08">
        <w:rPr>
          <w:rFonts w:ascii="Times New Roman" w:hAnsi="Times New Roman" w:cs="Times New Roman"/>
          <w:sz w:val="24"/>
          <w:szCs w:val="24"/>
        </w:rPr>
        <w:t>Seitsonen</w:t>
      </w:r>
      <w:proofErr w:type="spellEnd"/>
    </w:p>
    <w:p w:rsidR="00151144" w:rsidRPr="00502E08" w:rsidRDefault="00151144" w:rsidP="00151144">
      <w:pPr>
        <w:spacing w:after="0" w:line="240" w:lineRule="auto"/>
        <w:jc w:val="lowKashida"/>
        <w:rPr>
          <w:rFonts w:ascii="Times New Roman" w:hAnsi="Times New Roman" w:cs="Times New Roman"/>
          <w:sz w:val="24"/>
          <w:szCs w:val="24"/>
        </w:rPr>
      </w:pPr>
      <w:r w:rsidRPr="00502E08">
        <w:rPr>
          <w:rFonts w:ascii="Times New Roman" w:hAnsi="Times New Roman" w:cs="Times New Roman"/>
          <w:sz w:val="24"/>
          <w:szCs w:val="24"/>
        </w:rPr>
        <w:t xml:space="preserve">– </w:t>
      </w:r>
      <w:r w:rsidRPr="00502E08">
        <w:rPr>
          <w:rFonts w:ascii="Times New Roman" w:hAnsi="Times New Roman" w:cs="Times New Roman"/>
          <w:b/>
          <w:bCs/>
          <w:sz w:val="24"/>
          <w:szCs w:val="24"/>
        </w:rPr>
        <w:t>Microsoft Active Directory</w:t>
      </w:r>
      <w:r w:rsidRPr="00502E08">
        <w:rPr>
          <w:rFonts w:ascii="Times New Roman" w:hAnsi="Times New Roman" w:cs="Times New Roman"/>
          <w:sz w:val="24"/>
          <w:szCs w:val="24"/>
        </w:rPr>
        <w:t xml:space="preserve"> </w:t>
      </w:r>
      <w:r w:rsidRPr="00502E08">
        <w:rPr>
          <w:rFonts w:ascii="Times New Roman" w:hAnsi="Times New Roman" w:cs="Times New Roman"/>
          <w:b/>
          <w:bCs/>
          <w:sz w:val="24"/>
          <w:szCs w:val="24"/>
        </w:rPr>
        <w:t>Administration</w:t>
      </w:r>
      <w:r w:rsidRPr="00502E08">
        <w:rPr>
          <w:rFonts w:ascii="Times New Roman" w:hAnsi="Times New Roman" w:cs="Times New Roman"/>
          <w:sz w:val="24"/>
          <w:szCs w:val="24"/>
        </w:rPr>
        <w:t xml:space="preserve"> / </w:t>
      </w:r>
      <w:r w:rsidRPr="00502E08">
        <w:rPr>
          <w:rFonts w:ascii="Times New Roman" w:hAnsi="Times New Roman" w:cs="Times New Roman"/>
          <w:i/>
          <w:iCs/>
          <w:sz w:val="24"/>
          <w:szCs w:val="24"/>
        </w:rPr>
        <w:t xml:space="preserve">Kevin </w:t>
      </w:r>
      <w:proofErr w:type="spellStart"/>
      <w:r w:rsidRPr="00502E08">
        <w:rPr>
          <w:rFonts w:ascii="Times New Roman" w:hAnsi="Times New Roman" w:cs="Times New Roman"/>
          <w:i/>
          <w:iCs/>
          <w:sz w:val="24"/>
          <w:szCs w:val="24"/>
        </w:rPr>
        <w:t>Kocis</w:t>
      </w:r>
      <w:proofErr w:type="spellEnd"/>
      <w:r w:rsidRPr="00502E08">
        <w:rPr>
          <w:rFonts w:ascii="Times New Roman" w:hAnsi="Times New Roman" w:cs="Times New Roman"/>
          <w:sz w:val="24"/>
          <w:szCs w:val="24"/>
        </w:rPr>
        <w:t xml:space="preserve"> / SAMS</w:t>
      </w:r>
    </w:p>
    <w:p w:rsidR="00151144" w:rsidRPr="00502E08" w:rsidRDefault="00151144" w:rsidP="00151144">
      <w:pPr>
        <w:spacing w:after="0" w:line="240" w:lineRule="auto"/>
        <w:jc w:val="lowKashida"/>
        <w:rPr>
          <w:rFonts w:ascii="Times New Roman" w:hAnsi="Times New Roman" w:cs="Times New Roman"/>
          <w:sz w:val="24"/>
          <w:szCs w:val="24"/>
        </w:rPr>
      </w:pPr>
      <w:r w:rsidRPr="00502E08">
        <w:rPr>
          <w:rFonts w:ascii="Times New Roman" w:hAnsi="Times New Roman" w:cs="Times New Roman"/>
          <w:sz w:val="24"/>
          <w:szCs w:val="24"/>
        </w:rPr>
        <w:t xml:space="preserve">– </w:t>
      </w:r>
      <w:r w:rsidRPr="00502E08">
        <w:rPr>
          <w:rFonts w:ascii="Times New Roman" w:hAnsi="Times New Roman" w:cs="Times New Roman"/>
          <w:b/>
          <w:bCs/>
          <w:sz w:val="24"/>
          <w:szCs w:val="24"/>
        </w:rPr>
        <w:t>Securing Windows server 2003/</w:t>
      </w:r>
      <w:r w:rsidRPr="00502E08">
        <w:rPr>
          <w:rFonts w:ascii="Times New Roman" w:hAnsi="Times New Roman" w:cs="Times New Roman"/>
          <w:sz w:val="24"/>
          <w:szCs w:val="24"/>
        </w:rPr>
        <w:t xml:space="preserve"> Mike </w:t>
      </w:r>
      <w:proofErr w:type="spellStart"/>
      <w:r w:rsidRPr="00502E08">
        <w:rPr>
          <w:rFonts w:ascii="Times New Roman" w:hAnsi="Times New Roman" w:cs="Times New Roman"/>
          <w:sz w:val="24"/>
          <w:szCs w:val="24"/>
        </w:rPr>
        <w:t>Danseglio</w:t>
      </w:r>
      <w:proofErr w:type="spellEnd"/>
    </w:p>
    <w:p w:rsidR="00151144" w:rsidRPr="00502E08" w:rsidRDefault="00151144" w:rsidP="00151144">
      <w:pPr>
        <w:spacing w:after="0" w:line="240" w:lineRule="auto"/>
        <w:jc w:val="lowKashida"/>
        <w:rPr>
          <w:rFonts w:ascii="Times New Roman" w:hAnsi="Times New Roman" w:cs="Times New Roman"/>
          <w:sz w:val="24"/>
          <w:szCs w:val="24"/>
        </w:rPr>
      </w:pPr>
      <w:r w:rsidRPr="00502E08">
        <w:rPr>
          <w:rFonts w:ascii="Times New Roman" w:hAnsi="Times New Roman" w:cs="Times New Roman"/>
          <w:sz w:val="24"/>
          <w:szCs w:val="24"/>
        </w:rPr>
        <w:t xml:space="preserve">– </w:t>
      </w:r>
      <w:r w:rsidRPr="00502E08">
        <w:rPr>
          <w:rFonts w:ascii="Times New Roman" w:hAnsi="Times New Roman" w:cs="Times New Roman"/>
          <w:b/>
          <w:bCs/>
          <w:sz w:val="24"/>
          <w:szCs w:val="24"/>
        </w:rPr>
        <w:t>Microsoft Windows Server 2003/</w:t>
      </w:r>
      <w:r w:rsidRPr="00502E08">
        <w:rPr>
          <w:rFonts w:ascii="Times New Roman" w:hAnsi="Times New Roman" w:cs="Times New Roman"/>
          <w:sz w:val="24"/>
          <w:szCs w:val="24"/>
        </w:rPr>
        <w:t xml:space="preserve"> Brian </w:t>
      </w:r>
      <w:proofErr w:type="spellStart"/>
      <w:r w:rsidRPr="00502E08">
        <w:rPr>
          <w:rFonts w:ascii="Times New Roman" w:hAnsi="Times New Roman" w:cs="Times New Roman"/>
          <w:sz w:val="24"/>
          <w:szCs w:val="24"/>
        </w:rPr>
        <w:t>Komar</w:t>
      </w:r>
      <w:proofErr w:type="spellEnd"/>
    </w:p>
    <w:p w:rsidR="00151144" w:rsidRDefault="00151144" w:rsidP="00151144">
      <w:pPr>
        <w:rPr>
          <w:color w:val="000000" w:themeColor="text1"/>
        </w:rPr>
      </w:pPr>
    </w:p>
    <w:p w:rsidR="00151144" w:rsidRPr="00340567" w:rsidRDefault="00151144"/>
    <w:p w:rsidR="005E05B1" w:rsidRDefault="005E05B1">
      <w:pPr>
        <w:rPr>
          <w:rFonts w:asciiTheme="majorBidi" w:hAnsiTheme="majorBidi" w:cstheme="majorBidi"/>
          <w:sz w:val="24"/>
          <w:szCs w:val="24"/>
        </w:rPr>
      </w:pPr>
    </w:p>
    <w:p w:rsidR="005E05B1" w:rsidRDefault="005E05B1">
      <w:pPr>
        <w:rPr>
          <w:rFonts w:asciiTheme="majorBidi" w:hAnsiTheme="majorBidi" w:cstheme="majorBidi"/>
          <w:sz w:val="24"/>
          <w:szCs w:val="24"/>
        </w:rPr>
      </w:pPr>
    </w:p>
    <w:p w:rsidR="00246C3D" w:rsidRDefault="00246C3D">
      <w:pPr>
        <w:rPr>
          <w:rFonts w:asciiTheme="majorBidi" w:hAnsiTheme="majorBidi" w:cstheme="majorBidi"/>
          <w:sz w:val="24"/>
          <w:szCs w:val="24"/>
        </w:rPr>
      </w:pPr>
      <w:r>
        <w:rPr>
          <w:rFonts w:asciiTheme="majorBidi" w:hAnsiTheme="majorBidi" w:cstheme="majorBidi"/>
          <w:sz w:val="24"/>
          <w:szCs w:val="24"/>
        </w:rPr>
        <w:br w:type="page"/>
      </w:r>
    </w:p>
    <w:p w:rsidR="005E05B1" w:rsidRPr="00151144" w:rsidRDefault="005E05B1" w:rsidP="00EE0175">
      <w:pPr>
        <w:rPr>
          <w:rFonts w:ascii="Times New Roman" w:hAnsi="Times New Roman" w:cs="Times New Roman"/>
          <w:b/>
          <w:bCs/>
          <w:sz w:val="24"/>
          <w:szCs w:val="24"/>
          <w:lang w:val="fr-FR" w:eastAsia="fr-FR"/>
        </w:rPr>
      </w:pPr>
      <w:r w:rsidRPr="00151144">
        <w:rPr>
          <w:rFonts w:ascii="Times New Roman" w:hAnsi="Times New Roman" w:cs="Times New Roman"/>
          <w:b/>
          <w:bCs/>
          <w:sz w:val="24"/>
          <w:szCs w:val="24"/>
          <w:highlight w:val="lightGray"/>
          <w:lang w:val="fr-FR" w:eastAsia="fr-FR"/>
        </w:rPr>
        <w:lastRenderedPageBreak/>
        <w:t xml:space="preserve">Système d’exploitation– </w:t>
      </w:r>
      <w:r>
        <w:rPr>
          <w:rFonts w:ascii="Times New Roman" w:hAnsi="Times New Roman" w:cs="Times New Roman"/>
          <w:b/>
          <w:bCs/>
          <w:sz w:val="24"/>
          <w:szCs w:val="24"/>
          <w:highlight w:val="lightGray"/>
          <w:lang w:val="fr-FR" w:eastAsia="fr-FR"/>
        </w:rPr>
        <w:t>Unix</w:t>
      </w:r>
      <w:r w:rsidRPr="00151144">
        <w:rPr>
          <w:rFonts w:ascii="Times New Roman" w:hAnsi="Times New Roman" w:cs="Times New Roman"/>
          <w:b/>
          <w:bCs/>
          <w:sz w:val="24"/>
          <w:szCs w:val="24"/>
          <w:highlight w:val="lightGray"/>
          <w:lang w:val="fr-FR" w:eastAsia="fr-FR"/>
        </w:rPr>
        <w:t xml:space="preserve">                                                                   (</w:t>
      </w:r>
      <w:r w:rsidR="00EE0175">
        <w:rPr>
          <w:rFonts w:ascii="Times New Roman" w:hAnsi="Times New Roman" w:cs="Times New Roman"/>
          <w:b/>
          <w:bCs/>
          <w:sz w:val="24"/>
          <w:szCs w:val="24"/>
          <w:highlight w:val="lightGray"/>
          <w:lang w:val="fr-FR" w:eastAsia="fr-FR"/>
        </w:rPr>
        <w:t>60</w:t>
      </w:r>
      <w:r w:rsidRPr="00151144">
        <w:rPr>
          <w:rFonts w:ascii="Times New Roman" w:hAnsi="Times New Roman" w:cs="Times New Roman"/>
          <w:b/>
          <w:bCs/>
          <w:sz w:val="24"/>
          <w:szCs w:val="24"/>
          <w:highlight w:val="lightGray"/>
          <w:lang w:val="fr-FR" w:eastAsia="fr-FR"/>
        </w:rPr>
        <w:t xml:space="preserve"> heures) </w:t>
      </w:r>
    </w:p>
    <w:p w:rsidR="00151144" w:rsidRPr="00151144" w:rsidRDefault="00151144" w:rsidP="00151144">
      <w:pPr>
        <w:rPr>
          <w:rFonts w:ascii="Arial" w:hAnsi="Arial"/>
          <w:b/>
          <w:bCs/>
          <w:lang w:val="fr-FR" w:eastAsia="fr-FR"/>
        </w:rPr>
      </w:pPr>
      <w:r w:rsidRPr="00151144">
        <w:rPr>
          <w:rFonts w:ascii="Arial" w:hAnsi="Arial"/>
          <w:b/>
          <w:bCs/>
          <w:lang w:val="fr-FR" w:eastAsia="fr-FR"/>
        </w:rPr>
        <w:t>Description de la matière</w:t>
      </w:r>
    </w:p>
    <w:p w:rsidR="00151144" w:rsidRPr="00151144" w:rsidRDefault="00151144" w:rsidP="00151144">
      <w:pPr>
        <w:ind w:firstLine="720"/>
        <w:jc w:val="both"/>
        <w:rPr>
          <w:lang w:val="fr-FR" w:eastAsia="fr-FR"/>
        </w:rPr>
      </w:pPr>
      <w:r w:rsidRPr="00151144">
        <w:rPr>
          <w:lang w:val="fr-FR" w:eastAsia="fr-FR"/>
        </w:rPr>
        <w:t>Ce cours représente une introduction pratique à</w:t>
      </w:r>
      <w:r w:rsidRPr="00151144">
        <w:rPr>
          <w:rFonts w:ascii="Arial" w:hAnsi="Arial"/>
          <w:lang w:val="fr-FR" w:eastAsia="fr-FR"/>
        </w:rPr>
        <w:t xml:space="preserve"> </w:t>
      </w:r>
      <w:r w:rsidRPr="00151144">
        <w:rPr>
          <w:lang w:val="fr-FR" w:eastAsia="fr-FR"/>
        </w:rPr>
        <w:t>l'aide du</w:t>
      </w:r>
      <w:r w:rsidRPr="00151144">
        <w:rPr>
          <w:rFonts w:ascii="Arial" w:hAnsi="Arial"/>
          <w:lang w:val="fr-FR" w:eastAsia="fr-FR"/>
        </w:rPr>
        <w:t xml:space="preserve"> </w:t>
      </w:r>
      <w:r w:rsidRPr="00151144">
        <w:rPr>
          <w:lang w:val="fr-FR" w:eastAsia="fr-FR"/>
        </w:rPr>
        <w:t>système d'exploitation</w:t>
      </w:r>
      <w:r w:rsidRPr="00151144">
        <w:rPr>
          <w:rFonts w:ascii="Arial" w:hAnsi="Arial"/>
          <w:lang w:val="fr-FR" w:eastAsia="fr-FR"/>
        </w:rPr>
        <w:t xml:space="preserve"> </w:t>
      </w:r>
      <w:r w:rsidRPr="00151144">
        <w:rPr>
          <w:lang w:val="fr-FR" w:eastAsia="fr-FR"/>
        </w:rPr>
        <w:t>UNIX en mettant l'accent</w:t>
      </w:r>
      <w:r w:rsidRPr="00151144">
        <w:rPr>
          <w:rFonts w:ascii="Arial" w:hAnsi="Arial"/>
          <w:lang w:val="fr-FR" w:eastAsia="fr-FR"/>
        </w:rPr>
        <w:t xml:space="preserve"> </w:t>
      </w:r>
      <w:r w:rsidRPr="00151144">
        <w:rPr>
          <w:lang w:val="fr-FR" w:eastAsia="fr-FR"/>
        </w:rPr>
        <w:t>sur ​​les compétences</w:t>
      </w:r>
      <w:r w:rsidRPr="00151144">
        <w:rPr>
          <w:rFonts w:ascii="Arial" w:hAnsi="Arial"/>
          <w:lang w:val="fr-FR" w:eastAsia="fr-FR"/>
        </w:rPr>
        <w:t xml:space="preserve"> </w:t>
      </w:r>
      <w:r w:rsidRPr="00151144">
        <w:rPr>
          <w:lang w:val="fr-FR" w:eastAsia="fr-FR"/>
        </w:rPr>
        <w:t>Linux</w:t>
      </w:r>
      <w:r w:rsidRPr="00151144">
        <w:rPr>
          <w:rFonts w:ascii="Arial" w:hAnsi="Arial"/>
          <w:lang w:val="fr-FR" w:eastAsia="fr-FR"/>
        </w:rPr>
        <w:t xml:space="preserve"> </w:t>
      </w:r>
      <w:r w:rsidRPr="00151144">
        <w:rPr>
          <w:lang w:val="fr-FR" w:eastAsia="fr-FR"/>
        </w:rPr>
        <w:t>en ligne de commande. La classe</w:t>
      </w:r>
      <w:r w:rsidRPr="00151144">
        <w:rPr>
          <w:rFonts w:ascii="Arial" w:hAnsi="Arial"/>
          <w:lang w:val="fr-FR" w:eastAsia="fr-FR"/>
        </w:rPr>
        <w:t xml:space="preserve"> </w:t>
      </w:r>
      <w:r w:rsidRPr="00151144">
        <w:rPr>
          <w:lang w:val="fr-FR" w:eastAsia="fr-FR"/>
        </w:rPr>
        <w:t>comprendra des conférences</w:t>
      </w:r>
      <w:r w:rsidRPr="00151144">
        <w:rPr>
          <w:rFonts w:ascii="Arial" w:hAnsi="Arial"/>
          <w:lang w:val="fr-FR" w:eastAsia="fr-FR"/>
        </w:rPr>
        <w:t xml:space="preserve"> </w:t>
      </w:r>
      <w:r w:rsidRPr="00151144">
        <w:rPr>
          <w:lang w:val="fr-FR" w:eastAsia="fr-FR"/>
        </w:rPr>
        <w:t>et des sections</w:t>
      </w:r>
      <w:r w:rsidRPr="00151144">
        <w:rPr>
          <w:rFonts w:ascii="Arial" w:hAnsi="Arial"/>
          <w:lang w:val="fr-FR" w:eastAsia="fr-FR"/>
        </w:rPr>
        <w:t xml:space="preserve"> </w:t>
      </w:r>
      <w:r w:rsidRPr="00151144">
        <w:rPr>
          <w:lang w:val="fr-FR" w:eastAsia="fr-FR"/>
        </w:rPr>
        <w:t>de laboratoire.</w:t>
      </w:r>
      <w:r w:rsidRPr="00151144">
        <w:rPr>
          <w:rFonts w:ascii="Arial" w:hAnsi="Arial"/>
          <w:lang w:val="fr-FR" w:eastAsia="fr-FR"/>
        </w:rPr>
        <w:t xml:space="preserve"> </w:t>
      </w:r>
      <w:r w:rsidRPr="00151144">
        <w:rPr>
          <w:lang w:val="fr-FR" w:eastAsia="fr-FR"/>
        </w:rPr>
        <w:t>Dans ce cours,</w:t>
      </w:r>
      <w:r w:rsidRPr="00151144">
        <w:rPr>
          <w:rFonts w:ascii="Arial" w:hAnsi="Arial"/>
          <w:lang w:val="fr-FR" w:eastAsia="fr-FR"/>
        </w:rPr>
        <w:t xml:space="preserve"> </w:t>
      </w:r>
      <w:r w:rsidRPr="00151144">
        <w:rPr>
          <w:lang w:val="fr-FR" w:eastAsia="fr-FR"/>
        </w:rPr>
        <w:t>les élèves étudient les</w:t>
      </w:r>
      <w:r w:rsidRPr="00151144">
        <w:rPr>
          <w:rFonts w:ascii="Arial" w:hAnsi="Arial"/>
          <w:lang w:val="fr-FR" w:eastAsia="fr-FR"/>
        </w:rPr>
        <w:t xml:space="preserve"> </w:t>
      </w:r>
      <w:r w:rsidRPr="00151144">
        <w:rPr>
          <w:lang w:val="fr-FR" w:eastAsia="fr-FR"/>
        </w:rPr>
        <w:t>fondements du système</w:t>
      </w:r>
      <w:r w:rsidRPr="00151144">
        <w:rPr>
          <w:rFonts w:ascii="Arial" w:hAnsi="Arial"/>
          <w:lang w:val="fr-FR" w:eastAsia="fr-FR"/>
        </w:rPr>
        <w:t xml:space="preserve"> </w:t>
      </w:r>
      <w:r w:rsidRPr="00151144">
        <w:rPr>
          <w:lang w:val="fr-FR" w:eastAsia="fr-FR"/>
        </w:rPr>
        <w:t>d'exploitation UNIX</w:t>
      </w:r>
      <w:r w:rsidRPr="00151144">
        <w:rPr>
          <w:rFonts w:ascii="Arial" w:hAnsi="Arial"/>
          <w:lang w:val="fr-FR" w:eastAsia="fr-FR"/>
        </w:rPr>
        <w:t xml:space="preserve">, </w:t>
      </w:r>
      <w:r w:rsidRPr="00151144">
        <w:rPr>
          <w:lang w:val="fr-FR" w:eastAsia="fr-FR"/>
        </w:rPr>
        <w:t>tels que l'édition</w:t>
      </w:r>
      <w:r w:rsidRPr="00151144">
        <w:rPr>
          <w:rFonts w:ascii="Arial" w:hAnsi="Arial"/>
          <w:lang w:val="fr-FR" w:eastAsia="fr-FR"/>
        </w:rPr>
        <w:t xml:space="preserve"> </w:t>
      </w:r>
      <w:r w:rsidRPr="00151144">
        <w:rPr>
          <w:lang w:val="fr-FR" w:eastAsia="fr-FR"/>
        </w:rPr>
        <w:t>de fichiers,</w:t>
      </w:r>
      <w:r w:rsidRPr="00151144">
        <w:rPr>
          <w:rFonts w:ascii="Arial" w:hAnsi="Arial"/>
          <w:lang w:val="fr-FR" w:eastAsia="fr-FR"/>
        </w:rPr>
        <w:t xml:space="preserve"> </w:t>
      </w:r>
      <w:r w:rsidRPr="00151144">
        <w:rPr>
          <w:lang w:val="fr-FR" w:eastAsia="fr-FR"/>
        </w:rPr>
        <w:t>la récupération de données,</w:t>
      </w:r>
      <w:r w:rsidRPr="00151144">
        <w:rPr>
          <w:rFonts w:ascii="Arial" w:hAnsi="Arial"/>
          <w:lang w:val="fr-FR" w:eastAsia="fr-FR"/>
        </w:rPr>
        <w:t xml:space="preserve"> </w:t>
      </w:r>
      <w:r w:rsidRPr="00151144">
        <w:rPr>
          <w:lang w:val="fr-FR" w:eastAsia="fr-FR"/>
        </w:rPr>
        <w:t>les processus</w:t>
      </w:r>
      <w:r w:rsidRPr="00151144">
        <w:rPr>
          <w:rFonts w:ascii="Arial" w:hAnsi="Arial"/>
          <w:lang w:val="fr-FR" w:eastAsia="fr-FR"/>
        </w:rPr>
        <w:t xml:space="preserve"> </w:t>
      </w:r>
      <w:r w:rsidRPr="00151144">
        <w:rPr>
          <w:lang w:val="fr-FR" w:eastAsia="fr-FR"/>
        </w:rPr>
        <w:t>d'exécution,</w:t>
      </w:r>
      <w:r w:rsidRPr="00151144">
        <w:rPr>
          <w:rFonts w:ascii="Arial" w:hAnsi="Arial"/>
          <w:lang w:val="fr-FR" w:eastAsia="fr-FR"/>
        </w:rPr>
        <w:t xml:space="preserve"> </w:t>
      </w:r>
      <w:r w:rsidRPr="00151144">
        <w:rPr>
          <w:lang w:val="fr-FR" w:eastAsia="fr-FR"/>
        </w:rPr>
        <w:t>la création de répertoires, la gestion des comptes d'utilisateurs et des groupes, ainsi que les droits d'accès sur les fichiers</w:t>
      </w:r>
      <w:r w:rsidRPr="00151144">
        <w:rPr>
          <w:rFonts w:ascii="Arial" w:hAnsi="Arial"/>
          <w:lang w:val="fr-FR" w:eastAsia="fr-FR"/>
        </w:rPr>
        <w:t xml:space="preserve">. </w:t>
      </w:r>
    </w:p>
    <w:p w:rsidR="00151144" w:rsidRPr="00151144" w:rsidRDefault="00151144" w:rsidP="00151144">
      <w:pPr>
        <w:rPr>
          <w:rFonts w:ascii="Arial" w:hAnsi="Arial"/>
          <w:b/>
          <w:bCs/>
          <w:lang w:val="fr-FR" w:eastAsia="fr-FR"/>
        </w:rPr>
      </w:pPr>
      <w:r w:rsidRPr="00151144">
        <w:rPr>
          <w:rFonts w:ascii="Arial" w:hAnsi="Arial"/>
          <w:b/>
          <w:bCs/>
          <w:lang w:val="fr-FR" w:eastAsia="fr-FR"/>
        </w:rPr>
        <w:t>Objectif de la matière</w:t>
      </w:r>
    </w:p>
    <w:p w:rsidR="00151144" w:rsidRPr="00151144" w:rsidRDefault="00151144" w:rsidP="00151144">
      <w:pPr>
        <w:ind w:firstLine="720"/>
        <w:jc w:val="both"/>
        <w:rPr>
          <w:lang w:val="fr-FR" w:eastAsia="fr-FR"/>
        </w:rPr>
      </w:pPr>
      <w:r w:rsidRPr="00151144">
        <w:rPr>
          <w:lang w:val="fr-FR" w:eastAsia="fr-FR"/>
        </w:rPr>
        <w:t xml:space="preserve">Ce cours vise à familiariser l'étudiant avec les services fournis par les systèmes d'exploitation UNIX/LINUX. L'étudiant aura à implémenter, au moyen de ces différents services, des applications plus élaborées ou des techniques de gestion implantées dans certains systèmes d'exploitation. En plus, ce cours permettra à chaque étudiant d'être plus efficace dans son travail sous UNIX en utilisant les commandes appropriées.  </w:t>
      </w:r>
    </w:p>
    <w:p w:rsidR="00151144" w:rsidRPr="00151144" w:rsidRDefault="00151144" w:rsidP="00151144">
      <w:pPr>
        <w:jc w:val="both"/>
        <w:rPr>
          <w:rFonts w:ascii="Arial" w:hAnsi="Arial"/>
          <w:b/>
          <w:bCs/>
          <w:lang w:val="fr-FR" w:eastAsia="fr-FR"/>
        </w:rPr>
      </w:pPr>
      <w:proofErr w:type="spellStart"/>
      <w:r w:rsidRPr="00151144">
        <w:rPr>
          <w:rFonts w:ascii="Arial" w:hAnsi="Arial"/>
          <w:b/>
          <w:bCs/>
          <w:lang w:val="fr-FR" w:eastAsia="fr-FR"/>
        </w:rPr>
        <w:t>Pré-requis</w:t>
      </w:r>
      <w:proofErr w:type="spellEnd"/>
    </w:p>
    <w:p w:rsidR="00151144" w:rsidRPr="00151144" w:rsidRDefault="00151144" w:rsidP="00151144">
      <w:pPr>
        <w:jc w:val="both"/>
        <w:rPr>
          <w:lang w:val="fr-FR" w:eastAsia="fr-FR"/>
        </w:rPr>
      </w:pPr>
      <w:r w:rsidRPr="00151144">
        <w:rPr>
          <w:lang w:val="fr-FR" w:eastAsia="fr-FR"/>
        </w:rPr>
        <w:tab/>
        <w:t>Afin de suivre ce cours sans difficultés, il est conseillé d'être familier avec l'utilisation de base d'un système d'exploitation (DOS, Macintosh, ...) et de posséder quelques notions d'algorithmique.</w:t>
      </w:r>
    </w:p>
    <w:p w:rsidR="00151144" w:rsidRPr="00151144" w:rsidRDefault="00151144" w:rsidP="00151144">
      <w:pPr>
        <w:spacing w:after="0"/>
        <w:rPr>
          <w:rFonts w:asciiTheme="majorBidi" w:hAnsiTheme="majorBidi" w:cstheme="majorBidi"/>
          <w:sz w:val="24"/>
          <w:szCs w:val="24"/>
          <w:lang w:val="fr-FR"/>
        </w:rPr>
      </w:pPr>
    </w:p>
    <w:p w:rsidR="00151144" w:rsidRPr="00B26A63" w:rsidRDefault="00151144" w:rsidP="00DE2037">
      <w:pPr>
        <w:rPr>
          <w:rFonts w:asciiTheme="majorBidi" w:hAnsiTheme="majorBidi" w:cstheme="majorBidi"/>
          <w:sz w:val="24"/>
          <w:szCs w:val="24"/>
        </w:rPr>
      </w:pPr>
      <w:proofErr w:type="spellStart"/>
      <w:r w:rsidRPr="00CF056B">
        <w:rPr>
          <w:rFonts w:ascii="Arial" w:hAnsi="Arial"/>
          <w:b/>
          <w:bCs/>
          <w:i/>
          <w:iCs/>
          <w:lang w:eastAsia="fr-FR"/>
        </w:rPr>
        <w:t>Contenu</w:t>
      </w:r>
      <w:proofErr w:type="spellEnd"/>
      <w:r w:rsidRPr="00B26A63">
        <w:rPr>
          <w:rFonts w:asciiTheme="majorBidi" w:hAnsiTheme="majorBidi" w:cstheme="majorBidi"/>
          <w:sz w:val="24"/>
          <w:szCs w:val="24"/>
        </w:rPr>
        <w:t xml:space="preserve"> </w:t>
      </w:r>
    </w:p>
    <w:tbl>
      <w:tblPr>
        <w:tblStyle w:val="TableGrid"/>
        <w:tblW w:w="9378" w:type="dxa"/>
        <w:tblLook w:val="04A0" w:firstRow="1" w:lastRow="0" w:firstColumn="1" w:lastColumn="0" w:noHBand="0" w:noVBand="1"/>
      </w:tblPr>
      <w:tblGrid>
        <w:gridCol w:w="6629"/>
        <w:gridCol w:w="2749"/>
      </w:tblGrid>
      <w:tr w:rsidR="00246C3D" w:rsidRPr="00B26A63" w:rsidTr="00CC63B1">
        <w:tc>
          <w:tcPr>
            <w:tcW w:w="6629" w:type="dxa"/>
          </w:tcPr>
          <w:p w:rsidR="00246C3D" w:rsidRPr="00B26A63" w:rsidRDefault="00246C3D" w:rsidP="00CC63B1">
            <w:pPr>
              <w:rPr>
                <w:rFonts w:asciiTheme="majorBidi" w:hAnsiTheme="majorBidi" w:cstheme="majorBidi"/>
                <w:sz w:val="24"/>
                <w:szCs w:val="24"/>
              </w:rPr>
            </w:pPr>
            <w:proofErr w:type="spellStart"/>
            <w:r w:rsidRPr="00B26A63">
              <w:rPr>
                <w:rFonts w:asciiTheme="majorBidi" w:hAnsiTheme="majorBidi" w:cstheme="majorBidi"/>
                <w:sz w:val="24"/>
                <w:szCs w:val="24"/>
              </w:rPr>
              <w:t>Chapitres</w:t>
            </w:r>
            <w:proofErr w:type="spellEnd"/>
          </w:p>
        </w:tc>
        <w:tc>
          <w:tcPr>
            <w:tcW w:w="2749" w:type="dxa"/>
          </w:tcPr>
          <w:p w:rsidR="00246C3D" w:rsidRPr="00B26A63" w:rsidRDefault="00246C3D" w:rsidP="00CC63B1">
            <w:pPr>
              <w:rPr>
                <w:rFonts w:asciiTheme="majorBidi" w:hAnsiTheme="majorBidi" w:cstheme="majorBidi"/>
                <w:sz w:val="24"/>
                <w:szCs w:val="24"/>
              </w:rPr>
            </w:pPr>
            <w:proofErr w:type="spellStart"/>
            <w:r w:rsidRPr="00B26A63">
              <w:rPr>
                <w:rFonts w:asciiTheme="majorBidi" w:hAnsiTheme="majorBidi" w:cstheme="majorBidi"/>
                <w:sz w:val="24"/>
                <w:szCs w:val="24"/>
              </w:rPr>
              <w:t>Travaux</w:t>
            </w:r>
            <w:proofErr w:type="spellEnd"/>
            <w:r w:rsidRPr="00B26A63">
              <w:rPr>
                <w:rFonts w:asciiTheme="majorBidi" w:hAnsiTheme="majorBidi" w:cstheme="majorBidi"/>
                <w:sz w:val="24"/>
                <w:szCs w:val="24"/>
              </w:rPr>
              <w:t xml:space="preserve"> </w:t>
            </w:r>
            <w:proofErr w:type="spellStart"/>
            <w:r w:rsidRPr="00B26A63">
              <w:rPr>
                <w:rFonts w:asciiTheme="majorBidi" w:hAnsiTheme="majorBidi" w:cstheme="majorBidi"/>
                <w:sz w:val="24"/>
                <w:szCs w:val="24"/>
              </w:rPr>
              <w:t>pratiques</w:t>
            </w:r>
            <w:proofErr w:type="spellEnd"/>
          </w:p>
        </w:tc>
      </w:tr>
      <w:tr w:rsidR="00246C3D" w:rsidRPr="00F60D84" w:rsidTr="00CC63B1">
        <w:tc>
          <w:tcPr>
            <w:tcW w:w="6629" w:type="dxa"/>
          </w:tcPr>
          <w:p w:rsidR="00246C3D" w:rsidRPr="00151144" w:rsidRDefault="00246C3D" w:rsidP="00CC63B1">
            <w:pPr>
              <w:pStyle w:val="Title"/>
              <w:rPr>
                <w:rFonts w:ascii="Times New Roman" w:hAnsi="Times New Roman" w:cs="Times New Roman"/>
                <w:lang w:val="fr-FR"/>
              </w:rPr>
            </w:pPr>
            <w:r w:rsidRPr="00151144">
              <w:rPr>
                <w:rFonts w:ascii="Times New Roman" w:hAnsi="Times New Roman" w:cs="Times New Roman"/>
                <w:u w:val="single"/>
                <w:lang w:val="fr-FR"/>
              </w:rPr>
              <w:t>Chapitre 1</w:t>
            </w:r>
            <w:r w:rsidRPr="00151144">
              <w:rPr>
                <w:rFonts w:ascii="Times New Roman" w:hAnsi="Times New Roman" w:cs="Times New Roman"/>
                <w:u w:val="single"/>
                <w:lang w:val="fr-FR"/>
              </w:rPr>
              <w:br/>
            </w:r>
            <w:r w:rsidRPr="00151144">
              <w:rPr>
                <w:rFonts w:ascii="Times New Roman" w:hAnsi="Times New Roman" w:cs="Times New Roman"/>
                <w:lang w:val="fr-FR"/>
              </w:rPr>
              <w:t>Historique et répresentation générale de UNIX</w:t>
            </w:r>
          </w:p>
          <w:p w:rsidR="00246C3D" w:rsidRPr="00B94E67" w:rsidRDefault="00246C3D" w:rsidP="00CC63B1">
            <w:pPr>
              <w:pStyle w:val="n"/>
              <w:rPr>
                <w:rFonts w:ascii="Times New Roman" w:hAnsi="Times New Roman" w:cs="Times New Roman"/>
              </w:rPr>
            </w:pPr>
          </w:p>
          <w:p w:rsidR="00246C3D" w:rsidRPr="00151144" w:rsidRDefault="00246C3D" w:rsidP="008B1C23">
            <w:pPr>
              <w:pStyle w:val="ListParagraph"/>
              <w:numPr>
                <w:ilvl w:val="1"/>
                <w:numId w:val="95"/>
              </w:numPr>
              <w:rPr>
                <w:rFonts w:ascii="Times New Roman" w:hAnsi="Times New Roman" w:cs="Times New Roman"/>
                <w:lang w:val="fr-FR" w:eastAsia="fr-FR"/>
              </w:rPr>
            </w:pPr>
            <w:r w:rsidRPr="00151144">
              <w:rPr>
                <w:rFonts w:ascii="Times New Roman" w:hAnsi="Times New Roman" w:cs="Times New Roman"/>
                <w:lang w:val="fr-FR" w:eastAsia="fr-FR"/>
              </w:rPr>
              <w:t>Qu’est-ce qu’un système d’exploitation?</w:t>
            </w:r>
          </w:p>
          <w:p w:rsidR="00246C3D" w:rsidRPr="00B94E67" w:rsidRDefault="00246C3D" w:rsidP="008B1C23">
            <w:pPr>
              <w:pStyle w:val="ListParagraph"/>
              <w:numPr>
                <w:ilvl w:val="1"/>
                <w:numId w:val="95"/>
              </w:numPr>
              <w:rPr>
                <w:rFonts w:ascii="Times New Roman" w:hAnsi="Times New Roman" w:cs="Times New Roman"/>
                <w:lang w:eastAsia="fr-FR"/>
              </w:rPr>
            </w:pPr>
            <w:proofErr w:type="spellStart"/>
            <w:r w:rsidRPr="00B94E67">
              <w:rPr>
                <w:rFonts w:ascii="Times New Roman" w:hAnsi="Times New Roman" w:cs="Times New Roman"/>
                <w:lang w:eastAsia="fr-FR"/>
              </w:rPr>
              <w:t>Système</w:t>
            </w:r>
            <w:proofErr w:type="spellEnd"/>
            <w:r w:rsidRPr="00B94E67">
              <w:rPr>
                <w:rFonts w:ascii="Times New Roman" w:hAnsi="Times New Roman" w:cs="Times New Roman"/>
                <w:lang w:eastAsia="fr-FR"/>
              </w:rPr>
              <w:t xml:space="preserve"> UNIX </w:t>
            </w:r>
            <w:proofErr w:type="spellStart"/>
            <w:r w:rsidRPr="00B94E67">
              <w:rPr>
                <w:rFonts w:ascii="Times New Roman" w:hAnsi="Times New Roman" w:cs="Times New Roman"/>
                <w:lang w:eastAsia="fr-FR"/>
              </w:rPr>
              <w:t>vs</w:t>
            </w:r>
            <w:proofErr w:type="spellEnd"/>
            <w:r w:rsidRPr="00B94E67">
              <w:rPr>
                <w:rFonts w:ascii="Times New Roman" w:hAnsi="Times New Roman" w:cs="Times New Roman"/>
                <w:lang w:eastAsia="fr-FR"/>
              </w:rPr>
              <w:t xml:space="preserve"> LINUX</w:t>
            </w:r>
          </w:p>
          <w:p w:rsidR="00246C3D" w:rsidRPr="00B94E67" w:rsidRDefault="00246C3D" w:rsidP="00CC63B1">
            <w:pPr>
              <w:ind w:left="360"/>
              <w:jc w:val="lowKashida"/>
              <w:rPr>
                <w:rFonts w:ascii="Times New Roman" w:hAnsi="Times New Roman" w:cs="Times New Roman"/>
                <w:lang w:eastAsia="fr-FR"/>
              </w:rPr>
            </w:pPr>
            <w:r w:rsidRPr="00B94E67">
              <w:rPr>
                <w:rFonts w:ascii="Times New Roman" w:hAnsi="Times New Roman" w:cs="Times New Roman"/>
                <w:lang w:eastAsia="fr-FR"/>
              </w:rPr>
              <w:t>1.2.1</w:t>
            </w:r>
            <w:r>
              <w:rPr>
                <w:rFonts w:ascii="Times New Roman" w:hAnsi="Times New Roman" w:cs="Times New Roman"/>
                <w:lang w:eastAsia="fr-FR"/>
              </w:rPr>
              <w:t xml:space="preserve"> </w:t>
            </w:r>
            <w:proofErr w:type="spellStart"/>
            <w:r w:rsidRPr="00B94E67">
              <w:rPr>
                <w:rFonts w:ascii="Times New Roman" w:hAnsi="Times New Roman" w:cs="Times New Roman"/>
                <w:lang w:eastAsia="fr-FR"/>
              </w:rPr>
              <w:t>Historique</w:t>
            </w:r>
            <w:proofErr w:type="spellEnd"/>
            <w:r w:rsidRPr="00B94E67">
              <w:rPr>
                <w:rFonts w:ascii="Times New Roman" w:hAnsi="Times New Roman" w:cs="Times New Roman"/>
                <w:lang w:eastAsia="fr-FR"/>
              </w:rPr>
              <w:t xml:space="preserve">, </w:t>
            </w:r>
            <w:proofErr w:type="spellStart"/>
            <w:r>
              <w:rPr>
                <w:rFonts w:ascii="Times New Roman" w:hAnsi="Times New Roman" w:cs="Times New Roman"/>
                <w:lang w:eastAsia="fr-FR"/>
              </w:rPr>
              <w:t>P</w:t>
            </w:r>
            <w:r w:rsidRPr="00B94E67">
              <w:rPr>
                <w:rFonts w:ascii="Times New Roman" w:hAnsi="Times New Roman" w:cs="Times New Roman"/>
                <w:lang w:eastAsia="fr-FR"/>
              </w:rPr>
              <w:t>rincipales</w:t>
            </w:r>
            <w:proofErr w:type="spellEnd"/>
            <w:r w:rsidRPr="00B94E67">
              <w:rPr>
                <w:rFonts w:ascii="Times New Roman" w:hAnsi="Times New Roman" w:cs="Times New Roman"/>
                <w:lang w:eastAsia="fr-FR"/>
              </w:rPr>
              <w:t xml:space="preserve"> </w:t>
            </w:r>
            <w:proofErr w:type="spellStart"/>
            <w:r w:rsidRPr="00B94E67">
              <w:rPr>
                <w:rFonts w:ascii="Times New Roman" w:hAnsi="Times New Roman" w:cs="Times New Roman"/>
                <w:lang w:eastAsia="fr-FR"/>
              </w:rPr>
              <w:t>caractéristiques</w:t>
            </w:r>
            <w:proofErr w:type="spellEnd"/>
            <w:r w:rsidRPr="00B94E67">
              <w:rPr>
                <w:rFonts w:ascii="Times New Roman" w:hAnsi="Times New Roman" w:cs="Times New Roman"/>
                <w:lang w:eastAsia="fr-FR"/>
              </w:rPr>
              <w:t xml:space="preserve">, </w:t>
            </w:r>
            <w:r>
              <w:rPr>
                <w:rFonts w:ascii="Times New Roman" w:hAnsi="Times New Roman" w:cs="Times New Roman"/>
                <w:lang w:eastAsia="fr-FR"/>
              </w:rPr>
              <w:t>A</w:t>
            </w:r>
            <w:r w:rsidRPr="00B94E67">
              <w:rPr>
                <w:rFonts w:ascii="Times New Roman" w:hAnsi="Times New Roman" w:cs="Times New Roman"/>
                <w:lang w:eastAsia="fr-FR"/>
              </w:rPr>
              <w:t>rchitecture</w:t>
            </w:r>
          </w:p>
          <w:p w:rsidR="00246C3D" w:rsidRPr="00151144" w:rsidRDefault="00246C3D" w:rsidP="00CC63B1">
            <w:pPr>
              <w:ind w:left="360"/>
              <w:jc w:val="lowKashida"/>
              <w:rPr>
                <w:rFonts w:ascii="Times New Roman" w:hAnsi="Times New Roman" w:cs="Times New Roman"/>
                <w:lang w:val="fr-FR" w:eastAsia="fr-FR"/>
              </w:rPr>
            </w:pPr>
            <w:r w:rsidRPr="00151144">
              <w:rPr>
                <w:rFonts w:ascii="Times New Roman" w:hAnsi="Times New Roman" w:cs="Times New Roman"/>
                <w:lang w:val="fr-FR" w:eastAsia="fr-FR"/>
              </w:rPr>
              <w:t>1.2.2 Session de travail Unix/Linux : Connexion, Déconnexion</w:t>
            </w:r>
          </w:p>
          <w:p w:rsidR="00246C3D" w:rsidRPr="00151144" w:rsidRDefault="00246C3D" w:rsidP="00CC63B1">
            <w:pPr>
              <w:rPr>
                <w:rFonts w:ascii="Times New Roman" w:hAnsi="Times New Roman" w:cs="Times New Roman"/>
                <w:lang w:val="fr-FR" w:eastAsia="fr-FR"/>
              </w:rPr>
            </w:pPr>
            <w:r w:rsidRPr="00151144">
              <w:rPr>
                <w:rFonts w:ascii="Times New Roman" w:hAnsi="Times New Roman" w:cs="Times New Roman"/>
                <w:lang w:val="fr-FR" w:eastAsia="fr-FR"/>
              </w:rPr>
              <w:t>1.3 Qu’est-ce qu’un processus en Unix?</w:t>
            </w:r>
          </w:p>
          <w:p w:rsidR="00246C3D" w:rsidRPr="00151144" w:rsidRDefault="00246C3D" w:rsidP="00CC63B1">
            <w:pPr>
              <w:rPr>
                <w:rFonts w:ascii="Times New Roman" w:hAnsi="Times New Roman" w:cs="Times New Roman"/>
                <w:lang w:val="fr-FR" w:eastAsia="fr-FR"/>
              </w:rPr>
            </w:pPr>
            <w:r w:rsidRPr="00151144">
              <w:rPr>
                <w:rFonts w:ascii="Times New Roman" w:hAnsi="Times New Roman" w:cs="Times New Roman"/>
                <w:lang w:val="fr-FR" w:eastAsia="fr-FR"/>
              </w:rPr>
              <w:t>1.4 Système de fichiers</w:t>
            </w:r>
          </w:p>
          <w:p w:rsidR="00246C3D" w:rsidRPr="00151144" w:rsidRDefault="00246C3D" w:rsidP="00CC63B1">
            <w:pPr>
              <w:ind w:left="360"/>
              <w:jc w:val="lowKashida"/>
              <w:rPr>
                <w:rFonts w:ascii="Times New Roman" w:hAnsi="Times New Roman" w:cs="Times New Roman"/>
                <w:lang w:val="fr-FR" w:eastAsia="fr-FR"/>
              </w:rPr>
            </w:pPr>
            <w:r w:rsidRPr="00151144">
              <w:rPr>
                <w:rFonts w:ascii="Times New Roman" w:hAnsi="Times New Roman" w:cs="Times New Roman"/>
                <w:lang w:val="fr-FR" w:eastAsia="fr-FR"/>
              </w:rPr>
              <w:t>1.4.1 Notion</w:t>
            </w:r>
          </w:p>
          <w:p w:rsidR="00246C3D" w:rsidRPr="00151144" w:rsidRDefault="00246C3D" w:rsidP="00CC63B1">
            <w:pPr>
              <w:ind w:left="360"/>
              <w:jc w:val="lowKashida"/>
              <w:rPr>
                <w:rFonts w:ascii="Times New Roman" w:hAnsi="Times New Roman" w:cs="Times New Roman"/>
                <w:lang w:val="fr-FR" w:eastAsia="fr-FR"/>
              </w:rPr>
            </w:pPr>
            <w:r w:rsidRPr="00151144">
              <w:rPr>
                <w:rFonts w:ascii="Times New Roman" w:hAnsi="Times New Roman" w:cs="Times New Roman"/>
                <w:lang w:val="fr-FR" w:eastAsia="fr-FR"/>
              </w:rPr>
              <w:t>1.4.2 Structure interne</w:t>
            </w:r>
          </w:p>
          <w:p w:rsidR="00246C3D" w:rsidRPr="00151144" w:rsidRDefault="00246C3D" w:rsidP="00CC63B1">
            <w:pPr>
              <w:rPr>
                <w:rFonts w:ascii="Times New Roman" w:hAnsi="Times New Roman" w:cs="Times New Roman"/>
                <w:lang w:val="fr-FR" w:eastAsia="fr-FR"/>
              </w:rPr>
            </w:pPr>
            <w:r w:rsidRPr="00151144">
              <w:rPr>
                <w:rFonts w:ascii="Times New Roman" w:hAnsi="Times New Roman" w:cs="Times New Roman"/>
                <w:lang w:val="fr-FR" w:eastAsia="fr-FR"/>
              </w:rPr>
              <w:t>1.5 Les répertoires</w:t>
            </w:r>
          </w:p>
          <w:p w:rsidR="00246C3D" w:rsidRPr="00151144" w:rsidRDefault="00246C3D" w:rsidP="00CC63B1">
            <w:pPr>
              <w:ind w:left="360"/>
              <w:jc w:val="lowKashida"/>
              <w:rPr>
                <w:rFonts w:ascii="Times New Roman" w:hAnsi="Times New Roman" w:cs="Times New Roman"/>
                <w:lang w:val="fr-FR" w:eastAsia="fr-FR"/>
              </w:rPr>
            </w:pPr>
            <w:r w:rsidRPr="00151144">
              <w:rPr>
                <w:rFonts w:ascii="Times New Roman" w:hAnsi="Times New Roman" w:cs="Times New Roman"/>
                <w:lang w:val="fr-FR" w:eastAsia="fr-FR"/>
              </w:rPr>
              <w:t>1.5.1 Le répertoire /</w:t>
            </w:r>
          </w:p>
          <w:p w:rsidR="00246C3D" w:rsidRPr="00151144" w:rsidRDefault="00246C3D" w:rsidP="00CC63B1">
            <w:pPr>
              <w:ind w:left="360"/>
              <w:jc w:val="lowKashida"/>
              <w:rPr>
                <w:rFonts w:ascii="Times New Roman" w:hAnsi="Times New Roman" w:cs="Times New Roman"/>
                <w:lang w:val="fr-FR" w:eastAsia="fr-FR"/>
              </w:rPr>
            </w:pPr>
            <w:r w:rsidRPr="00151144">
              <w:rPr>
                <w:rFonts w:ascii="Times New Roman" w:hAnsi="Times New Roman" w:cs="Times New Roman"/>
                <w:lang w:val="fr-FR" w:eastAsia="fr-FR"/>
              </w:rPr>
              <w:t>1.5.2 Les répertoires standard en Unix (/</w:t>
            </w:r>
            <w:proofErr w:type="spellStart"/>
            <w:r w:rsidRPr="00151144">
              <w:rPr>
                <w:rFonts w:ascii="Times New Roman" w:hAnsi="Times New Roman" w:cs="Times New Roman"/>
                <w:lang w:val="fr-FR" w:eastAsia="fr-FR"/>
              </w:rPr>
              <w:t>etc</w:t>
            </w:r>
            <w:proofErr w:type="spellEnd"/>
            <w:r w:rsidRPr="00151144">
              <w:rPr>
                <w:rFonts w:ascii="Times New Roman" w:hAnsi="Times New Roman" w:cs="Times New Roman"/>
                <w:lang w:val="fr-FR" w:eastAsia="fr-FR"/>
              </w:rPr>
              <w:t>, /bin, /</w:t>
            </w:r>
            <w:proofErr w:type="spellStart"/>
            <w:r w:rsidRPr="00151144">
              <w:rPr>
                <w:rFonts w:ascii="Times New Roman" w:hAnsi="Times New Roman" w:cs="Times New Roman"/>
                <w:lang w:val="fr-FR" w:eastAsia="fr-FR"/>
              </w:rPr>
              <w:t>usr</w:t>
            </w:r>
            <w:proofErr w:type="spellEnd"/>
            <w:r w:rsidRPr="00151144">
              <w:rPr>
                <w:rFonts w:ascii="Times New Roman" w:hAnsi="Times New Roman" w:cs="Times New Roman"/>
                <w:lang w:val="fr-FR" w:eastAsia="fr-FR"/>
              </w:rPr>
              <w:t>, /</w:t>
            </w:r>
            <w:proofErr w:type="spellStart"/>
            <w:r w:rsidRPr="00151144">
              <w:rPr>
                <w:rFonts w:ascii="Times New Roman" w:hAnsi="Times New Roman" w:cs="Times New Roman"/>
                <w:lang w:val="fr-FR" w:eastAsia="fr-FR"/>
              </w:rPr>
              <w:t>dev</w:t>
            </w:r>
            <w:proofErr w:type="spellEnd"/>
            <w:r w:rsidRPr="00151144">
              <w:rPr>
                <w:rFonts w:ascii="Times New Roman" w:hAnsi="Times New Roman" w:cs="Times New Roman"/>
                <w:lang w:val="fr-FR" w:eastAsia="fr-FR"/>
              </w:rPr>
              <w:t xml:space="preserve">, /home, </w:t>
            </w:r>
          </w:p>
          <w:p w:rsidR="00246C3D" w:rsidRPr="00B934D3" w:rsidRDefault="00246C3D" w:rsidP="00CC63B1">
            <w:pPr>
              <w:ind w:left="360"/>
              <w:jc w:val="lowKashida"/>
              <w:rPr>
                <w:rFonts w:ascii="Times New Roman" w:hAnsi="Times New Roman" w:cs="Times New Roman"/>
                <w:lang w:eastAsia="fr-FR"/>
              </w:rPr>
            </w:pPr>
            <w:r w:rsidRPr="00151144">
              <w:rPr>
                <w:rFonts w:ascii="Times New Roman" w:hAnsi="Times New Roman" w:cs="Times New Roman"/>
                <w:lang w:val="fr-FR" w:eastAsia="fr-FR"/>
              </w:rPr>
              <w:t xml:space="preserve">                                                              </w:t>
            </w:r>
            <w:r w:rsidRPr="00B934D3">
              <w:rPr>
                <w:rFonts w:ascii="Times New Roman" w:hAnsi="Times New Roman" w:cs="Times New Roman"/>
                <w:lang w:eastAsia="fr-FR"/>
              </w:rPr>
              <w:t>/root, /lib, /</w:t>
            </w:r>
            <w:proofErr w:type="spellStart"/>
            <w:r w:rsidRPr="00B934D3">
              <w:rPr>
                <w:rFonts w:ascii="Times New Roman" w:hAnsi="Times New Roman" w:cs="Times New Roman"/>
                <w:lang w:eastAsia="fr-FR"/>
              </w:rPr>
              <w:t>mnt</w:t>
            </w:r>
            <w:proofErr w:type="spellEnd"/>
            <w:r w:rsidRPr="00B934D3">
              <w:rPr>
                <w:rFonts w:ascii="Times New Roman" w:hAnsi="Times New Roman" w:cs="Times New Roman"/>
                <w:lang w:eastAsia="fr-FR"/>
              </w:rPr>
              <w:t>, /</w:t>
            </w:r>
            <w:proofErr w:type="spellStart"/>
            <w:r w:rsidRPr="00B934D3">
              <w:rPr>
                <w:rFonts w:ascii="Times New Roman" w:hAnsi="Times New Roman" w:cs="Times New Roman"/>
                <w:lang w:eastAsia="fr-FR"/>
              </w:rPr>
              <w:t>sbin</w:t>
            </w:r>
            <w:proofErr w:type="spellEnd"/>
            <w:r w:rsidRPr="00B934D3">
              <w:rPr>
                <w:rFonts w:ascii="Times New Roman" w:hAnsi="Times New Roman" w:cs="Times New Roman"/>
                <w:lang w:eastAsia="fr-FR"/>
              </w:rPr>
              <w:t>, /</w:t>
            </w:r>
            <w:proofErr w:type="spellStart"/>
            <w:r w:rsidRPr="00B934D3">
              <w:rPr>
                <w:rFonts w:ascii="Times New Roman" w:hAnsi="Times New Roman" w:cs="Times New Roman"/>
                <w:lang w:eastAsia="fr-FR"/>
              </w:rPr>
              <w:t>tmp</w:t>
            </w:r>
            <w:proofErr w:type="spellEnd"/>
            <w:r w:rsidRPr="00B934D3">
              <w:rPr>
                <w:rFonts w:ascii="Times New Roman" w:hAnsi="Times New Roman" w:cs="Times New Roman"/>
                <w:lang w:eastAsia="fr-FR"/>
              </w:rPr>
              <w:t>)</w:t>
            </w:r>
          </w:p>
          <w:p w:rsidR="00246C3D" w:rsidRPr="00151144" w:rsidRDefault="00246C3D" w:rsidP="00CC63B1">
            <w:pPr>
              <w:ind w:left="360"/>
              <w:jc w:val="lowKashida"/>
              <w:rPr>
                <w:rFonts w:ascii="Times New Roman" w:hAnsi="Times New Roman" w:cs="Times New Roman"/>
                <w:lang w:val="fr-FR" w:eastAsia="fr-FR"/>
              </w:rPr>
            </w:pPr>
            <w:r w:rsidRPr="00151144">
              <w:rPr>
                <w:rFonts w:ascii="Times New Roman" w:hAnsi="Times New Roman" w:cs="Times New Roman"/>
                <w:lang w:val="fr-FR" w:eastAsia="fr-FR"/>
              </w:rPr>
              <w:t>1.5.3 Le répertoire de base</w:t>
            </w:r>
          </w:p>
          <w:p w:rsidR="00246C3D" w:rsidRPr="00151144" w:rsidRDefault="00246C3D" w:rsidP="00CC63B1">
            <w:pPr>
              <w:ind w:left="360"/>
              <w:jc w:val="lowKashida"/>
              <w:rPr>
                <w:rFonts w:ascii="Times New Roman" w:hAnsi="Times New Roman" w:cs="Times New Roman"/>
                <w:lang w:val="fr-FR" w:eastAsia="fr-FR"/>
              </w:rPr>
            </w:pPr>
            <w:r w:rsidRPr="00151144">
              <w:rPr>
                <w:rFonts w:ascii="Times New Roman" w:hAnsi="Times New Roman" w:cs="Times New Roman"/>
                <w:lang w:val="fr-FR" w:eastAsia="fr-FR"/>
              </w:rPr>
              <w:t>1.5.4 Le répertoire courant</w:t>
            </w:r>
          </w:p>
          <w:p w:rsidR="00246C3D" w:rsidRPr="00151144" w:rsidRDefault="00246C3D" w:rsidP="00CC63B1">
            <w:pPr>
              <w:ind w:left="360"/>
              <w:jc w:val="lowKashida"/>
              <w:rPr>
                <w:rFonts w:ascii="Times New Roman" w:hAnsi="Times New Roman" w:cs="Times New Roman"/>
                <w:lang w:val="fr-FR" w:eastAsia="fr-FR"/>
              </w:rPr>
            </w:pPr>
            <w:r w:rsidRPr="00151144">
              <w:rPr>
                <w:rFonts w:ascii="Times New Roman" w:hAnsi="Times New Roman" w:cs="Times New Roman"/>
                <w:lang w:val="fr-FR" w:eastAsia="fr-FR"/>
              </w:rPr>
              <w:t>1.5.5 Chemins d’accès : absolu, relatif</w:t>
            </w:r>
          </w:p>
          <w:p w:rsidR="00246C3D" w:rsidRPr="00151144" w:rsidRDefault="00246C3D" w:rsidP="00CC63B1">
            <w:pPr>
              <w:rPr>
                <w:rFonts w:ascii="Times New Roman" w:hAnsi="Times New Roman" w:cs="Times New Roman"/>
                <w:lang w:val="fr-FR" w:eastAsia="fr-FR"/>
              </w:rPr>
            </w:pPr>
            <w:r w:rsidRPr="00151144">
              <w:rPr>
                <w:rFonts w:ascii="Times New Roman" w:hAnsi="Times New Roman" w:cs="Times New Roman"/>
                <w:lang w:val="fr-FR" w:eastAsia="fr-FR"/>
              </w:rPr>
              <w:t xml:space="preserve">1.6 Les fichiers </w:t>
            </w:r>
          </w:p>
          <w:p w:rsidR="00246C3D" w:rsidRPr="00151144" w:rsidRDefault="00246C3D" w:rsidP="00CC63B1">
            <w:pPr>
              <w:ind w:left="360"/>
              <w:jc w:val="lowKashida"/>
              <w:rPr>
                <w:rFonts w:ascii="Times New Roman" w:hAnsi="Times New Roman" w:cs="Times New Roman"/>
                <w:lang w:val="fr-FR" w:eastAsia="fr-FR"/>
              </w:rPr>
            </w:pPr>
            <w:r w:rsidRPr="00151144">
              <w:rPr>
                <w:rFonts w:ascii="Times New Roman" w:hAnsi="Times New Roman" w:cs="Times New Roman"/>
                <w:lang w:val="fr-FR" w:eastAsia="fr-FR"/>
              </w:rPr>
              <w:t>1.6.1 Noms : règles, extension, plusieurs points</w:t>
            </w:r>
          </w:p>
          <w:p w:rsidR="00246C3D" w:rsidRPr="00151144" w:rsidRDefault="00246C3D" w:rsidP="00CC63B1">
            <w:pPr>
              <w:ind w:left="360"/>
              <w:jc w:val="lowKashida"/>
              <w:rPr>
                <w:rFonts w:ascii="Times New Roman" w:hAnsi="Times New Roman" w:cs="Times New Roman"/>
                <w:lang w:val="fr-FR" w:eastAsia="fr-FR"/>
              </w:rPr>
            </w:pPr>
            <w:r w:rsidRPr="00151144">
              <w:rPr>
                <w:rFonts w:ascii="Times New Roman" w:hAnsi="Times New Roman" w:cs="Times New Roman"/>
                <w:lang w:val="fr-FR" w:eastAsia="fr-FR"/>
              </w:rPr>
              <w:t>1.6.2 Cachés (</w:t>
            </w:r>
            <w:proofErr w:type="spellStart"/>
            <w:r w:rsidRPr="00151144">
              <w:rPr>
                <w:rFonts w:ascii="Times New Roman" w:hAnsi="Times New Roman" w:cs="Times New Roman"/>
                <w:lang w:val="fr-FR" w:eastAsia="fr-FR"/>
              </w:rPr>
              <w:t>Hidden</w:t>
            </w:r>
            <w:proofErr w:type="spellEnd"/>
            <w:r w:rsidRPr="00151144">
              <w:rPr>
                <w:rFonts w:ascii="Times New Roman" w:hAnsi="Times New Roman" w:cs="Times New Roman"/>
                <w:lang w:val="fr-FR" w:eastAsia="fr-FR"/>
              </w:rPr>
              <w:t xml:space="preserve"> files)</w:t>
            </w:r>
          </w:p>
          <w:p w:rsidR="00246C3D" w:rsidRPr="00151144" w:rsidRDefault="00246C3D" w:rsidP="00CC63B1">
            <w:pPr>
              <w:ind w:left="360"/>
              <w:jc w:val="lowKashida"/>
              <w:rPr>
                <w:rFonts w:ascii="Times New Roman" w:hAnsi="Times New Roman" w:cs="Times New Roman"/>
                <w:lang w:val="fr-FR" w:eastAsia="fr-FR"/>
              </w:rPr>
            </w:pPr>
            <w:r w:rsidRPr="00151144">
              <w:rPr>
                <w:rFonts w:ascii="Times New Roman" w:hAnsi="Times New Roman" w:cs="Times New Roman"/>
                <w:lang w:val="fr-FR" w:eastAsia="fr-FR"/>
              </w:rPr>
              <w:t>1.6.3 Types: ordinaire, répertoire, bloc, caractère, lien, pipe, socket</w:t>
            </w:r>
          </w:p>
          <w:p w:rsidR="00246C3D" w:rsidRPr="00151144" w:rsidRDefault="00246C3D" w:rsidP="00CC63B1">
            <w:pPr>
              <w:jc w:val="lowKashida"/>
              <w:rPr>
                <w:rFonts w:ascii="Times New Roman" w:hAnsi="Times New Roman" w:cs="Times New Roman"/>
                <w:lang w:val="fr-FR" w:eastAsia="fr-FR"/>
              </w:rPr>
            </w:pPr>
            <w:r w:rsidRPr="00151144">
              <w:rPr>
                <w:rFonts w:ascii="Times New Roman" w:hAnsi="Times New Roman" w:cs="Times New Roman"/>
                <w:lang w:val="fr-FR" w:eastAsia="fr-FR"/>
              </w:rPr>
              <w:lastRenderedPageBreak/>
              <w:t>1.7 Les commandes</w:t>
            </w:r>
          </w:p>
          <w:p w:rsidR="00246C3D" w:rsidRPr="00151144" w:rsidRDefault="00246C3D" w:rsidP="00CC63B1">
            <w:pPr>
              <w:ind w:left="360"/>
              <w:jc w:val="lowKashida"/>
              <w:rPr>
                <w:rFonts w:ascii="Times New Roman" w:hAnsi="Times New Roman" w:cs="Times New Roman"/>
                <w:lang w:val="fr-FR" w:eastAsia="fr-FR"/>
              </w:rPr>
            </w:pPr>
            <w:r w:rsidRPr="00151144">
              <w:rPr>
                <w:rFonts w:ascii="Times New Roman" w:hAnsi="Times New Roman" w:cs="Times New Roman"/>
                <w:lang w:val="fr-FR" w:eastAsia="fr-FR"/>
              </w:rPr>
              <w:t>1.7.1 Syntaxe générale</w:t>
            </w:r>
          </w:p>
          <w:p w:rsidR="00246C3D" w:rsidRPr="00151144" w:rsidRDefault="00246C3D" w:rsidP="00CC63B1">
            <w:pPr>
              <w:ind w:left="360"/>
              <w:jc w:val="lowKashida"/>
              <w:rPr>
                <w:rFonts w:ascii="Times New Roman" w:hAnsi="Times New Roman" w:cs="Times New Roman"/>
                <w:lang w:val="fr-FR" w:eastAsia="fr-FR"/>
              </w:rPr>
            </w:pPr>
            <w:r w:rsidRPr="00151144">
              <w:rPr>
                <w:rFonts w:ascii="Times New Roman" w:hAnsi="Times New Roman" w:cs="Times New Roman"/>
                <w:lang w:val="fr-FR" w:eastAsia="fr-FR"/>
              </w:rPr>
              <w:t>1.7.2 Exécuter une commande</w:t>
            </w:r>
          </w:p>
          <w:p w:rsidR="00246C3D" w:rsidRPr="00151144" w:rsidRDefault="00246C3D" w:rsidP="00CC63B1">
            <w:pPr>
              <w:ind w:left="360"/>
              <w:jc w:val="lowKashida"/>
              <w:rPr>
                <w:rFonts w:ascii="Times New Roman" w:hAnsi="Times New Roman" w:cs="Times New Roman"/>
                <w:lang w:val="fr-FR" w:eastAsia="fr-FR"/>
              </w:rPr>
            </w:pPr>
            <w:r w:rsidRPr="00151144">
              <w:rPr>
                <w:rFonts w:ascii="Times New Roman" w:hAnsi="Times New Roman" w:cs="Times New Roman"/>
                <w:lang w:val="fr-FR" w:eastAsia="fr-FR"/>
              </w:rPr>
              <w:t>1.7.3 Exécuter plusieurs commandes sur la même ligne ( ; )</w:t>
            </w:r>
          </w:p>
          <w:p w:rsidR="00246C3D" w:rsidRPr="00151144" w:rsidRDefault="00246C3D" w:rsidP="00CC63B1">
            <w:pPr>
              <w:ind w:left="709" w:hanging="425"/>
              <w:jc w:val="lowKashida"/>
              <w:rPr>
                <w:rFonts w:ascii="Arial" w:hAnsi="Arial"/>
                <w:lang w:val="fr-FR"/>
              </w:rPr>
            </w:pPr>
          </w:p>
        </w:tc>
        <w:tc>
          <w:tcPr>
            <w:tcW w:w="2749" w:type="dxa"/>
          </w:tcPr>
          <w:p w:rsidR="00246C3D" w:rsidRPr="00151144" w:rsidRDefault="00246C3D" w:rsidP="00CC63B1">
            <w:pPr>
              <w:rPr>
                <w:rFonts w:asciiTheme="majorBidi" w:hAnsiTheme="majorBidi" w:cstheme="majorBidi"/>
                <w:sz w:val="24"/>
                <w:szCs w:val="24"/>
                <w:lang w:val="fr-FR"/>
              </w:rPr>
            </w:pPr>
            <w:r w:rsidRPr="00151144">
              <w:rPr>
                <w:rFonts w:asciiTheme="majorBidi" w:hAnsiTheme="majorBidi" w:cstheme="majorBidi"/>
                <w:sz w:val="24"/>
                <w:szCs w:val="24"/>
                <w:lang w:val="fr-FR"/>
              </w:rPr>
              <w:lastRenderedPageBreak/>
              <w:t>Session de travail</w:t>
            </w:r>
          </w:p>
          <w:p w:rsidR="00246C3D" w:rsidRPr="00151144" w:rsidRDefault="00246C3D" w:rsidP="00CC63B1">
            <w:pPr>
              <w:rPr>
                <w:rFonts w:asciiTheme="majorBidi" w:hAnsiTheme="majorBidi" w:cstheme="majorBidi"/>
                <w:sz w:val="24"/>
                <w:szCs w:val="24"/>
                <w:lang w:val="fr-FR"/>
              </w:rPr>
            </w:pPr>
            <w:r w:rsidRPr="00151144">
              <w:rPr>
                <w:rFonts w:asciiTheme="majorBidi" w:hAnsiTheme="majorBidi" w:cstheme="majorBidi"/>
                <w:sz w:val="24"/>
                <w:szCs w:val="24"/>
                <w:lang w:val="fr-FR"/>
              </w:rPr>
              <w:t>Créer des fichiers</w:t>
            </w:r>
          </w:p>
          <w:p w:rsidR="00246C3D" w:rsidRPr="00151144" w:rsidRDefault="00246C3D" w:rsidP="00CC63B1">
            <w:pPr>
              <w:rPr>
                <w:rFonts w:asciiTheme="majorBidi" w:hAnsiTheme="majorBidi" w:cstheme="majorBidi"/>
                <w:sz w:val="24"/>
                <w:szCs w:val="24"/>
                <w:lang w:val="fr-FR"/>
              </w:rPr>
            </w:pPr>
            <w:r w:rsidRPr="00151144">
              <w:rPr>
                <w:rFonts w:asciiTheme="majorBidi" w:hAnsiTheme="majorBidi" w:cstheme="majorBidi"/>
                <w:sz w:val="24"/>
                <w:szCs w:val="24"/>
                <w:lang w:val="fr-FR"/>
              </w:rPr>
              <w:t>Créer des répertoires</w:t>
            </w:r>
          </w:p>
          <w:p w:rsidR="00246C3D" w:rsidRPr="00151144" w:rsidRDefault="00246C3D" w:rsidP="00CC63B1">
            <w:pPr>
              <w:rPr>
                <w:rFonts w:asciiTheme="majorBidi" w:hAnsiTheme="majorBidi" w:cstheme="majorBidi"/>
                <w:sz w:val="24"/>
                <w:szCs w:val="24"/>
                <w:lang w:val="fr-FR"/>
              </w:rPr>
            </w:pPr>
            <w:r w:rsidRPr="00151144">
              <w:rPr>
                <w:rFonts w:asciiTheme="majorBidi" w:hAnsiTheme="majorBidi" w:cstheme="majorBidi"/>
                <w:sz w:val="24"/>
                <w:szCs w:val="24"/>
                <w:lang w:val="fr-FR"/>
              </w:rPr>
              <w:t xml:space="preserve">Changer d’un répertoire à un autre </w:t>
            </w:r>
          </w:p>
          <w:p w:rsidR="00246C3D" w:rsidRPr="00151144" w:rsidRDefault="00246C3D" w:rsidP="00CC63B1">
            <w:pPr>
              <w:rPr>
                <w:rFonts w:asciiTheme="majorBidi" w:hAnsiTheme="majorBidi" w:cstheme="majorBidi"/>
                <w:sz w:val="24"/>
                <w:szCs w:val="24"/>
                <w:lang w:val="fr-FR"/>
              </w:rPr>
            </w:pPr>
          </w:p>
        </w:tc>
      </w:tr>
      <w:tr w:rsidR="00246C3D" w:rsidRPr="00F60D84" w:rsidTr="00CC63B1">
        <w:tc>
          <w:tcPr>
            <w:tcW w:w="6629" w:type="dxa"/>
          </w:tcPr>
          <w:p w:rsidR="00246C3D" w:rsidRPr="00151144" w:rsidRDefault="00246C3D" w:rsidP="00CC63B1">
            <w:pPr>
              <w:pStyle w:val="Title"/>
              <w:rPr>
                <w:rFonts w:ascii="Times New Roman" w:hAnsi="Times New Roman" w:cs="Times New Roman"/>
                <w:lang w:val="fr-FR"/>
              </w:rPr>
            </w:pPr>
            <w:r w:rsidRPr="00151144">
              <w:rPr>
                <w:rFonts w:ascii="Times New Roman" w:hAnsi="Times New Roman" w:cs="Times New Roman"/>
                <w:u w:val="single"/>
                <w:lang w:val="fr-FR"/>
              </w:rPr>
              <w:lastRenderedPageBreak/>
              <w:t>Chapitre 2</w:t>
            </w:r>
            <w:r w:rsidRPr="00151144">
              <w:rPr>
                <w:rFonts w:ascii="Times New Roman" w:hAnsi="Times New Roman" w:cs="Times New Roman"/>
                <w:u w:val="single"/>
                <w:lang w:val="fr-FR"/>
              </w:rPr>
              <w:br/>
            </w:r>
            <w:r w:rsidRPr="00151144">
              <w:rPr>
                <w:rFonts w:ascii="Times New Roman" w:hAnsi="Times New Roman" w:cs="Times New Roman"/>
                <w:lang w:val="fr-FR"/>
              </w:rPr>
              <w:t xml:space="preserve">L’éditeur de texte </w:t>
            </w:r>
            <w:r w:rsidRPr="00151144">
              <w:rPr>
                <w:rFonts w:ascii="Times New Roman" w:hAnsi="Times New Roman" w:cs="Times New Roman"/>
                <w:caps w:val="0"/>
                <w:lang w:val="fr-FR"/>
              </w:rPr>
              <w:t>vi</w:t>
            </w:r>
          </w:p>
          <w:p w:rsidR="00246C3D" w:rsidRPr="00151144" w:rsidRDefault="00246C3D" w:rsidP="00CC63B1">
            <w:pPr>
              <w:rPr>
                <w:rFonts w:ascii="Times New Roman" w:hAnsi="Times New Roman" w:cs="Times New Roman"/>
                <w:lang w:val="fr-FR" w:eastAsia="fr-FR"/>
              </w:rPr>
            </w:pPr>
            <w:r w:rsidRPr="00151144">
              <w:rPr>
                <w:rFonts w:ascii="Times New Roman" w:hAnsi="Times New Roman" w:cs="Times New Roman"/>
                <w:lang w:val="fr-FR" w:eastAsia="fr-FR"/>
              </w:rPr>
              <w:t xml:space="preserve">2.1 Les deux modes </w:t>
            </w:r>
          </w:p>
          <w:p w:rsidR="00246C3D" w:rsidRPr="00151144" w:rsidRDefault="00246C3D" w:rsidP="00CC63B1">
            <w:pPr>
              <w:ind w:left="360"/>
              <w:jc w:val="lowKashida"/>
              <w:rPr>
                <w:rFonts w:ascii="Times New Roman" w:hAnsi="Times New Roman" w:cs="Times New Roman"/>
                <w:lang w:val="fr-FR" w:eastAsia="fr-FR"/>
              </w:rPr>
            </w:pPr>
            <w:r w:rsidRPr="00151144">
              <w:rPr>
                <w:rFonts w:ascii="Times New Roman" w:hAnsi="Times New Roman" w:cs="Times New Roman"/>
                <w:lang w:val="fr-FR" w:eastAsia="fr-FR"/>
              </w:rPr>
              <w:t xml:space="preserve">2.1.1 Le mode de commande </w:t>
            </w:r>
          </w:p>
          <w:p w:rsidR="00246C3D" w:rsidRPr="00151144" w:rsidRDefault="00246C3D" w:rsidP="00CC63B1">
            <w:pPr>
              <w:ind w:left="360"/>
              <w:jc w:val="lowKashida"/>
              <w:rPr>
                <w:rFonts w:ascii="Times New Roman" w:hAnsi="Times New Roman" w:cs="Times New Roman"/>
                <w:lang w:val="fr-FR" w:eastAsia="fr-FR"/>
              </w:rPr>
            </w:pPr>
            <w:r w:rsidRPr="00151144">
              <w:rPr>
                <w:rFonts w:ascii="Times New Roman" w:hAnsi="Times New Roman" w:cs="Times New Roman"/>
                <w:lang w:val="fr-FR" w:eastAsia="fr-FR"/>
              </w:rPr>
              <w:t>2.1.2 Le mode de saisi</w:t>
            </w:r>
          </w:p>
          <w:p w:rsidR="00246C3D" w:rsidRPr="00151144" w:rsidRDefault="00246C3D" w:rsidP="00CC63B1">
            <w:pPr>
              <w:rPr>
                <w:rFonts w:ascii="Times New Roman" w:hAnsi="Times New Roman" w:cs="Times New Roman"/>
                <w:lang w:val="fr-FR" w:eastAsia="fr-FR"/>
              </w:rPr>
            </w:pPr>
            <w:r w:rsidRPr="00151144">
              <w:rPr>
                <w:rFonts w:ascii="Times New Roman" w:hAnsi="Times New Roman" w:cs="Times New Roman"/>
                <w:lang w:val="fr-FR" w:eastAsia="fr-FR"/>
              </w:rPr>
              <w:t>2.2 Navigation dans le fichier : 0, $, b, w, [n]G, h, j, k, l</w:t>
            </w:r>
          </w:p>
          <w:p w:rsidR="00246C3D" w:rsidRPr="00151144" w:rsidRDefault="00246C3D" w:rsidP="00CC63B1">
            <w:pPr>
              <w:rPr>
                <w:rFonts w:ascii="Times New Roman" w:hAnsi="Times New Roman" w:cs="Times New Roman"/>
                <w:lang w:val="fr-FR" w:eastAsia="fr-FR"/>
              </w:rPr>
            </w:pPr>
            <w:r w:rsidRPr="00151144">
              <w:rPr>
                <w:rFonts w:ascii="Times New Roman" w:hAnsi="Times New Roman" w:cs="Times New Roman"/>
                <w:lang w:val="fr-FR" w:eastAsia="fr-FR"/>
              </w:rPr>
              <w:t>2.3 Les commandes de mode de saisi, principalement :</w:t>
            </w:r>
          </w:p>
          <w:p w:rsidR="00246C3D" w:rsidRPr="000723E9" w:rsidRDefault="00246C3D" w:rsidP="00CC63B1">
            <w:pPr>
              <w:ind w:left="360"/>
              <w:jc w:val="lowKashida"/>
              <w:rPr>
                <w:rFonts w:ascii="Times New Roman" w:hAnsi="Times New Roman" w:cs="Times New Roman"/>
                <w:lang w:eastAsia="fr-FR"/>
              </w:rPr>
            </w:pPr>
            <w:r w:rsidRPr="000723E9">
              <w:rPr>
                <w:rFonts w:ascii="Times New Roman" w:hAnsi="Times New Roman" w:cs="Times New Roman"/>
                <w:lang w:eastAsia="fr-FR"/>
              </w:rPr>
              <w:t>2.3.1 Insertion</w:t>
            </w:r>
            <w:r>
              <w:rPr>
                <w:rFonts w:ascii="Times New Roman" w:hAnsi="Times New Roman" w:cs="Times New Roman"/>
                <w:lang w:eastAsia="fr-FR"/>
              </w:rPr>
              <w:t xml:space="preserve">: </w:t>
            </w:r>
            <w:r w:rsidRPr="000723E9">
              <w:rPr>
                <w:rFonts w:ascii="Times New Roman" w:hAnsi="Times New Roman" w:cs="Times New Roman"/>
                <w:lang w:eastAsia="fr-FR"/>
              </w:rPr>
              <w:t>I, i, a, A, o, O</w:t>
            </w:r>
          </w:p>
          <w:p w:rsidR="00246C3D" w:rsidRPr="00151144" w:rsidRDefault="00246C3D" w:rsidP="00CC63B1">
            <w:pPr>
              <w:ind w:left="360"/>
              <w:jc w:val="lowKashida"/>
              <w:rPr>
                <w:rFonts w:ascii="Times New Roman" w:hAnsi="Times New Roman" w:cs="Times New Roman"/>
                <w:lang w:val="fr-FR" w:eastAsia="fr-FR"/>
              </w:rPr>
            </w:pPr>
            <w:r w:rsidRPr="00151144">
              <w:rPr>
                <w:rFonts w:ascii="Times New Roman" w:hAnsi="Times New Roman" w:cs="Times New Roman"/>
                <w:lang w:val="fr-FR" w:eastAsia="fr-FR"/>
              </w:rPr>
              <w:t xml:space="preserve">2.3.2 Suppression: [n]x, X, dd, d0, d$, </w:t>
            </w:r>
            <w:proofErr w:type="spellStart"/>
            <w:r w:rsidRPr="00151144">
              <w:rPr>
                <w:rFonts w:ascii="Times New Roman" w:hAnsi="Times New Roman" w:cs="Times New Roman"/>
                <w:lang w:val="fr-FR" w:eastAsia="fr-FR"/>
              </w:rPr>
              <w:t>db</w:t>
            </w:r>
            <w:proofErr w:type="spellEnd"/>
            <w:r w:rsidRPr="00151144">
              <w:rPr>
                <w:rFonts w:ascii="Times New Roman" w:hAnsi="Times New Roman" w:cs="Times New Roman"/>
                <w:lang w:val="fr-FR" w:eastAsia="fr-FR"/>
              </w:rPr>
              <w:t xml:space="preserve">, </w:t>
            </w:r>
            <w:proofErr w:type="spellStart"/>
            <w:r w:rsidRPr="00151144">
              <w:rPr>
                <w:rFonts w:ascii="Times New Roman" w:hAnsi="Times New Roman" w:cs="Times New Roman"/>
                <w:lang w:val="fr-FR" w:eastAsia="fr-FR"/>
              </w:rPr>
              <w:t>dw</w:t>
            </w:r>
            <w:proofErr w:type="spellEnd"/>
          </w:p>
          <w:p w:rsidR="00246C3D" w:rsidRPr="00151144" w:rsidRDefault="00246C3D" w:rsidP="00CC63B1">
            <w:pPr>
              <w:ind w:left="360"/>
              <w:jc w:val="lowKashida"/>
              <w:rPr>
                <w:rFonts w:ascii="Times New Roman" w:hAnsi="Times New Roman" w:cs="Times New Roman"/>
                <w:lang w:val="fr-FR" w:eastAsia="fr-FR"/>
              </w:rPr>
            </w:pPr>
            <w:r w:rsidRPr="00151144">
              <w:rPr>
                <w:rFonts w:ascii="Times New Roman" w:hAnsi="Times New Roman" w:cs="Times New Roman"/>
                <w:lang w:val="fr-FR" w:eastAsia="fr-FR"/>
              </w:rPr>
              <w:t>2.3.3 Copier et Coller: n[</w:t>
            </w:r>
            <w:proofErr w:type="spellStart"/>
            <w:r w:rsidRPr="00151144">
              <w:rPr>
                <w:rFonts w:ascii="Times New Roman" w:hAnsi="Times New Roman" w:cs="Times New Roman"/>
                <w:lang w:val="fr-FR" w:eastAsia="fr-FR"/>
              </w:rPr>
              <w:t>yy</w:t>
            </w:r>
            <w:proofErr w:type="spellEnd"/>
            <w:r w:rsidRPr="00151144">
              <w:rPr>
                <w:rFonts w:ascii="Times New Roman" w:hAnsi="Times New Roman" w:cs="Times New Roman"/>
                <w:lang w:val="fr-FR" w:eastAsia="fr-FR"/>
              </w:rPr>
              <w:t>], p, P</w:t>
            </w:r>
          </w:p>
          <w:p w:rsidR="00246C3D" w:rsidRPr="00151144" w:rsidRDefault="00246C3D" w:rsidP="00CC63B1">
            <w:pPr>
              <w:ind w:left="360"/>
              <w:jc w:val="lowKashida"/>
              <w:rPr>
                <w:rFonts w:ascii="Times New Roman" w:hAnsi="Times New Roman" w:cs="Times New Roman"/>
                <w:lang w:val="fr-FR" w:eastAsia="fr-FR"/>
              </w:rPr>
            </w:pPr>
            <w:r w:rsidRPr="00151144">
              <w:rPr>
                <w:rFonts w:ascii="Times New Roman" w:hAnsi="Times New Roman" w:cs="Times New Roman"/>
                <w:lang w:val="fr-FR" w:eastAsia="fr-FR"/>
              </w:rPr>
              <w:t xml:space="preserve">2.3.4 Remplacement: r, R, cc, cb, </w:t>
            </w:r>
            <w:proofErr w:type="spellStart"/>
            <w:r w:rsidRPr="00151144">
              <w:rPr>
                <w:rFonts w:ascii="Times New Roman" w:hAnsi="Times New Roman" w:cs="Times New Roman"/>
                <w:lang w:val="fr-FR" w:eastAsia="fr-FR"/>
              </w:rPr>
              <w:t>cw</w:t>
            </w:r>
            <w:proofErr w:type="spellEnd"/>
          </w:p>
          <w:p w:rsidR="00246C3D" w:rsidRPr="00151144" w:rsidRDefault="00246C3D" w:rsidP="00CC63B1">
            <w:pPr>
              <w:ind w:left="360"/>
              <w:jc w:val="lowKashida"/>
              <w:rPr>
                <w:rFonts w:ascii="Times New Roman" w:hAnsi="Times New Roman" w:cs="Times New Roman"/>
                <w:lang w:val="fr-FR" w:eastAsia="fr-FR"/>
              </w:rPr>
            </w:pPr>
            <w:r w:rsidRPr="00151144">
              <w:rPr>
                <w:rFonts w:ascii="Times New Roman" w:hAnsi="Times New Roman" w:cs="Times New Roman"/>
                <w:lang w:val="fr-FR" w:eastAsia="fr-FR"/>
              </w:rPr>
              <w:t>2.3.5 Annuler les modifications effectuées: u, U</w:t>
            </w:r>
          </w:p>
          <w:p w:rsidR="00246C3D" w:rsidRPr="00151144" w:rsidRDefault="00246C3D" w:rsidP="00CC63B1">
            <w:pPr>
              <w:ind w:left="360"/>
              <w:jc w:val="lowKashida"/>
              <w:rPr>
                <w:rFonts w:ascii="Times New Roman" w:hAnsi="Times New Roman" w:cs="Times New Roman"/>
                <w:lang w:val="fr-FR" w:eastAsia="fr-FR"/>
              </w:rPr>
            </w:pPr>
            <w:r w:rsidRPr="00151144">
              <w:rPr>
                <w:rFonts w:ascii="Times New Roman" w:hAnsi="Times New Roman" w:cs="Times New Roman"/>
                <w:lang w:val="fr-FR" w:eastAsia="fr-FR"/>
              </w:rPr>
              <w:t>2.3.6 Répétition de la dernière commande exécutée: .</w:t>
            </w:r>
          </w:p>
          <w:p w:rsidR="00246C3D" w:rsidRPr="00151144" w:rsidRDefault="00246C3D" w:rsidP="00CC63B1">
            <w:pPr>
              <w:ind w:left="360"/>
              <w:jc w:val="lowKashida"/>
              <w:rPr>
                <w:rFonts w:ascii="Times New Roman" w:hAnsi="Times New Roman" w:cs="Times New Roman"/>
                <w:lang w:val="fr-FR" w:eastAsia="fr-FR"/>
              </w:rPr>
            </w:pPr>
            <w:r w:rsidRPr="00151144">
              <w:rPr>
                <w:rFonts w:ascii="Times New Roman" w:hAnsi="Times New Roman" w:cs="Times New Roman"/>
                <w:lang w:val="fr-FR" w:eastAsia="fr-FR"/>
              </w:rPr>
              <w:t xml:space="preserve">2.3.7 Afficher la ligne de statut : </w:t>
            </w:r>
            <w:proofErr w:type="spellStart"/>
            <w:r w:rsidRPr="00151144">
              <w:rPr>
                <w:rFonts w:ascii="Times New Roman" w:hAnsi="Times New Roman" w:cs="Times New Roman"/>
                <w:lang w:val="fr-FR" w:eastAsia="fr-FR"/>
              </w:rPr>
              <w:t>Ctrl+G</w:t>
            </w:r>
            <w:proofErr w:type="spellEnd"/>
            <w:r w:rsidRPr="00151144">
              <w:rPr>
                <w:rFonts w:ascii="Times New Roman" w:hAnsi="Times New Roman" w:cs="Times New Roman"/>
                <w:lang w:val="fr-FR" w:eastAsia="fr-FR"/>
              </w:rPr>
              <w:t xml:space="preserve"> </w:t>
            </w:r>
          </w:p>
          <w:p w:rsidR="00246C3D" w:rsidRPr="00151144" w:rsidRDefault="00246C3D" w:rsidP="00CC63B1">
            <w:pPr>
              <w:rPr>
                <w:rFonts w:ascii="Times New Roman" w:hAnsi="Times New Roman" w:cs="Times New Roman"/>
                <w:lang w:val="fr-FR" w:eastAsia="fr-FR"/>
              </w:rPr>
            </w:pPr>
            <w:r w:rsidRPr="00151144">
              <w:rPr>
                <w:rFonts w:ascii="Times New Roman" w:hAnsi="Times New Roman" w:cs="Times New Roman"/>
                <w:lang w:val="fr-FR" w:eastAsia="fr-FR"/>
              </w:rPr>
              <w:t>2.4 Les commandes de mode de commande, principalement :</w:t>
            </w:r>
          </w:p>
          <w:p w:rsidR="00246C3D" w:rsidRPr="00151144" w:rsidRDefault="00246C3D" w:rsidP="00CC63B1">
            <w:pPr>
              <w:ind w:left="360"/>
              <w:jc w:val="lowKashida"/>
              <w:rPr>
                <w:rFonts w:ascii="Times New Roman" w:hAnsi="Times New Roman" w:cs="Times New Roman"/>
                <w:lang w:val="fr-FR" w:eastAsia="fr-FR"/>
              </w:rPr>
            </w:pPr>
            <w:r w:rsidRPr="00151144">
              <w:rPr>
                <w:rFonts w:ascii="Times New Roman" w:hAnsi="Times New Roman" w:cs="Times New Roman"/>
                <w:lang w:val="fr-FR" w:eastAsia="fr-FR"/>
              </w:rPr>
              <w:t>2.4.1 Sauvegarder les modifications: :w, :w!</w:t>
            </w:r>
          </w:p>
          <w:p w:rsidR="00246C3D" w:rsidRPr="00151144" w:rsidRDefault="00246C3D" w:rsidP="00CC63B1">
            <w:pPr>
              <w:ind w:left="360"/>
              <w:jc w:val="lowKashida"/>
              <w:rPr>
                <w:rFonts w:ascii="Times New Roman" w:hAnsi="Times New Roman" w:cs="Times New Roman"/>
                <w:lang w:val="fr-FR" w:eastAsia="fr-FR"/>
              </w:rPr>
            </w:pPr>
            <w:r w:rsidRPr="00151144">
              <w:rPr>
                <w:rFonts w:ascii="Times New Roman" w:hAnsi="Times New Roman" w:cs="Times New Roman"/>
                <w:lang w:val="fr-FR" w:eastAsia="fr-FR"/>
              </w:rPr>
              <w:t>2.4.2 Sortie avec ou sans sauvegarde: :q, :q!, :</w:t>
            </w:r>
            <w:proofErr w:type="spellStart"/>
            <w:r w:rsidRPr="00151144">
              <w:rPr>
                <w:rFonts w:ascii="Times New Roman" w:hAnsi="Times New Roman" w:cs="Times New Roman"/>
                <w:lang w:val="fr-FR" w:eastAsia="fr-FR"/>
              </w:rPr>
              <w:t>wq</w:t>
            </w:r>
            <w:proofErr w:type="spellEnd"/>
            <w:r w:rsidRPr="00151144">
              <w:rPr>
                <w:rFonts w:ascii="Times New Roman" w:hAnsi="Times New Roman" w:cs="Times New Roman"/>
                <w:lang w:val="fr-FR" w:eastAsia="fr-FR"/>
              </w:rPr>
              <w:t>, :x</w:t>
            </w:r>
          </w:p>
          <w:p w:rsidR="00246C3D" w:rsidRPr="00151144" w:rsidRDefault="00246C3D" w:rsidP="00CC63B1">
            <w:pPr>
              <w:ind w:left="360"/>
              <w:jc w:val="lowKashida"/>
              <w:rPr>
                <w:rFonts w:ascii="Times New Roman" w:hAnsi="Times New Roman" w:cs="Times New Roman"/>
                <w:lang w:val="fr-FR" w:eastAsia="fr-FR"/>
              </w:rPr>
            </w:pPr>
            <w:r w:rsidRPr="00151144">
              <w:rPr>
                <w:rFonts w:ascii="Times New Roman" w:hAnsi="Times New Roman" w:cs="Times New Roman"/>
                <w:lang w:val="fr-FR" w:eastAsia="fr-FR"/>
              </w:rPr>
              <w:t>2.4.3 Insertion d’un fichier: :r</w:t>
            </w:r>
          </w:p>
          <w:p w:rsidR="00246C3D" w:rsidRPr="00151144" w:rsidRDefault="00246C3D" w:rsidP="00CC63B1">
            <w:pPr>
              <w:ind w:left="360"/>
              <w:jc w:val="lowKashida"/>
              <w:rPr>
                <w:rFonts w:ascii="Times New Roman" w:hAnsi="Times New Roman" w:cs="Times New Roman"/>
                <w:lang w:val="fr-FR" w:eastAsia="fr-FR"/>
              </w:rPr>
            </w:pPr>
            <w:r w:rsidRPr="00151144">
              <w:rPr>
                <w:rFonts w:ascii="Times New Roman" w:hAnsi="Times New Roman" w:cs="Times New Roman"/>
                <w:lang w:val="fr-FR" w:eastAsia="fr-FR"/>
              </w:rPr>
              <w:t>2.4.4 Rechercher une chaîne: /, ?, n, N</w:t>
            </w:r>
          </w:p>
          <w:p w:rsidR="00246C3D" w:rsidRPr="00151144" w:rsidRDefault="00246C3D" w:rsidP="00CC63B1">
            <w:pPr>
              <w:ind w:left="360"/>
              <w:jc w:val="lowKashida"/>
              <w:rPr>
                <w:rFonts w:ascii="Times New Roman" w:hAnsi="Times New Roman" w:cs="Times New Roman"/>
                <w:lang w:val="fr-FR" w:eastAsia="fr-FR"/>
              </w:rPr>
            </w:pPr>
            <w:r w:rsidRPr="00151144">
              <w:rPr>
                <w:rFonts w:ascii="Times New Roman" w:hAnsi="Times New Roman" w:cs="Times New Roman"/>
                <w:lang w:val="fr-FR" w:eastAsia="fr-FR"/>
              </w:rPr>
              <w:t>2.4.5 Substituer une chaîne dans le texte: :[n]s, :%s, g (global)</w:t>
            </w:r>
          </w:p>
          <w:p w:rsidR="00246C3D" w:rsidRPr="00151144" w:rsidRDefault="00246C3D" w:rsidP="00CC63B1">
            <w:pPr>
              <w:ind w:left="360"/>
              <w:jc w:val="lowKashida"/>
              <w:rPr>
                <w:rFonts w:ascii="Times New Roman" w:hAnsi="Times New Roman" w:cs="Times New Roman"/>
                <w:lang w:val="fr-FR" w:eastAsia="fr-FR"/>
              </w:rPr>
            </w:pPr>
            <w:r w:rsidRPr="00151144">
              <w:rPr>
                <w:rFonts w:ascii="Times New Roman" w:hAnsi="Times New Roman" w:cs="Times New Roman"/>
                <w:lang w:val="fr-FR" w:eastAsia="fr-FR"/>
              </w:rPr>
              <w:t xml:space="preserve">2.4.6 Exécuter une commande </w:t>
            </w:r>
            <w:proofErr w:type="spellStart"/>
            <w:r w:rsidRPr="00151144">
              <w:rPr>
                <w:rFonts w:ascii="Times New Roman" w:hAnsi="Times New Roman" w:cs="Times New Roman"/>
                <w:lang w:val="fr-FR" w:eastAsia="fr-FR"/>
              </w:rPr>
              <w:t>shell</w:t>
            </w:r>
            <w:proofErr w:type="spellEnd"/>
            <w:r w:rsidRPr="00151144">
              <w:rPr>
                <w:rFonts w:ascii="Times New Roman" w:hAnsi="Times New Roman" w:cs="Times New Roman"/>
                <w:lang w:val="fr-FR" w:eastAsia="fr-FR"/>
              </w:rPr>
              <w:t>: :!</w:t>
            </w:r>
          </w:p>
          <w:p w:rsidR="00246C3D" w:rsidRPr="00151144" w:rsidRDefault="00246C3D" w:rsidP="00CC63B1">
            <w:pPr>
              <w:rPr>
                <w:rFonts w:ascii="Arial" w:hAnsi="Arial"/>
                <w:lang w:val="fr-FR" w:eastAsia="fr-FR"/>
              </w:rPr>
            </w:pPr>
          </w:p>
        </w:tc>
        <w:tc>
          <w:tcPr>
            <w:tcW w:w="2749" w:type="dxa"/>
          </w:tcPr>
          <w:p w:rsidR="00246C3D" w:rsidRPr="00151144" w:rsidRDefault="00246C3D" w:rsidP="00CC63B1">
            <w:pPr>
              <w:rPr>
                <w:rFonts w:asciiTheme="majorBidi" w:hAnsiTheme="majorBidi" w:cstheme="majorBidi"/>
                <w:sz w:val="24"/>
                <w:szCs w:val="24"/>
                <w:lang w:val="fr-FR"/>
              </w:rPr>
            </w:pPr>
            <w:r w:rsidRPr="00151144">
              <w:rPr>
                <w:rFonts w:asciiTheme="majorBidi" w:hAnsiTheme="majorBidi" w:cstheme="majorBidi"/>
                <w:sz w:val="24"/>
                <w:szCs w:val="24"/>
                <w:lang w:val="fr-FR"/>
              </w:rPr>
              <w:t>Créer un fichier texte en utilisant l’éditeur vi</w:t>
            </w:r>
          </w:p>
        </w:tc>
      </w:tr>
      <w:tr w:rsidR="00246C3D" w:rsidRPr="00F60D84" w:rsidTr="00CC63B1">
        <w:tc>
          <w:tcPr>
            <w:tcW w:w="6629" w:type="dxa"/>
          </w:tcPr>
          <w:p w:rsidR="00246C3D" w:rsidRPr="00151144" w:rsidRDefault="00246C3D" w:rsidP="00CC63B1">
            <w:pPr>
              <w:pStyle w:val="Title"/>
              <w:rPr>
                <w:rFonts w:ascii="Times New Roman" w:hAnsi="Times New Roman" w:cs="Times New Roman"/>
                <w:lang w:val="fr-FR"/>
              </w:rPr>
            </w:pPr>
            <w:r w:rsidRPr="00151144">
              <w:rPr>
                <w:rFonts w:ascii="Times New Roman" w:hAnsi="Times New Roman" w:cs="Times New Roman"/>
                <w:u w:val="single"/>
                <w:lang w:val="fr-FR"/>
              </w:rPr>
              <w:t xml:space="preserve">Chapitre 3 </w:t>
            </w:r>
            <w:r w:rsidRPr="00151144">
              <w:rPr>
                <w:rFonts w:ascii="Times New Roman" w:hAnsi="Times New Roman" w:cs="Times New Roman"/>
                <w:u w:val="single"/>
                <w:lang w:val="fr-FR"/>
              </w:rPr>
              <w:br/>
            </w:r>
            <w:r w:rsidRPr="00151144">
              <w:rPr>
                <w:rFonts w:ascii="Times New Roman" w:hAnsi="Times New Roman" w:cs="Times New Roman"/>
                <w:lang w:val="fr-FR"/>
              </w:rPr>
              <w:t xml:space="preserve">Les commandes de base de UNIX </w:t>
            </w:r>
          </w:p>
          <w:p w:rsidR="00246C3D" w:rsidRPr="00151144" w:rsidRDefault="00246C3D" w:rsidP="00CC63B1">
            <w:pPr>
              <w:rPr>
                <w:rFonts w:ascii="Times New Roman" w:hAnsi="Times New Roman" w:cs="Times New Roman"/>
                <w:lang w:val="fr-FR" w:eastAsia="fr-FR"/>
              </w:rPr>
            </w:pPr>
            <w:r w:rsidRPr="00151144">
              <w:rPr>
                <w:rFonts w:ascii="Times New Roman" w:hAnsi="Times New Roman" w:cs="Times New Roman"/>
                <w:lang w:val="fr-FR" w:eastAsia="fr-FR"/>
              </w:rPr>
              <w:t xml:space="preserve">3.1 Les commandes essentielles </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 xml:space="preserve">3.1.1 Afficher la date (date) : </w:t>
            </w:r>
            <w:r w:rsidRPr="00151144">
              <w:rPr>
                <w:rFonts w:ascii="Times New Roman" w:eastAsia="Calibri" w:hAnsi="Times New Roman" w:cs="Times New Roman"/>
                <w:lang w:val="fr-FR" w:eastAsia="fr-FR"/>
              </w:rPr>
              <w:t>-s, +%</w:t>
            </w:r>
            <w:r w:rsidRPr="00151144">
              <w:rPr>
                <w:rFonts w:ascii="Times New Roman" w:hAnsi="Times New Roman" w:cs="Times New Roman"/>
                <w:lang w:val="fr-FR" w:eastAsia="fr-FR"/>
              </w:rPr>
              <w:t>d, m, Y, I, M, S, x, X</w:t>
            </w:r>
          </w:p>
          <w:p w:rsidR="00246C3D" w:rsidRPr="00EC45EF" w:rsidRDefault="00246C3D" w:rsidP="00CC63B1">
            <w:pPr>
              <w:ind w:left="1276" w:hanging="916"/>
              <w:jc w:val="lowKashida"/>
              <w:rPr>
                <w:rFonts w:ascii="Times New Roman" w:hAnsi="Times New Roman" w:cs="Times New Roman"/>
                <w:lang w:eastAsia="fr-FR"/>
              </w:rPr>
            </w:pPr>
            <w:r w:rsidRPr="00EC45EF">
              <w:rPr>
                <w:rFonts w:ascii="Times New Roman" w:hAnsi="Times New Roman" w:cs="Times New Roman"/>
                <w:lang w:eastAsia="fr-FR"/>
              </w:rPr>
              <w:t>3.1.2 List</w:t>
            </w:r>
            <w:r>
              <w:rPr>
                <w:rFonts w:ascii="Times New Roman" w:hAnsi="Times New Roman" w:cs="Times New Roman"/>
                <w:lang w:eastAsia="fr-FR"/>
              </w:rPr>
              <w:t>er</w:t>
            </w:r>
            <w:r w:rsidRPr="00EC45EF">
              <w:rPr>
                <w:rFonts w:ascii="Times New Roman" w:hAnsi="Times New Roman" w:cs="Times New Roman"/>
                <w:lang w:eastAsia="fr-FR"/>
              </w:rPr>
              <w:t xml:space="preserve"> (ls) : -a, -d, -F, -h, -i, -l, -r, -R, -s, -S, -t, -u  </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3.1.3 Effacer l’écran (</w:t>
            </w:r>
            <w:proofErr w:type="spellStart"/>
            <w:r w:rsidRPr="00151144">
              <w:rPr>
                <w:rFonts w:ascii="Times New Roman" w:hAnsi="Times New Roman" w:cs="Times New Roman"/>
                <w:lang w:val="fr-FR" w:eastAsia="fr-FR"/>
              </w:rPr>
              <w:t>clear</w:t>
            </w:r>
            <w:proofErr w:type="spellEnd"/>
            <w:r w:rsidRPr="00151144">
              <w:rPr>
                <w:rFonts w:ascii="Times New Roman" w:hAnsi="Times New Roman" w:cs="Times New Roman"/>
                <w:lang w:val="fr-FR" w:eastAsia="fr-FR"/>
              </w:rPr>
              <w:t>)</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 xml:space="preserve">3.1.4 Concaténer et Afficher les fichiers (cat) : -b, -n, -s, -T, -E, </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 xml:space="preserve">          &gt;, &gt;&gt; </w:t>
            </w:r>
          </w:p>
          <w:p w:rsidR="00246C3D" w:rsidRPr="00151144" w:rsidRDefault="00246C3D" w:rsidP="00CC63B1">
            <w:pPr>
              <w:ind w:left="900" w:hanging="540"/>
              <w:jc w:val="lowKashida"/>
              <w:rPr>
                <w:rFonts w:ascii="Times New Roman" w:hAnsi="Times New Roman" w:cs="Times New Roman"/>
                <w:lang w:val="fr-FR" w:eastAsia="fr-FR"/>
              </w:rPr>
            </w:pPr>
            <w:r w:rsidRPr="00151144">
              <w:rPr>
                <w:rFonts w:ascii="Times New Roman" w:hAnsi="Times New Roman" w:cs="Times New Roman"/>
                <w:lang w:val="fr-FR" w:eastAsia="fr-FR"/>
              </w:rPr>
              <w:t>3.1.5 Afficher les utilisateurs connectés (</w:t>
            </w:r>
            <w:proofErr w:type="spellStart"/>
            <w:r w:rsidRPr="00151144">
              <w:rPr>
                <w:rFonts w:ascii="Times New Roman" w:hAnsi="Times New Roman" w:cs="Times New Roman"/>
                <w:lang w:val="fr-FR" w:eastAsia="fr-FR"/>
              </w:rPr>
              <w:t>who</w:t>
            </w:r>
            <w:proofErr w:type="spellEnd"/>
            <w:r w:rsidRPr="00151144">
              <w:rPr>
                <w:rFonts w:ascii="Times New Roman" w:hAnsi="Times New Roman" w:cs="Times New Roman"/>
                <w:lang w:val="fr-FR" w:eastAsia="fr-FR"/>
              </w:rPr>
              <w:t xml:space="preserve">) : -b, -H, -q, -T, -u, ami, </w:t>
            </w:r>
            <w:proofErr w:type="spellStart"/>
            <w:r w:rsidRPr="00151144">
              <w:rPr>
                <w:rFonts w:ascii="Times New Roman" w:hAnsi="Times New Roman" w:cs="Times New Roman"/>
                <w:lang w:val="fr-FR" w:eastAsia="fr-FR"/>
              </w:rPr>
              <w:t>am</w:t>
            </w:r>
            <w:proofErr w:type="spellEnd"/>
            <w:r w:rsidRPr="00151144">
              <w:rPr>
                <w:rFonts w:ascii="Times New Roman" w:hAnsi="Times New Roman" w:cs="Times New Roman"/>
                <w:lang w:val="fr-FR" w:eastAsia="fr-FR"/>
              </w:rPr>
              <w:t xml:space="preserve"> i</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3.1.6 Afficher le répertoire courant (</w:t>
            </w:r>
            <w:proofErr w:type="spellStart"/>
            <w:r w:rsidRPr="00151144">
              <w:rPr>
                <w:rFonts w:ascii="Times New Roman" w:hAnsi="Times New Roman" w:cs="Times New Roman"/>
                <w:lang w:val="fr-FR" w:eastAsia="fr-FR"/>
              </w:rPr>
              <w:t>pwd</w:t>
            </w:r>
            <w:proofErr w:type="spellEnd"/>
            <w:r w:rsidRPr="00151144">
              <w:rPr>
                <w:rFonts w:ascii="Times New Roman" w:hAnsi="Times New Roman" w:cs="Times New Roman"/>
                <w:lang w:val="fr-FR" w:eastAsia="fr-FR"/>
              </w:rPr>
              <w:t>)</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3.1.7 Créer un répertoire (</w:t>
            </w:r>
            <w:proofErr w:type="spellStart"/>
            <w:r w:rsidRPr="00151144">
              <w:rPr>
                <w:rFonts w:ascii="Times New Roman" w:hAnsi="Times New Roman" w:cs="Times New Roman"/>
                <w:lang w:val="fr-FR" w:eastAsia="fr-FR"/>
              </w:rPr>
              <w:t>mkdir</w:t>
            </w:r>
            <w:proofErr w:type="spellEnd"/>
            <w:r w:rsidRPr="00151144">
              <w:rPr>
                <w:rFonts w:ascii="Times New Roman" w:hAnsi="Times New Roman" w:cs="Times New Roman"/>
                <w:lang w:val="fr-FR" w:eastAsia="fr-FR"/>
              </w:rPr>
              <w:t>) : -p, -v</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3.1.8 Changer le répertoire (cd)</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3.1.9 Copier un fichier/répertoire (</w:t>
            </w:r>
            <w:proofErr w:type="spellStart"/>
            <w:r w:rsidRPr="00151144">
              <w:rPr>
                <w:rFonts w:ascii="Times New Roman" w:hAnsi="Times New Roman" w:cs="Times New Roman"/>
                <w:lang w:val="fr-FR" w:eastAsia="fr-FR"/>
              </w:rPr>
              <w:t>cp</w:t>
            </w:r>
            <w:proofErr w:type="spellEnd"/>
            <w:r w:rsidRPr="00151144">
              <w:rPr>
                <w:rFonts w:ascii="Times New Roman" w:hAnsi="Times New Roman" w:cs="Times New Roman"/>
                <w:lang w:val="fr-FR" w:eastAsia="fr-FR"/>
              </w:rPr>
              <w:t>) : -b, -i, -f, -r, -u, -v</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3.1.10 Déplacer un fichier/répertoire (mv) : -b, -i, -f, -u, -v</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3.1.11 Supprimer un fichier/répertoire (</w:t>
            </w:r>
            <w:proofErr w:type="spellStart"/>
            <w:r w:rsidRPr="00151144">
              <w:rPr>
                <w:rFonts w:ascii="Times New Roman" w:hAnsi="Times New Roman" w:cs="Times New Roman"/>
                <w:lang w:val="fr-FR" w:eastAsia="fr-FR"/>
              </w:rPr>
              <w:t>rm</w:t>
            </w:r>
            <w:proofErr w:type="spellEnd"/>
            <w:r w:rsidRPr="00151144">
              <w:rPr>
                <w:rFonts w:ascii="Times New Roman" w:hAnsi="Times New Roman" w:cs="Times New Roman"/>
                <w:lang w:val="fr-FR" w:eastAsia="fr-FR"/>
              </w:rPr>
              <w:t>) : -i, -f, -r, -v</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3.1.12 Supprimer un répertoire (</w:t>
            </w:r>
            <w:proofErr w:type="spellStart"/>
            <w:r w:rsidRPr="00151144">
              <w:rPr>
                <w:rFonts w:ascii="Times New Roman" w:hAnsi="Times New Roman" w:cs="Times New Roman"/>
                <w:lang w:val="fr-FR" w:eastAsia="fr-FR"/>
              </w:rPr>
              <w:t>rmdir</w:t>
            </w:r>
            <w:proofErr w:type="spellEnd"/>
            <w:r w:rsidRPr="00151144">
              <w:rPr>
                <w:rFonts w:ascii="Times New Roman" w:hAnsi="Times New Roman" w:cs="Times New Roman"/>
                <w:lang w:val="fr-FR" w:eastAsia="fr-FR"/>
              </w:rPr>
              <w:t>) : -p, -v</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3.1.13 Afficher l’espace disque libre (</w:t>
            </w:r>
            <w:proofErr w:type="spellStart"/>
            <w:r w:rsidRPr="00151144">
              <w:rPr>
                <w:rFonts w:ascii="Times New Roman" w:hAnsi="Times New Roman" w:cs="Times New Roman"/>
                <w:lang w:val="fr-FR" w:eastAsia="fr-FR"/>
              </w:rPr>
              <w:t>df</w:t>
            </w:r>
            <w:proofErr w:type="spellEnd"/>
            <w:r w:rsidRPr="00151144">
              <w:rPr>
                <w:rFonts w:ascii="Times New Roman" w:hAnsi="Times New Roman" w:cs="Times New Roman"/>
                <w:lang w:val="fr-FR" w:eastAsia="fr-FR"/>
              </w:rPr>
              <w:t>) : -h, -i, -k, -m</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3.1.14 Afficher l’espace disque utilisé (du) : -a, -c, -h, -k, -m, -s</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3.1.15 Afficher la différence entre 2 fichiers (</w:t>
            </w:r>
            <w:proofErr w:type="spellStart"/>
            <w:r w:rsidRPr="00151144">
              <w:rPr>
                <w:rFonts w:ascii="Times New Roman" w:hAnsi="Times New Roman" w:cs="Times New Roman"/>
                <w:lang w:val="fr-FR" w:eastAsia="fr-FR"/>
              </w:rPr>
              <w:t>diff</w:t>
            </w:r>
            <w:proofErr w:type="spellEnd"/>
            <w:r w:rsidRPr="00151144">
              <w:rPr>
                <w:rFonts w:ascii="Times New Roman" w:hAnsi="Times New Roman" w:cs="Times New Roman"/>
                <w:lang w:val="fr-FR" w:eastAsia="fr-FR"/>
              </w:rPr>
              <w:t xml:space="preserve">) : </w:t>
            </w:r>
            <w:r w:rsidRPr="00151144">
              <w:rPr>
                <w:rFonts w:ascii="Times New Roman" w:eastAsia="Calibri" w:hAnsi="Times New Roman" w:cs="Times New Roman"/>
                <w:lang w:val="fr-FR" w:eastAsia="fr-FR"/>
              </w:rPr>
              <w:t xml:space="preserve">-B, -b, </w:t>
            </w:r>
            <w:r w:rsidRPr="00151144">
              <w:rPr>
                <w:rFonts w:ascii="Times New Roman" w:hAnsi="Times New Roman" w:cs="Times New Roman"/>
                <w:lang w:val="fr-FR" w:eastAsia="fr-FR"/>
              </w:rPr>
              <w:t xml:space="preserve">-i, </w:t>
            </w:r>
            <w:r w:rsidRPr="00151144">
              <w:rPr>
                <w:rFonts w:ascii="Times New Roman" w:eastAsia="Calibri" w:hAnsi="Times New Roman" w:cs="Times New Roman"/>
                <w:lang w:val="fr-FR" w:eastAsia="fr-FR"/>
              </w:rPr>
              <w:t>-</w:t>
            </w:r>
            <w:r w:rsidRPr="00151144">
              <w:rPr>
                <w:rFonts w:ascii="Times New Roman" w:hAnsi="Times New Roman" w:cs="Times New Roman"/>
                <w:lang w:val="fr-FR" w:eastAsia="fr-FR"/>
              </w:rPr>
              <w:t>q</w:t>
            </w:r>
            <w:r w:rsidRPr="00151144">
              <w:rPr>
                <w:rFonts w:ascii="Times New Roman" w:eastAsia="Calibri" w:hAnsi="Times New Roman" w:cs="Times New Roman"/>
                <w:lang w:val="fr-FR" w:eastAsia="fr-FR"/>
              </w:rPr>
              <w:t xml:space="preserve">, </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 xml:space="preserve">           </w:t>
            </w:r>
            <w:r w:rsidRPr="00151144">
              <w:rPr>
                <w:rFonts w:ascii="Times New Roman" w:eastAsia="Calibri" w:hAnsi="Times New Roman" w:cs="Times New Roman"/>
                <w:lang w:val="fr-FR" w:eastAsia="fr-FR"/>
              </w:rPr>
              <w:t>-</w:t>
            </w:r>
            <w:r w:rsidRPr="00151144">
              <w:rPr>
                <w:rFonts w:ascii="Times New Roman" w:hAnsi="Times New Roman" w:cs="Times New Roman"/>
                <w:lang w:val="fr-FR" w:eastAsia="fr-FR"/>
              </w:rPr>
              <w:t>s</w:t>
            </w:r>
            <w:r w:rsidRPr="00151144">
              <w:rPr>
                <w:rFonts w:ascii="Times New Roman" w:eastAsia="Calibri" w:hAnsi="Times New Roman" w:cs="Times New Roman"/>
                <w:lang w:val="fr-FR" w:eastAsia="fr-FR"/>
              </w:rPr>
              <w:t>, -w</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3.1.1</w:t>
            </w:r>
            <w:r>
              <w:rPr>
                <w:rFonts w:ascii="Times New Roman" w:hAnsi="Times New Roman" w:cs="Times New Roman"/>
                <w:lang w:val="fr-FR" w:eastAsia="fr-FR"/>
              </w:rPr>
              <w:t>6</w:t>
            </w:r>
            <w:r w:rsidRPr="00151144">
              <w:rPr>
                <w:rFonts w:ascii="Times New Roman" w:hAnsi="Times New Roman" w:cs="Times New Roman"/>
                <w:lang w:val="fr-FR" w:eastAsia="fr-FR"/>
              </w:rPr>
              <w:t xml:space="preserve"> Rechercher une chaîne dans plusieurs fichiers (</w:t>
            </w:r>
            <w:proofErr w:type="spellStart"/>
            <w:r w:rsidRPr="00151144">
              <w:rPr>
                <w:rFonts w:ascii="Times New Roman" w:hAnsi="Times New Roman" w:cs="Times New Roman"/>
                <w:lang w:val="fr-FR" w:eastAsia="fr-FR"/>
              </w:rPr>
              <w:t>grep</w:t>
            </w:r>
            <w:proofErr w:type="spellEnd"/>
            <w:r w:rsidRPr="00151144">
              <w:rPr>
                <w:rFonts w:ascii="Times New Roman" w:hAnsi="Times New Roman" w:cs="Times New Roman"/>
                <w:lang w:val="fr-FR" w:eastAsia="fr-FR"/>
              </w:rPr>
              <w:t>) :</w:t>
            </w:r>
          </w:p>
          <w:p w:rsidR="00246C3D" w:rsidRPr="005909F1" w:rsidRDefault="00246C3D" w:rsidP="00CC63B1">
            <w:pPr>
              <w:ind w:left="1276" w:hanging="916"/>
              <w:jc w:val="lowKashida"/>
              <w:rPr>
                <w:rFonts w:ascii="Times New Roman" w:hAnsi="Times New Roman" w:cs="Times New Roman"/>
                <w:lang w:eastAsia="fr-FR"/>
              </w:rPr>
            </w:pPr>
            <w:r w:rsidRPr="00151144">
              <w:rPr>
                <w:rFonts w:ascii="Times New Roman" w:hAnsi="Times New Roman" w:cs="Times New Roman"/>
                <w:lang w:val="fr-FR" w:eastAsia="fr-FR"/>
              </w:rPr>
              <w:t xml:space="preserve">           </w:t>
            </w:r>
            <w:r w:rsidRPr="005909F1">
              <w:rPr>
                <w:rFonts w:ascii="Times New Roman" w:eastAsia="Calibri" w:hAnsi="Times New Roman" w:cs="Times New Roman"/>
                <w:lang w:eastAsia="fr-FR"/>
              </w:rPr>
              <w:t>-c, -</w:t>
            </w:r>
            <w:r w:rsidRPr="005909F1">
              <w:rPr>
                <w:rFonts w:ascii="Times New Roman" w:hAnsi="Times New Roman" w:cs="Times New Roman"/>
                <w:lang w:eastAsia="fr-FR"/>
              </w:rPr>
              <w:t>i</w:t>
            </w:r>
            <w:r w:rsidRPr="005909F1">
              <w:rPr>
                <w:rFonts w:ascii="Times New Roman" w:eastAsia="Calibri" w:hAnsi="Times New Roman" w:cs="Times New Roman"/>
                <w:lang w:eastAsia="fr-FR"/>
              </w:rPr>
              <w:t>, -</w:t>
            </w:r>
            <w:r w:rsidRPr="005909F1">
              <w:rPr>
                <w:rFonts w:ascii="Times New Roman" w:hAnsi="Times New Roman" w:cs="Times New Roman"/>
                <w:lang w:eastAsia="fr-FR"/>
              </w:rPr>
              <w:t>n</w:t>
            </w:r>
            <w:r w:rsidRPr="005909F1">
              <w:rPr>
                <w:rFonts w:ascii="Times New Roman" w:eastAsia="Calibri" w:hAnsi="Times New Roman" w:cs="Times New Roman"/>
                <w:lang w:eastAsia="fr-FR"/>
              </w:rPr>
              <w:t>, -</w:t>
            </w:r>
            <w:r w:rsidRPr="005909F1">
              <w:rPr>
                <w:rFonts w:ascii="Times New Roman" w:hAnsi="Times New Roman" w:cs="Times New Roman"/>
                <w:lang w:eastAsia="fr-FR"/>
              </w:rPr>
              <w:t>v</w:t>
            </w:r>
            <w:r w:rsidRPr="005909F1">
              <w:rPr>
                <w:rFonts w:ascii="Times New Roman" w:eastAsia="Calibri" w:hAnsi="Times New Roman" w:cs="Times New Roman"/>
                <w:lang w:eastAsia="fr-FR"/>
              </w:rPr>
              <w:t>, -R, -h, -H, -L, -l, -w, -x, ^, $</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3.1.1</w:t>
            </w:r>
            <w:r>
              <w:rPr>
                <w:rFonts w:ascii="Times New Roman" w:hAnsi="Times New Roman" w:cs="Times New Roman"/>
                <w:lang w:val="fr-FR" w:eastAsia="fr-FR"/>
              </w:rPr>
              <w:t>7</w:t>
            </w:r>
            <w:r w:rsidRPr="00151144">
              <w:rPr>
                <w:rFonts w:ascii="Times New Roman" w:hAnsi="Times New Roman" w:cs="Times New Roman"/>
                <w:lang w:val="fr-FR" w:eastAsia="fr-FR"/>
              </w:rPr>
              <w:t xml:space="preserve"> Rechercher un fichier dans des répertoires différents (</w:t>
            </w:r>
            <w:proofErr w:type="spellStart"/>
            <w:r w:rsidRPr="00151144">
              <w:rPr>
                <w:rFonts w:ascii="Times New Roman" w:hAnsi="Times New Roman" w:cs="Times New Roman"/>
                <w:lang w:val="fr-FR" w:eastAsia="fr-FR"/>
              </w:rPr>
              <w:t>find</w:t>
            </w:r>
            <w:proofErr w:type="spellEnd"/>
            <w:r w:rsidRPr="00151144">
              <w:rPr>
                <w:rFonts w:ascii="Times New Roman" w:hAnsi="Times New Roman" w:cs="Times New Roman"/>
                <w:lang w:val="fr-FR" w:eastAsia="fr-FR"/>
              </w:rPr>
              <w:t>) :</w:t>
            </w:r>
          </w:p>
          <w:p w:rsidR="00246C3D" w:rsidRDefault="00246C3D" w:rsidP="00CC63B1">
            <w:pPr>
              <w:ind w:left="1276" w:hanging="916"/>
              <w:jc w:val="lowKashida"/>
              <w:rPr>
                <w:rFonts w:ascii="Times New Roman" w:hAnsi="Times New Roman" w:cs="Times New Roman"/>
                <w:lang w:eastAsia="fr-FR"/>
              </w:rPr>
            </w:pPr>
            <w:r w:rsidRPr="00151144">
              <w:rPr>
                <w:rFonts w:ascii="Times New Roman" w:hAnsi="Times New Roman" w:cs="Times New Roman"/>
                <w:lang w:val="fr-FR" w:eastAsia="fr-FR"/>
              </w:rPr>
              <w:t xml:space="preserve">           </w:t>
            </w:r>
            <w:r w:rsidRPr="00E0249D">
              <w:rPr>
                <w:rFonts w:ascii="Times New Roman" w:eastAsia="Calibri" w:hAnsi="Times New Roman" w:cs="Times New Roman"/>
                <w:lang w:eastAsia="fr-FR"/>
              </w:rPr>
              <w:t>-name, -</w:t>
            </w:r>
            <w:proofErr w:type="spellStart"/>
            <w:r w:rsidRPr="00E0249D">
              <w:rPr>
                <w:rFonts w:ascii="Times New Roman" w:eastAsia="Calibri" w:hAnsi="Times New Roman" w:cs="Times New Roman"/>
                <w:lang w:eastAsia="fr-FR"/>
              </w:rPr>
              <w:t>iname</w:t>
            </w:r>
            <w:proofErr w:type="spellEnd"/>
            <w:r w:rsidRPr="00E0249D">
              <w:rPr>
                <w:rFonts w:ascii="Times New Roman" w:eastAsia="Calibri" w:hAnsi="Times New Roman" w:cs="Times New Roman"/>
                <w:lang w:eastAsia="fr-FR"/>
              </w:rPr>
              <w:t>, -empty, -size, -type, -user, -</w:t>
            </w:r>
            <w:proofErr w:type="spellStart"/>
            <w:r w:rsidRPr="00E0249D">
              <w:rPr>
                <w:rFonts w:ascii="Times New Roman" w:eastAsia="Calibri" w:hAnsi="Times New Roman" w:cs="Times New Roman"/>
                <w:lang w:eastAsia="fr-FR"/>
              </w:rPr>
              <w:t>uid</w:t>
            </w:r>
            <w:proofErr w:type="spellEnd"/>
            <w:r w:rsidRPr="00E0249D">
              <w:rPr>
                <w:rFonts w:ascii="Times New Roman" w:eastAsia="Calibri" w:hAnsi="Times New Roman" w:cs="Times New Roman"/>
                <w:lang w:eastAsia="fr-FR"/>
              </w:rPr>
              <w:t xml:space="preserve">, -group, </w:t>
            </w:r>
          </w:p>
          <w:p w:rsidR="00246C3D" w:rsidRPr="00151144" w:rsidRDefault="00246C3D" w:rsidP="00CC63B1">
            <w:pPr>
              <w:ind w:left="1276" w:hanging="916"/>
              <w:jc w:val="lowKashida"/>
              <w:rPr>
                <w:rFonts w:ascii="Times New Roman" w:hAnsi="Times New Roman" w:cs="Times New Roman"/>
                <w:lang w:val="fr-FR" w:eastAsia="fr-FR"/>
              </w:rPr>
            </w:pPr>
            <w:r>
              <w:rPr>
                <w:rFonts w:ascii="Times New Roman" w:hAnsi="Times New Roman" w:cs="Times New Roman"/>
                <w:lang w:eastAsia="fr-FR"/>
              </w:rPr>
              <w:lastRenderedPageBreak/>
              <w:t xml:space="preserve">           </w:t>
            </w:r>
            <w:r w:rsidRPr="00151144">
              <w:rPr>
                <w:rFonts w:ascii="Times New Roman" w:eastAsia="Calibri" w:hAnsi="Times New Roman" w:cs="Times New Roman"/>
                <w:lang w:val="fr-FR" w:eastAsia="fr-FR"/>
              </w:rPr>
              <w:t>-</w:t>
            </w:r>
            <w:proofErr w:type="spellStart"/>
            <w:r w:rsidRPr="00151144">
              <w:rPr>
                <w:rFonts w:ascii="Times New Roman" w:eastAsia="Calibri" w:hAnsi="Times New Roman" w:cs="Times New Roman"/>
                <w:lang w:val="fr-FR" w:eastAsia="fr-FR"/>
              </w:rPr>
              <w:t>gid</w:t>
            </w:r>
            <w:proofErr w:type="spellEnd"/>
            <w:r w:rsidRPr="00151144">
              <w:rPr>
                <w:rFonts w:ascii="Times New Roman" w:eastAsia="Calibri" w:hAnsi="Times New Roman" w:cs="Times New Roman"/>
                <w:lang w:val="fr-FR" w:eastAsia="fr-FR"/>
              </w:rPr>
              <w:t>, -</w:t>
            </w:r>
            <w:proofErr w:type="spellStart"/>
            <w:r w:rsidRPr="00151144">
              <w:rPr>
                <w:rFonts w:ascii="Times New Roman" w:eastAsia="Calibri" w:hAnsi="Times New Roman" w:cs="Times New Roman"/>
                <w:lang w:val="fr-FR" w:eastAsia="fr-FR"/>
              </w:rPr>
              <w:t>mtime</w:t>
            </w:r>
            <w:proofErr w:type="spellEnd"/>
            <w:r w:rsidRPr="00151144">
              <w:rPr>
                <w:rFonts w:ascii="Times New Roman" w:eastAsia="Calibri" w:hAnsi="Times New Roman" w:cs="Times New Roman"/>
                <w:lang w:val="fr-FR" w:eastAsia="fr-FR"/>
              </w:rPr>
              <w:t>, -</w:t>
            </w:r>
            <w:proofErr w:type="spellStart"/>
            <w:r w:rsidRPr="00151144">
              <w:rPr>
                <w:rFonts w:ascii="Times New Roman" w:eastAsia="Calibri" w:hAnsi="Times New Roman" w:cs="Times New Roman"/>
                <w:lang w:val="fr-FR" w:eastAsia="fr-FR"/>
              </w:rPr>
              <w:t>atime</w:t>
            </w:r>
            <w:proofErr w:type="spellEnd"/>
            <w:r w:rsidRPr="00151144">
              <w:rPr>
                <w:rFonts w:ascii="Times New Roman" w:eastAsia="Calibri" w:hAnsi="Times New Roman" w:cs="Times New Roman"/>
                <w:lang w:val="fr-FR" w:eastAsia="fr-FR"/>
              </w:rPr>
              <w:t>, -</w:t>
            </w:r>
            <w:proofErr w:type="spellStart"/>
            <w:r w:rsidRPr="00151144">
              <w:rPr>
                <w:rFonts w:ascii="Times New Roman" w:eastAsia="Calibri" w:hAnsi="Times New Roman" w:cs="Times New Roman"/>
                <w:lang w:val="fr-FR" w:eastAsia="fr-FR"/>
              </w:rPr>
              <w:t>ctime</w:t>
            </w:r>
            <w:proofErr w:type="spellEnd"/>
            <w:r w:rsidRPr="00151144">
              <w:rPr>
                <w:rFonts w:ascii="Times New Roman" w:eastAsia="Calibri" w:hAnsi="Times New Roman" w:cs="Times New Roman"/>
                <w:lang w:val="fr-FR" w:eastAsia="fr-FR"/>
              </w:rPr>
              <w:t>, -</w:t>
            </w:r>
            <w:proofErr w:type="spellStart"/>
            <w:r w:rsidRPr="00151144">
              <w:rPr>
                <w:rFonts w:ascii="Times New Roman" w:eastAsia="Calibri" w:hAnsi="Times New Roman" w:cs="Times New Roman"/>
                <w:lang w:val="fr-FR" w:eastAsia="fr-FR"/>
              </w:rPr>
              <w:t>mmin</w:t>
            </w:r>
            <w:proofErr w:type="spellEnd"/>
            <w:r w:rsidRPr="00151144">
              <w:rPr>
                <w:rFonts w:ascii="Times New Roman" w:eastAsia="Calibri" w:hAnsi="Times New Roman" w:cs="Times New Roman"/>
                <w:lang w:val="fr-FR" w:eastAsia="fr-FR"/>
              </w:rPr>
              <w:t>, -</w:t>
            </w:r>
            <w:proofErr w:type="spellStart"/>
            <w:r w:rsidRPr="00151144">
              <w:rPr>
                <w:rFonts w:ascii="Times New Roman" w:eastAsia="Calibri" w:hAnsi="Times New Roman" w:cs="Times New Roman"/>
                <w:lang w:val="fr-FR" w:eastAsia="fr-FR"/>
              </w:rPr>
              <w:t>amin</w:t>
            </w:r>
            <w:proofErr w:type="spellEnd"/>
            <w:r w:rsidRPr="00151144">
              <w:rPr>
                <w:rFonts w:ascii="Times New Roman" w:eastAsia="Calibri" w:hAnsi="Times New Roman" w:cs="Times New Roman"/>
                <w:lang w:val="fr-FR" w:eastAsia="fr-FR"/>
              </w:rPr>
              <w:t>, -</w:t>
            </w:r>
            <w:proofErr w:type="spellStart"/>
            <w:r w:rsidRPr="00151144">
              <w:rPr>
                <w:rFonts w:ascii="Times New Roman" w:eastAsia="Calibri" w:hAnsi="Times New Roman" w:cs="Times New Roman"/>
                <w:lang w:val="fr-FR" w:eastAsia="fr-FR"/>
              </w:rPr>
              <w:t>cmin</w:t>
            </w:r>
            <w:proofErr w:type="spellEnd"/>
            <w:r w:rsidRPr="00151144">
              <w:rPr>
                <w:rFonts w:ascii="Times New Roman" w:eastAsia="Calibri" w:hAnsi="Times New Roman" w:cs="Times New Roman"/>
                <w:lang w:val="fr-FR" w:eastAsia="fr-FR"/>
              </w:rPr>
              <w:t>, -</w:t>
            </w:r>
            <w:proofErr w:type="spellStart"/>
            <w:r w:rsidRPr="00151144">
              <w:rPr>
                <w:rFonts w:ascii="Times New Roman" w:eastAsia="Calibri" w:hAnsi="Times New Roman" w:cs="Times New Roman"/>
                <w:lang w:val="fr-FR" w:eastAsia="fr-FR"/>
              </w:rPr>
              <w:t>newer</w:t>
            </w:r>
            <w:proofErr w:type="spellEnd"/>
            <w:r w:rsidRPr="00151144">
              <w:rPr>
                <w:rFonts w:ascii="Times New Roman" w:eastAsia="Calibri" w:hAnsi="Times New Roman" w:cs="Times New Roman"/>
                <w:lang w:val="fr-FR" w:eastAsia="fr-FR"/>
              </w:rPr>
              <w:t xml:space="preserve">, </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 xml:space="preserve">           </w:t>
            </w:r>
            <w:r w:rsidRPr="00151144">
              <w:rPr>
                <w:rFonts w:ascii="Times New Roman" w:eastAsia="Calibri" w:hAnsi="Times New Roman" w:cs="Times New Roman"/>
                <w:lang w:val="fr-FR" w:eastAsia="fr-FR"/>
              </w:rPr>
              <w:t>-a, -o</w:t>
            </w:r>
            <w:r w:rsidRPr="00151144">
              <w:rPr>
                <w:rFonts w:ascii="Times New Roman" w:hAnsi="Times New Roman" w:cs="Times New Roman"/>
                <w:lang w:val="fr-FR" w:eastAsia="fr-FR"/>
              </w:rPr>
              <w:t>, -</w:t>
            </w:r>
            <w:proofErr w:type="spellStart"/>
            <w:r w:rsidRPr="00151144">
              <w:rPr>
                <w:rFonts w:ascii="Times New Roman" w:hAnsi="Times New Roman" w:cs="Times New Roman"/>
                <w:lang w:val="fr-FR" w:eastAsia="fr-FR"/>
              </w:rPr>
              <w:t>print</w:t>
            </w:r>
            <w:proofErr w:type="spellEnd"/>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3.1.1</w:t>
            </w:r>
            <w:r>
              <w:rPr>
                <w:rFonts w:ascii="Times New Roman" w:hAnsi="Times New Roman" w:cs="Times New Roman"/>
                <w:lang w:val="fr-FR" w:eastAsia="fr-FR"/>
              </w:rPr>
              <w:t>8</w:t>
            </w:r>
            <w:r w:rsidRPr="00151144">
              <w:rPr>
                <w:rFonts w:ascii="Times New Roman" w:hAnsi="Times New Roman" w:cs="Times New Roman"/>
                <w:lang w:val="fr-FR" w:eastAsia="fr-FR"/>
              </w:rPr>
              <w:t xml:space="preserve"> Trier le contenu d’un fichier (sort) : -b, -f, -o, -r, -u</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3.1.</w:t>
            </w:r>
            <w:r>
              <w:rPr>
                <w:rFonts w:ascii="Times New Roman" w:hAnsi="Times New Roman" w:cs="Times New Roman"/>
                <w:lang w:val="fr-FR" w:eastAsia="fr-FR"/>
              </w:rPr>
              <w:t>19</w:t>
            </w:r>
            <w:r w:rsidRPr="00151144">
              <w:rPr>
                <w:rFonts w:ascii="Times New Roman" w:hAnsi="Times New Roman" w:cs="Times New Roman"/>
                <w:lang w:val="fr-FR" w:eastAsia="fr-FR"/>
              </w:rPr>
              <w:t xml:space="preserve"> Lier logiquement et physiquement (ln) : -b, -i, -s, -v</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3.1.2</w:t>
            </w:r>
            <w:r>
              <w:rPr>
                <w:rFonts w:ascii="Times New Roman" w:hAnsi="Times New Roman" w:cs="Times New Roman"/>
                <w:lang w:val="fr-FR" w:eastAsia="fr-FR"/>
              </w:rPr>
              <w:t>0</w:t>
            </w:r>
            <w:r w:rsidRPr="00151144">
              <w:rPr>
                <w:rFonts w:ascii="Times New Roman" w:hAnsi="Times New Roman" w:cs="Times New Roman"/>
                <w:lang w:val="fr-FR" w:eastAsia="fr-FR"/>
              </w:rPr>
              <w:t xml:space="preserve"> Exécuter une commande périodiquement (</w:t>
            </w:r>
            <w:proofErr w:type="spellStart"/>
            <w:r w:rsidRPr="00151144">
              <w:rPr>
                <w:rFonts w:ascii="Times New Roman" w:hAnsi="Times New Roman" w:cs="Times New Roman"/>
                <w:lang w:val="fr-FR" w:eastAsia="fr-FR"/>
              </w:rPr>
              <w:t>crontab</w:t>
            </w:r>
            <w:proofErr w:type="spellEnd"/>
            <w:r w:rsidRPr="00151144">
              <w:rPr>
                <w:rFonts w:ascii="Times New Roman" w:hAnsi="Times New Roman" w:cs="Times New Roman"/>
                <w:lang w:val="fr-FR" w:eastAsia="fr-FR"/>
              </w:rPr>
              <w:t xml:space="preserve">) : -e, -i, </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 xml:space="preserve">           -l, -r, -u</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3.1.2</w:t>
            </w:r>
            <w:r>
              <w:rPr>
                <w:rFonts w:ascii="Times New Roman" w:hAnsi="Times New Roman" w:cs="Times New Roman"/>
                <w:lang w:val="fr-FR" w:eastAsia="fr-FR"/>
              </w:rPr>
              <w:t>1</w:t>
            </w:r>
            <w:r w:rsidRPr="00151144">
              <w:rPr>
                <w:rFonts w:ascii="Times New Roman" w:hAnsi="Times New Roman" w:cs="Times New Roman"/>
                <w:lang w:val="fr-FR" w:eastAsia="fr-FR"/>
              </w:rPr>
              <w:t xml:space="preserve"> Afficher les statuts des processus (</w:t>
            </w:r>
            <w:proofErr w:type="spellStart"/>
            <w:r w:rsidRPr="00151144">
              <w:rPr>
                <w:rFonts w:ascii="Times New Roman" w:hAnsi="Times New Roman" w:cs="Times New Roman"/>
                <w:lang w:val="fr-FR" w:eastAsia="fr-FR"/>
              </w:rPr>
              <w:t>ps</w:t>
            </w:r>
            <w:proofErr w:type="spellEnd"/>
            <w:r w:rsidRPr="00151144">
              <w:rPr>
                <w:rFonts w:ascii="Times New Roman" w:hAnsi="Times New Roman" w:cs="Times New Roman"/>
                <w:lang w:val="fr-FR" w:eastAsia="fr-FR"/>
              </w:rPr>
              <w:t>) : -a, -A, -t, -u</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3.1.2</w:t>
            </w:r>
            <w:r>
              <w:rPr>
                <w:rFonts w:ascii="Times New Roman" w:hAnsi="Times New Roman" w:cs="Times New Roman"/>
                <w:lang w:val="fr-FR" w:eastAsia="fr-FR"/>
              </w:rPr>
              <w:t>2</w:t>
            </w:r>
            <w:r w:rsidRPr="00151144">
              <w:rPr>
                <w:rFonts w:ascii="Times New Roman" w:hAnsi="Times New Roman" w:cs="Times New Roman"/>
                <w:lang w:val="fr-FR" w:eastAsia="fr-FR"/>
              </w:rPr>
              <w:t xml:space="preserve"> Détruire un processus (</w:t>
            </w:r>
            <w:proofErr w:type="spellStart"/>
            <w:r w:rsidRPr="00151144">
              <w:rPr>
                <w:rFonts w:ascii="Times New Roman" w:hAnsi="Times New Roman" w:cs="Times New Roman"/>
                <w:lang w:val="fr-FR" w:eastAsia="fr-FR"/>
              </w:rPr>
              <w:t>kill</w:t>
            </w:r>
            <w:proofErr w:type="spellEnd"/>
            <w:r w:rsidRPr="00151144">
              <w:rPr>
                <w:rFonts w:ascii="Times New Roman" w:hAnsi="Times New Roman" w:cs="Times New Roman"/>
                <w:lang w:val="fr-FR" w:eastAsia="fr-FR"/>
              </w:rPr>
              <w:t xml:space="preserve">) : -9 </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3.1.2</w:t>
            </w:r>
            <w:r>
              <w:rPr>
                <w:rFonts w:ascii="Times New Roman" w:hAnsi="Times New Roman" w:cs="Times New Roman"/>
                <w:lang w:val="fr-FR" w:eastAsia="fr-FR"/>
              </w:rPr>
              <w:t>3</w:t>
            </w:r>
            <w:r w:rsidRPr="00151144">
              <w:rPr>
                <w:rFonts w:ascii="Times New Roman" w:hAnsi="Times New Roman" w:cs="Times New Roman"/>
                <w:lang w:val="fr-FR" w:eastAsia="fr-FR"/>
              </w:rPr>
              <w:t xml:space="preserve"> Copier sur un support (tar) : -c, -t, -x, -f, -v, -z, -C</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3.1.2</w:t>
            </w:r>
            <w:r>
              <w:rPr>
                <w:rFonts w:ascii="Times New Roman" w:hAnsi="Times New Roman" w:cs="Times New Roman"/>
                <w:lang w:val="fr-FR" w:eastAsia="fr-FR"/>
              </w:rPr>
              <w:t>4</w:t>
            </w:r>
            <w:r w:rsidRPr="00151144">
              <w:rPr>
                <w:rFonts w:ascii="Times New Roman" w:hAnsi="Times New Roman" w:cs="Times New Roman"/>
                <w:lang w:val="fr-FR" w:eastAsia="fr-FR"/>
              </w:rPr>
              <w:t xml:space="preserve"> Démarrer le système (reboot) </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3.1.2</w:t>
            </w:r>
            <w:r>
              <w:rPr>
                <w:rFonts w:ascii="Times New Roman" w:hAnsi="Times New Roman" w:cs="Times New Roman"/>
                <w:lang w:val="fr-FR" w:eastAsia="fr-FR"/>
              </w:rPr>
              <w:t>5</w:t>
            </w:r>
            <w:r w:rsidRPr="00151144">
              <w:rPr>
                <w:rFonts w:ascii="Times New Roman" w:hAnsi="Times New Roman" w:cs="Times New Roman"/>
                <w:lang w:val="fr-FR" w:eastAsia="fr-FR"/>
              </w:rPr>
              <w:t xml:space="preserve"> Arrêter le système (</w:t>
            </w:r>
            <w:proofErr w:type="spellStart"/>
            <w:r w:rsidRPr="00151144">
              <w:rPr>
                <w:rFonts w:ascii="Times New Roman" w:hAnsi="Times New Roman" w:cs="Times New Roman"/>
                <w:lang w:val="fr-FR" w:eastAsia="fr-FR"/>
              </w:rPr>
              <w:t>shutdown</w:t>
            </w:r>
            <w:proofErr w:type="spellEnd"/>
            <w:r w:rsidRPr="00151144">
              <w:rPr>
                <w:rFonts w:ascii="Times New Roman" w:hAnsi="Times New Roman" w:cs="Times New Roman"/>
                <w:lang w:val="fr-FR" w:eastAsia="fr-FR"/>
              </w:rPr>
              <w:t>) : -c, -h, -k, -r, -t, -f, -F</w:t>
            </w:r>
          </w:p>
          <w:p w:rsidR="00246C3D" w:rsidRPr="00034DA0" w:rsidRDefault="00246C3D" w:rsidP="00CC63B1">
            <w:pPr>
              <w:ind w:left="1276" w:hanging="916"/>
              <w:jc w:val="lowKashida"/>
              <w:rPr>
                <w:rFonts w:ascii="Times New Roman" w:hAnsi="Times New Roman" w:cs="Times New Roman"/>
                <w:lang w:eastAsia="fr-FR"/>
              </w:rPr>
            </w:pPr>
            <w:r w:rsidRPr="00034DA0">
              <w:rPr>
                <w:rFonts w:ascii="Times New Roman" w:hAnsi="Times New Roman" w:cs="Times New Roman"/>
                <w:lang w:eastAsia="fr-FR"/>
              </w:rPr>
              <w:t>3.1.2</w:t>
            </w:r>
            <w:r>
              <w:rPr>
                <w:rFonts w:ascii="Times New Roman" w:hAnsi="Times New Roman" w:cs="Times New Roman"/>
                <w:lang w:eastAsia="fr-FR"/>
              </w:rPr>
              <w:t>6</w:t>
            </w:r>
            <w:r w:rsidRPr="00034DA0">
              <w:rPr>
                <w:rFonts w:ascii="Times New Roman" w:hAnsi="Times New Roman" w:cs="Times New Roman"/>
                <w:lang w:eastAsia="fr-FR"/>
              </w:rPr>
              <w:t xml:space="preserve"> touch </w:t>
            </w:r>
          </w:p>
          <w:p w:rsidR="00246C3D" w:rsidRPr="002A5335" w:rsidRDefault="00246C3D" w:rsidP="00CC63B1">
            <w:pPr>
              <w:ind w:left="1276" w:hanging="916"/>
              <w:jc w:val="lowKashida"/>
              <w:rPr>
                <w:rFonts w:ascii="Times New Roman" w:hAnsi="Times New Roman" w:cs="Times New Roman"/>
                <w:lang w:eastAsia="fr-FR"/>
              </w:rPr>
            </w:pPr>
            <w:r w:rsidRPr="00034DA0">
              <w:rPr>
                <w:rFonts w:ascii="Times New Roman" w:hAnsi="Times New Roman" w:cs="Times New Roman"/>
                <w:lang w:eastAsia="fr-FR"/>
              </w:rPr>
              <w:t>3.1.2</w:t>
            </w:r>
            <w:r>
              <w:rPr>
                <w:rFonts w:ascii="Times New Roman" w:hAnsi="Times New Roman" w:cs="Times New Roman"/>
                <w:lang w:eastAsia="fr-FR"/>
              </w:rPr>
              <w:t>7</w:t>
            </w:r>
            <w:r w:rsidRPr="00034DA0">
              <w:rPr>
                <w:rFonts w:ascii="Times New Roman" w:hAnsi="Times New Roman" w:cs="Times New Roman"/>
                <w:lang w:eastAsia="fr-FR"/>
              </w:rPr>
              <w:t xml:space="preserve"> he</w:t>
            </w:r>
            <w:r w:rsidRPr="002A5335">
              <w:rPr>
                <w:rFonts w:ascii="Times New Roman" w:hAnsi="Times New Roman" w:cs="Times New Roman"/>
                <w:lang w:eastAsia="fr-FR"/>
              </w:rPr>
              <w:t>ad : -n, -c, -q, -v</w:t>
            </w:r>
          </w:p>
          <w:p w:rsidR="00246C3D" w:rsidRPr="00085D1B" w:rsidRDefault="00246C3D" w:rsidP="00CC63B1">
            <w:pPr>
              <w:ind w:left="1276" w:hanging="916"/>
              <w:jc w:val="lowKashida"/>
              <w:rPr>
                <w:rFonts w:ascii="Times New Roman" w:hAnsi="Times New Roman" w:cs="Times New Roman"/>
                <w:lang w:val="fr-FR" w:eastAsia="fr-FR"/>
              </w:rPr>
            </w:pPr>
            <w:r w:rsidRPr="00085D1B">
              <w:rPr>
                <w:rFonts w:ascii="Times New Roman" w:hAnsi="Times New Roman" w:cs="Times New Roman"/>
                <w:lang w:val="fr-FR" w:eastAsia="fr-FR"/>
              </w:rPr>
              <w:t xml:space="preserve">3.1.28 </w:t>
            </w:r>
            <w:proofErr w:type="spellStart"/>
            <w:r w:rsidRPr="00085D1B">
              <w:rPr>
                <w:rFonts w:ascii="Times New Roman" w:hAnsi="Times New Roman" w:cs="Times New Roman"/>
                <w:lang w:val="fr-FR" w:eastAsia="fr-FR"/>
              </w:rPr>
              <w:t>tail</w:t>
            </w:r>
            <w:proofErr w:type="spellEnd"/>
            <w:r w:rsidRPr="00085D1B">
              <w:rPr>
                <w:rFonts w:ascii="Times New Roman" w:hAnsi="Times New Roman" w:cs="Times New Roman"/>
                <w:lang w:val="fr-FR" w:eastAsia="fr-FR"/>
              </w:rPr>
              <w:t xml:space="preserve"> : -n, -c, -q, -v</w:t>
            </w:r>
          </w:p>
          <w:p w:rsidR="00246C3D" w:rsidRPr="00085D1B" w:rsidRDefault="00246C3D" w:rsidP="00CC63B1">
            <w:pPr>
              <w:ind w:left="1276" w:hanging="916"/>
              <w:jc w:val="lowKashida"/>
              <w:rPr>
                <w:rFonts w:ascii="Times New Roman" w:hAnsi="Times New Roman" w:cs="Times New Roman"/>
                <w:lang w:val="fr-FR" w:eastAsia="fr-FR"/>
              </w:rPr>
            </w:pPr>
            <w:r w:rsidRPr="00085D1B">
              <w:rPr>
                <w:rFonts w:ascii="Times New Roman" w:hAnsi="Times New Roman" w:cs="Times New Roman"/>
                <w:lang w:val="fr-FR" w:eastAsia="fr-FR"/>
              </w:rPr>
              <w:t>3.1.</w:t>
            </w:r>
            <w:r>
              <w:rPr>
                <w:rFonts w:ascii="Times New Roman" w:hAnsi="Times New Roman" w:cs="Times New Roman"/>
                <w:lang w:val="fr-FR" w:eastAsia="fr-FR"/>
              </w:rPr>
              <w:t>29</w:t>
            </w:r>
            <w:r w:rsidRPr="00085D1B">
              <w:rPr>
                <w:rFonts w:ascii="Times New Roman" w:hAnsi="Times New Roman" w:cs="Times New Roman"/>
                <w:lang w:val="fr-FR" w:eastAsia="fr-FR"/>
              </w:rPr>
              <w:t xml:space="preserve"> </w:t>
            </w:r>
            <w:proofErr w:type="spellStart"/>
            <w:r w:rsidRPr="00085D1B">
              <w:rPr>
                <w:rFonts w:ascii="Times New Roman" w:hAnsi="Times New Roman" w:cs="Times New Roman"/>
                <w:lang w:val="fr-FR" w:eastAsia="fr-FR"/>
              </w:rPr>
              <w:t>wc</w:t>
            </w:r>
            <w:proofErr w:type="spellEnd"/>
            <w:r w:rsidRPr="00085D1B">
              <w:rPr>
                <w:rFonts w:ascii="Times New Roman" w:hAnsi="Times New Roman" w:cs="Times New Roman"/>
                <w:lang w:val="fr-FR" w:eastAsia="fr-FR"/>
              </w:rPr>
              <w:t xml:space="preserve"> : -l, -c, -w, -L </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3.1.</w:t>
            </w:r>
            <w:r>
              <w:rPr>
                <w:rFonts w:ascii="Times New Roman" w:hAnsi="Times New Roman" w:cs="Times New Roman"/>
                <w:lang w:val="fr-FR" w:eastAsia="fr-FR"/>
              </w:rPr>
              <w:t>30</w:t>
            </w:r>
            <w:r w:rsidRPr="00151144">
              <w:rPr>
                <w:rFonts w:ascii="Times New Roman" w:hAnsi="Times New Roman" w:cs="Times New Roman"/>
                <w:lang w:val="fr-FR" w:eastAsia="fr-FR"/>
              </w:rPr>
              <w:t xml:space="preserve"> cal : mois indiqué, année</w:t>
            </w:r>
          </w:p>
          <w:p w:rsidR="00246C3D" w:rsidRPr="00151144" w:rsidRDefault="00246C3D" w:rsidP="00CC63B1">
            <w:pPr>
              <w:rPr>
                <w:rFonts w:ascii="Times New Roman" w:hAnsi="Times New Roman" w:cs="Times New Roman"/>
                <w:lang w:val="fr-FR" w:eastAsia="fr-FR"/>
              </w:rPr>
            </w:pPr>
            <w:r w:rsidRPr="00151144">
              <w:rPr>
                <w:rFonts w:ascii="Times New Roman" w:hAnsi="Times New Roman" w:cs="Times New Roman"/>
                <w:lang w:val="fr-FR" w:eastAsia="fr-FR"/>
              </w:rPr>
              <w:t>3.2 L’aide en ligne (man)</w:t>
            </w:r>
          </w:p>
          <w:p w:rsidR="00246C3D" w:rsidRPr="00151144" w:rsidRDefault="00246C3D" w:rsidP="00CC63B1">
            <w:pPr>
              <w:rPr>
                <w:rFonts w:ascii="Times New Roman" w:hAnsi="Times New Roman" w:cs="Times New Roman"/>
                <w:lang w:val="fr-FR" w:eastAsia="fr-FR"/>
              </w:rPr>
            </w:pPr>
            <w:r w:rsidRPr="00151144">
              <w:rPr>
                <w:rFonts w:ascii="Times New Roman" w:hAnsi="Times New Roman" w:cs="Times New Roman"/>
                <w:lang w:val="fr-FR" w:eastAsia="fr-FR"/>
              </w:rPr>
              <w:t xml:space="preserve">3.3 Les </w:t>
            </w:r>
            <w:proofErr w:type="spellStart"/>
            <w:r w:rsidRPr="00151144">
              <w:rPr>
                <w:rFonts w:ascii="Times New Roman" w:hAnsi="Times New Roman" w:cs="Times New Roman"/>
                <w:lang w:val="fr-FR" w:eastAsia="fr-FR"/>
              </w:rPr>
              <w:t>Metacaractères</w:t>
            </w:r>
            <w:proofErr w:type="spellEnd"/>
            <w:r w:rsidRPr="00151144">
              <w:rPr>
                <w:rFonts w:ascii="Times New Roman" w:hAnsi="Times New Roman" w:cs="Times New Roman"/>
                <w:lang w:val="fr-FR" w:eastAsia="fr-FR"/>
              </w:rPr>
              <w:t> : ?, *, […], [!...]</w:t>
            </w:r>
          </w:p>
          <w:p w:rsidR="00246C3D" w:rsidRPr="00151144" w:rsidRDefault="00246C3D" w:rsidP="00CC63B1">
            <w:pPr>
              <w:rPr>
                <w:rFonts w:ascii="Times New Roman" w:hAnsi="Times New Roman" w:cs="Times New Roman"/>
                <w:lang w:val="fr-FR" w:eastAsia="fr-FR"/>
              </w:rPr>
            </w:pPr>
            <w:r w:rsidRPr="00151144">
              <w:rPr>
                <w:rFonts w:ascii="Times New Roman" w:hAnsi="Times New Roman" w:cs="Times New Roman"/>
                <w:lang w:val="fr-FR" w:eastAsia="fr-FR"/>
              </w:rPr>
              <w:t xml:space="preserve">3.4 La Redirection (standard output, standard input, standard erreur) : </w:t>
            </w:r>
          </w:p>
          <w:p w:rsidR="00246C3D" w:rsidRPr="00151144" w:rsidRDefault="00246C3D" w:rsidP="00CC63B1">
            <w:pPr>
              <w:rPr>
                <w:rFonts w:ascii="Times New Roman" w:hAnsi="Times New Roman" w:cs="Times New Roman"/>
                <w:lang w:val="fr-FR" w:eastAsia="fr-FR"/>
              </w:rPr>
            </w:pPr>
            <w:r w:rsidRPr="00151144">
              <w:rPr>
                <w:rFonts w:ascii="Times New Roman" w:hAnsi="Times New Roman" w:cs="Times New Roman"/>
                <w:lang w:val="fr-FR" w:eastAsia="fr-FR"/>
              </w:rPr>
              <w:t xml:space="preserve">      &gt;, &gt;&gt;, &lt;, 2&gt;</w:t>
            </w:r>
          </w:p>
          <w:p w:rsidR="00246C3D" w:rsidRPr="00151144" w:rsidRDefault="00246C3D" w:rsidP="00CC63B1">
            <w:pPr>
              <w:rPr>
                <w:rFonts w:ascii="Times New Roman" w:hAnsi="Times New Roman" w:cs="Times New Roman"/>
                <w:lang w:val="fr-FR" w:eastAsia="fr-FR"/>
              </w:rPr>
            </w:pPr>
            <w:r w:rsidRPr="00151144">
              <w:rPr>
                <w:rFonts w:ascii="Times New Roman" w:hAnsi="Times New Roman" w:cs="Times New Roman"/>
                <w:lang w:val="fr-FR" w:eastAsia="fr-FR"/>
              </w:rPr>
              <w:t>3.5 Les tubes (pipes) : |</w:t>
            </w:r>
          </w:p>
          <w:p w:rsidR="00246C3D" w:rsidRPr="00151144" w:rsidRDefault="00246C3D" w:rsidP="00CC63B1">
            <w:pPr>
              <w:rPr>
                <w:rFonts w:ascii="Arial" w:hAnsi="Arial"/>
                <w:u w:val="single"/>
                <w:lang w:val="fr-FR" w:eastAsia="fr-FR"/>
              </w:rPr>
            </w:pPr>
          </w:p>
        </w:tc>
        <w:tc>
          <w:tcPr>
            <w:tcW w:w="2749" w:type="dxa"/>
          </w:tcPr>
          <w:p w:rsidR="00246C3D" w:rsidRPr="00151144" w:rsidRDefault="00246C3D" w:rsidP="00CC63B1">
            <w:pPr>
              <w:rPr>
                <w:rFonts w:asciiTheme="majorBidi" w:hAnsiTheme="majorBidi" w:cstheme="majorBidi"/>
                <w:sz w:val="24"/>
                <w:szCs w:val="24"/>
                <w:lang w:val="fr-FR"/>
              </w:rPr>
            </w:pPr>
            <w:r w:rsidRPr="00151144">
              <w:rPr>
                <w:rFonts w:asciiTheme="majorBidi" w:hAnsiTheme="majorBidi" w:cstheme="majorBidi"/>
                <w:sz w:val="24"/>
                <w:szCs w:val="24"/>
                <w:lang w:val="fr-FR"/>
              </w:rPr>
              <w:lastRenderedPageBreak/>
              <w:t>Exercices d’application sur chaque commande</w:t>
            </w:r>
          </w:p>
        </w:tc>
      </w:tr>
      <w:tr w:rsidR="00246C3D" w:rsidRPr="00F60D84" w:rsidTr="00CC63B1">
        <w:tc>
          <w:tcPr>
            <w:tcW w:w="6629" w:type="dxa"/>
          </w:tcPr>
          <w:p w:rsidR="00246C3D" w:rsidRPr="00151144" w:rsidRDefault="00246C3D" w:rsidP="00CC63B1">
            <w:pPr>
              <w:pStyle w:val="Title"/>
              <w:rPr>
                <w:rFonts w:ascii="Times New Roman" w:hAnsi="Times New Roman" w:cs="Times New Roman"/>
                <w:lang w:val="fr-FR"/>
              </w:rPr>
            </w:pPr>
            <w:r w:rsidRPr="00151144">
              <w:rPr>
                <w:rFonts w:ascii="Times New Roman" w:hAnsi="Times New Roman" w:cs="Times New Roman"/>
                <w:u w:val="single"/>
                <w:lang w:val="fr-FR"/>
              </w:rPr>
              <w:lastRenderedPageBreak/>
              <w:t>Chapitre 4</w:t>
            </w:r>
            <w:r w:rsidRPr="00151144">
              <w:rPr>
                <w:rFonts w:ascii="Times New Roman" w:hAnsi="Times New Roman" w:cs="Times New Roman"/>
                <w:u w:val="single"/>
                <w:lang w:val="fr-FR"/>
              </w:rPr>
              <w:br/>
            </w:r>
            <w:r w:rsidRPr="00151144">
              <w:rPr>
                <w:rFonts w:ascii="Times New Roman" w:hAnsi="Times New Roman" w:cs="Times New Roman"/>
                <w:lang w:val="fr-FR"/>
              </w:rPr>
              <w:t xml:space="preserve">Utilisateurs et groupes </w:t>
            </w:r>
          </w:p>
          <w:p w:rsidR="00246C3D" w:rsidRPr="00151144" w:rsidRDefault="00246C3D" w:rsidP="00CC63B1">
            <w:pPr>
              <w:rPr>
                <w:rFonts w:ascii="Times New Roman" w:hAnsi="Times New Roman" w:cs="Times New Roman"/>
                <w:lang w:val="fr-FR" w:eastAsia="fr-FR"/>
              </w:rPr>
            </w:pPr>
            <w:r w:rsidRPr="00151144">
              <w:rPr>
                <w:rFonts w:ascii="Times New Roman" w:hAnsi="Times New Roman" w:cs="Times New Roman"/>
                <w:lang w:val="fr-FR" w:eastAsia="fr-FR"/>
              </w:rPr>
              <w:t xml:space="preserve">4.1 Notion d’un compte d’utilisateur </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4.1.1 Le super utilisateur prédéfini</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4.1.2 Créer un utilisateur (</w:t>
            </w:r>
            <w:proofErr w:type="spellStart"/>
            <w:r w:rsidRPr="00151144">
              <w:rPr>
                <w:rFonts w:ascii="Times New Roman" w:hAnsi="Times New Roman" w:cs="Times New Roman"/>
                <w:lang w:val="fr-FR" w:eastAsia="fr-FR"/>
              </w:rPr>
              <w:t>useradd</w:t>
            </w:r>
            <w:proofErr w:type="spellEnd"/>
            <w:r w:rsidRPr="00151144">
              <w:rPr>
                <w:rFonts w:ascii="Times New Roman" w:hAnsi="Times New Roman" w:cs="Times New Roman"/>
                <w:lang w:val="fr-FR" w:eastAsia="fr-FR"/>
              </w:rPr>
              <w:t xml:space="preserve">) : -d, -g, -G, -m, -c, -p, -s, -u, -o, </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 xml:space="preserve">        -r, -e</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 xml:space="preserve">4.1.3 Mot de passe : </w:t>
            </w:r>
            <w:proofErr w:type="spellStart"/>
            <w:r w:rsidRPr="00151144">
              <w:rPr>
                <w:rFonts w:ascii="Times New Roman" w:hAnsi="Times New Roman" w:cs="Times New Roman"/>
                <w:lang w:val="fr-FR" w:eastAsia="fr-FR"/>
              </w:rPr>
              <w:t>passwd</w:t>
            </w:r>
            <w:proofErr w:type="spellEnd"/>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4.1.4 Supprimer un utilisateur (</w:t>
            </w:r>
            <w:proofErr w:type="spellStart"/>
            <w:r w:rsidRPr="00151144">
              <w:rPr>
                <w:rFonts w:ascii="Times New Roman" w:hAnsi="Times New Roman" w:cs="Times New Roman"/>
                <w:lang w:val="fr-FR" w:eastAsia="fr-FR"/>
              </w:rPr>
              <w:t>userdel</w:t>
            </w:r>
            <w:proofErr w:type="spellEnd"/>
            <w:r w:rsidRPr="00151144">
              <w:rPr>
                <w:rFonts w:ascii="Times New Roman" w:hAnsi="Times New Roman" w:cs="Times New Roman"/>
                <w:lang w:val="fr-FR" w:eastAsia="fr-FR"/>
              </w:rPr>
              <w:t>) : -r</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4.1.5 Modifier un utilisateur (</w:t>
            </w:r>
            <w:proofErr w:type="spellStart"/>
            <w:r w:rsidRPr="00151144">
              <w:rPr>
                <w:rFonts w:ascii="Times New Roman" w:hAnsi="Times New Roman" w:cs="Times New Roman"/>
                <w:lang w:val="fr-FR" w:eastAsia="fr-FR"/>
              </w:rPr>
              <w:t>usermod</w:t>
            </w:r>
            <w:proofErr w:type="spellEnd"/>
            <w:r w:rsidRPr="00151144">
              <w:rPr>
                <w:rFonts w:ascii="Times New Roman" w:hAnsi="Times New Roman" w:cs="Times New Roman"/>
                <w:lang w:val="fr-FR" w:eastAsia="fr-FR"/>
              </w:rPr>
              <w:t xml:space="preserve">) : -d, -g, -G, -c, -p, -s, -u, -e, </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 xml:space="preserve">        -l, -L, -U</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4.1.6 Le répertoire de base ($HOME)</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4.1.7 Le fichier /</w:t>
            </w:r>
            <w:proofErr w:type="spellStart"/>
            <w:r w:rsidRPr="00151144">
              <w:rPr>
                <w:rFonts w:ascii="Times New Roman" w:hAnsi="Times New Roman" w:cs="Times New Roman"/>
                <w:lang w:val="fr-FR" w:eastAsia="fr-FR"/>
              </w:rPr>
              <w:t>etc</w:t>
            </w:r>
            <w:proofErr w:type="spellEnd"/>
            <w:r w:rsidRPr="00151144">
              <w:rPr>
                <w:rFonts w:ascii="Times New Roman" w:hAnsi="Times New Roman" w:cs="Times New Roman"/>
                <w:lang w:val="fr-FR" w:eastAsia="fr-FR"/>
              </w:rPr>
              <w:t>/</w:t>
            </w:r>
            <w:proofErr w:type="spellStart"/>
            <w:r w:rsidRPr="00151144">
              <w:rPr>
                <w:rFonts w:ascii="Times New Roman" w:hAnsi="Times New Roman" w:cs="Times New Roman"/>
                <w:lang w:val="fr-FR" w:eastAsia="fr-FR"/>
              </w:rPr>
              <w:t>passwd</w:t>
            </w:r>
            <w:proofErr w:type="spellEnd"/>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4.1.8 Le fichier /</w:t>
            </w:r>
            <w:proofErr w:type="spellStart"/>
            <w:r w:rsidRPr="00151144">
              <w:rPr>
                <w:rFonts w:ascii="Times New Roman" w:hAnsi="Times New Roman" w:cs="Times New Roman"/>
                <w:lang w:val="fr-FR" w:eastAsia="fr-FR"/>
              </w:rPr>
              <w:t>etc</w:t>
            </w:r>
            <w:proofErr w:type="spellEnd"/>
            <w:r w:rsidRPr="00151144">
              <w:rPr>
                <w:rFonts w:ascii="Times New Roman" w:hAnsi="Times New Roman" w:cs="Times New Roman"/>
                <w:lang w:val="fr-FR" w:eastAsia="fr-FR"/>
              </w:rPr>
              <w:t>/</w:t>
            </w:r>
            <w:proofErr w:type="spellStart"/>
            <w:r w:rsidRPr="00151144">
              <w:rPr>
                <w:rFonts w:ascii="Times New Roman" w:hAnsi="Times New Roman" w:cs="Times New Roman"/>
                <w:lang w:val="fr-FR" w:eastAsia="fr-FR"/>
              </w:rPr>
              <w:t>shadow</w:t>
            </w:r>
            <w:proofErr w:type="spellEnd"/>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4.1.9 Le fichier /</w:t>
            </w:r>
            <w:proofErr w:type="spellStart"/>
            <w:r w:rsidRPr="00151144">
              <w:rPr>
                <w:rFonts w:ascii="Times New Roman" w:hAnsi="Times New Roman" w:cs="Times New Roman"/>
                <w:lang w:val="fr-FR" w:eastAsia="fr-FR"/>
              </w:rPr>
              <w:t>etc</w:t>
            </w:r>
            <w:proofErr w:type="spellEnd"/>
            <w:r w:rsidRPr="00151144">
              <w:rPr>
                <w:rFonts w:ascii="Times New Roman" w:hAnsi="Times New Roman" w:cs="Times New Roman"/>
                <w:lang w:val="fr-FR" w:eastAsia="fr-FR"/>
              </w:rPr>
              <w:t>/profile</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4.1.10 Les fichiers : .profile, .</w:t>
            </w:r>
            <w:proofErr w:type="spellStart"/>
            <w:r w:rsidRPr="00151144">
              <w:rPr>
                <w:rFonts w:ascii="Times New Roman" w:hAnsi="Times New Roman" w:cs="Times New Roman"/>
                <w:lang w:val="fr-FR" w:eastAsia="fr-FR"/>
              </w:rPr>
              <w:t>logout</w:t>
            </w:r>
            <w:proofErr w:type="spellEnd"/>
            <w:r w:rsidRPr="00151144">
              <w:rPr>
                <w:rFonts w:ascii="Times New Roman" w:hAnsi="Times New Roman" w:cs="Times New Roman"/>
                <w:lang w:val="fr-FR" w:eastAsia="fr-FR"/>
              </w:rPr>
              <w:t>, .</w:t>
            </w:r>
            <w:proofErr w:type="spellStart"/>
            <w:r w:rsidRPr="00151144">
              <w:rPr>
                <w:rFonts w:ascii="Times New Roman" w:hAnsi="Times New Roman" w:cs="Times New Roman"/>
                <w:lang w:val="fr-FR" w:eastAsia="fr-FR"/>
              </w:rPr>
              <w:t>history</w:t>
            </w:r>
            <w:proofErr w:type="spellEnd"/>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4.1.11 La commande : su</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4.1.12 Les commandes : id, groups</w:t>
            </w:r>
          </w:p>
          <w:p w:rsidR="00246C3D" w:rsidRPr="00151144" w:rsidRDefault="00246C3D" w:rsidP="00CC63B1">
            <w:pPr>
              <w:rPr>
                <w:rFonts w:ascii="Times New Roman" w:hAnsi="Times New Roman" w:cs="Times New Roman"/>
                <w:lang w:val="fr-FR" w:eastAsia="fr-FR"/>
              </w:rPr>
            </w:pPr>
            <w:r w:rsidRPr="00151144">
              <w:rPr>
                <w:rFonts w:ascii="Times New Roman" w:hAnsi="Times New Roman" w:cs="Times New Roman"/>
                <w:lang w:val="fr-FR" w:eastAsia="fr-FR"/>
              </w:rPr>
              <w:t>4.2 Notion du groupe d’utilisateur</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4.2.1 Les groupes prédéfinis</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4.2.2 Créer un groupe (</w:t>
            </w:r>
            <w:proofErr w:type="spellStart"/>
            <w:r w:rsidRPr="00151144">
              <w:rPr>
                <w:rFonts w:ascii="Times New Roman" w:hAnsi="Times New Roman" w:cs="Times New Roman"/>
                <w:lang w:val="fr-FR" w:eastAsia="fr-FR"/>
              </w:rPr>
              <w:t>groupadd</w:t>
            </w:r>
            <w:proofErr w:type="spellEnd"/>
            <w:r w:rsidRPr="00151144">
              <w:rPr>
                <w:rFonts w:ascii="Times New Roman" w:hAnsi="Times New Roman" w:cs="Times New Roman"/>
                <w:lang w:val="fr-FR" w:eastAsia="fr-FR"/>
              </w:rPr>
              <w:t>) : -g, -o, -r</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4.2.3 Supprimer un groupe (</w:t>
            </w:r>
            <w:proofErr w:type="spellStart"/>
            <w:r w:rsidRPr="00151144">
              <w:rPr>
                <w:rFonts w:ascii="Times New Roman" w:hAnsi="Times New Roman" w:cs="Times New Roman"/>
                <w:lang w:val="fr-FR" w:eastAsia="fr-FR"/>
              </w:rPr>
              <w:t>groupdel</w:t>
            </w:r>
            <w:proofErr w:type="spellEnd"/>
            <w:r w:rsidRPr="00151144">
              <w:rPr>
                <w:rFonts w:ascii="Times New Roman" w:hAnsi="Times New Roman" w:cs="Times New Roman"/>
                <w:lang w:val="fr-FR" w:eastAsia="fr-FR"/>
              </w:rPr>
              <w:t>)</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4.2.4 Modifier un groupe (</w:t>
            </w:r>
            <w:proofErr w:type="spellStart"/>
            <w:r w:rsidRPr="00151144">
              <w:rPr>
                <w:rFonts w:ascii="Times New Roman" w:hAnsi="Times New Roman" w:cs="Times New Roman"/>
                <w:lang w:val="fr-FR" w:eastAsia="fr-FR"/>
              </w:rPr>
              <w:t>groupmod</w:t>
            </w:r>
            <w:proofErr w:type="spellEnd"/>
            <w:r w:rsidRPr="00151144">
              <w:rPr>
                <w:rFonts w:ascii="Times New Roman" w:hAnsi="Times New Roman" w:cs="Times New Roman"/>
                <w:lang w:val="fr-FR" w:eastAsia="fr-FR"/>
              </w:rPr>
              <w:t>) : -n, -g, -o</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4.2.5 Le fichier /</w:t>
            </w:r>
            <w:proofErr w:type="spellStart"/>
            <w:r w:rsidRPr="00151144">
              <w:rPr>
                <w:rFonts w:ascii="Times New Roman" w:hAnsi="Times New Roman" w:cs="Times New Roman"/>
                <w:lang w:val="fr-FR" w:eastAsia="fr-FR"/>
              </w:rPr>
              <w:t>etc</w:t>
            </w:r>
            <w:proofErr w:type="spellEnd"/>
            <w:r w:rsidRPr="00151144">
              <w:rPr>
                <w:rFonts w:ascii="Times New Roman" w:hAnsi="Times New Roman" w:cs="Times New Roman"/>
                <w:lang w:val="fr-FR" w:eastAsia="fr-FR"/>
              </w:rPr>
              <w:t>/group</w:t>
            </w:r>
          </w:p>
          <w:p w:rsidR="00246C3D" w:rsidRPr="00151144" w:rsidRDefault="00246C3D" w:rsidP="00CC63B1">
            <w:pPr>
              <w:rPr>
                <w:rFonts w:ascii="Times New Roman" w:hAnsi="Times New Roman" w:cs="Times New Roman"/>
                <w:lang w:val="fr-FR" w:eastAsia="fr-FR"/>
              </w:rPr>
            </w:pPr>
            <w:r w:rsidRPr="00151144">
              <w:rPr>
                <w:rFonts w:ascii="Times New Roman" w:hAnsi="Times New Roman" w:cs="Times New Roman"/>
                <w:lang w:val="fr-FR" w:eastAsia="fr-FR"/>
              </w:rPr>
              <w:t>4.3 Les droits d’accès à un fichier ou répertoire</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4.3.1 Les classes d’utilisateurs </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 xml:space="preserve">4.3.2 Les signes : </w:t>
            </w:r>
            <w:proofErr w:type="spellStart"/>
            <w:r w:rsidRPr="00151144">
              <w:rPr>
                <w:rFonts w:ascii="Times New Roman" w:hAnsi="Times New Roman" w:cs="Times New Roman"/>
                <w:lang w:val="fr-FR" w:eastAsia="fr-FR"/>
              </w:rPr>
              <w:t>rwx</w:t>
            </w:r>
            <w:proofErr w:type="spellEnd"/>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4.3.3 chmod : -R, -v, (Méthodes : numérique, symbolique)</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4.3.4 Droits d’accès aux fichiers</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4.3.5 Droits d’accès aux répertoires</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4.3.6 Modifier le propriétaire (</w:t>
            </w:r>
            <w:proofErr w:type="spellStart"/>
            <w:r w:rsidRPr="00151144">
              <w:rPr>
                <w:rFonts w:ascii="Times New Roman" w:hAnsi="Times New Roman" w:cs="Times New Roman"/>
                <w:lang w:val="fr-FR" w:eastAsia="fr-FR"/>
              </w:rPr>
              <w:t>chown</w:t>
            </w:r>
            <w:proofErr w:type="spellEnd"/>
            <w:r w:rsidRPr="00151144">
              <w:rPr>
                <w:rFonts w:ascii="Times New Roman" w:hAnsi="Times New Roman" w:cs="Times New Roman"/>
                <w:lang w:val="fr-FR" w:eastAsia="fr-FR"/>
              </w:rPr>
              <w:t>) : -R, -v</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4.3.7 Modifier le groupe propriétaire (</w:t>
            </w:r>
            <w:proofErr w:type="spellStart"/>
            <w:r w:rsidRPr="00151144">
              <w:rPr>
                <w:rFonts w:ascii="Times New Roman" w:hAnsi="Times New Roman" w:cs="Times New Roman"/>
                <w:lang w:val="fr-FR" w:eastAsia="fr-FR"/>
              </w:rPr>
              <w:t>chgrp</w:t>
            </w:r>
            <w:proofErr w:type="spellEnd"/>
            <w:r w:rsidRPr="00151144">
              <w:rPr>
                <w:rFonts w:ascii="Times New Roman" w:hAnsi="Times New Roman" w:cs="Times New Roman"/>
                <w:lang w:val="fr-FR" w:eastAsia="fr-FR"/>
              </w:rPr>
              <w:t>) : -R, -v</w:t>
            </w:r>
          </w:p>
          <w:p w:rsidR="00246C3D" w:rsidRPr="00151144" w:rsidRDefault="00246C3D" w:rsidP="00CC63B1">
            <w:pPr>
              <w:ind w:left="1276" w:hanging="916"/>
              <w:jc w:val="lowKashida"/>
              <w:rPr>
                <w:rFonts w:ascii="Times New Roman" w:hAnsi="Times New Roman" w:cs="Times New Roman"/>
                <w:lang w:val="fr-FR" w:eastAsia="fr-FR"/>
              </w:rPr>
            </w:pPr>
            <w:r w:rsidRPr="00151144">
              <w:rPr>
                <w:rFonts w:ascii="Times New Roman" w:hAnsi="Times New Roman" w:cs="Times New Roman"/>
                <w:lang w:val="fr-FR" w:eastAsia="fr-FR"/>
              </w:rPr>
              <w:t>4.3.8 Définir les droits par défaut (</w:t>
            </w:r>
            <w:proofErr w:type="spellStart"/>
            <w:r w:rsidRPr="00151144">
              <w:rPr>
                <w:rFonts w:ascii="Times New Roman" w:hAnsi="Times New Roman" w:cs="Times New Roman"/>
                <w:lang w:val="fr-FR" w:eastAsia="fr-FR"/>
              </w:rPr>
              <w:t>umask</w:t>
            </w:r>
            <w:proofErr w:type="spellEnd"/>
            <w:r w:rsidRPr="00151144">
              <w:rPr>
                <w:rFonts w:ascii="Times New Roman" w:hAnsi="Times New Roman" w:cs="Times New Roman"/>
                <w:lang w:val="fr-FR" w:eastAsia="fr-FR"/>
              </w:rPr>
              <w:t xml:space="preserve">) : -S (Méthodes : </w:t>
            </w:r>
          </w:p>
          <w:p w:rsidR="00246C3D" w:rsidRPr="0096573F" w:rsidRDefault="00246C3D" w:rsidP="00CC63B1">
            <w:pPr>
              <w:ind w:left="1276" w:hanging="916"/>
              <w:jc w:val="lowKashida"/>
              <w:rPr>
                <w:rFonts w:ascii="Times New Roman" w:hAnsi="Times New Roman" w:cs="Times New Roman"/>
                <w:lang w:eastAsia="fr-FR"/>
              </w:rPr>
            </w:pPr>
            <w:r w:rsidRPr="00151144">
              <w:rPr>
                <w:rFonts w:ascii="Times New Roman" w:hAnsi="Times New Roman" w:cs="Times New Roman"/>
                <w:lang w:val="fr-FR" w:eastAsia="fr-FR"/>
              </w:rPr>
              <w:lastRenderedPageBreak/>
              <w:t xml:space="preserve">         </w:t>
            </w:r>
            <w:proofErr w:type="spellStart"/>
            <w:r>
              <w:rPr>
                <w:rFonts w:ascii="Times New Roman" w:hAnsi="Times New Roman" w:cs="Times New Roman"/>
                <w:lang w:eastAsia="fr-FR"/>
              </w:rPr>
              <w:t>num</w:t>
            </w:r>
            <w:r w:rsidRPr="0096573F">
              <w:rPr>
                <w:rFonts w:ascii="Times New Roman" w:hAnsi="Times New Roman" w:cs="Times New Roman"/>
                <w:lang w:eastAsia="fr-FR"/>
              </w:rPr>
              <w:t>é</w:t>
            </w:r>
            <w:r>
              <w:rPr>
                <w:rFonts w:ascii="Times New Roman" w:hAnsi="Times New Roman" w:cs="Times New Roman"/>
                <w:lang w:eastAsia="fr-FR"/>
              </w:rPr>
              <w:t>rique</w:t>
            </w:r>
            <w:proofErr w:type="spellEnd"/>
            <w:r>
              <w:rPr>
                <w:rFonts w:ascii="Times New Roman" w:hAnsi="Times New Roman" w:cs="Times New Roman"/>
                <w:lang w:eastAsia="fr-FR"/>
              </w:rPr>
              <w:t xml:space="preserve">, </w:t>
            </w:r>
            <w:proofErr w:type="spellStart"/>
            <w:r>
              <w:rPr>
                <w:rFonts w:ascii="Times New Roman" w:hAnsi="Times New Roman" w:cs="Times New Roman"/>
                <w:lang w:eastAsia="fr-FR"/>
              </w:rPr>
              <w:t>symbolique</w:t>
            </w:r>
            <w:proofErr w:type="spellEnd"/>
            <w:r>
              <w:rPr>
                <w:rFonts w:ascii="Times New Roman" w:hAnsi="Times New Roman" w:cs="Times New Roman"/>
                <w:lang w:eastAsia="fr-FR"/>
              </w:rPr>
              <w:t>)</w:t>
            </w:r>
            <w:r w:rsidRPr="0096573F">
              <w:rPr>
                <w:rFonts w:ascii="Times New Roman" w:hAnsi="Times New Roman" w:cs="Times New Roman"/>
                <w:lang w:eastAsia="fr-FR"/>
              </w:rPr>
              <w:t xml:space="preserve"> </w:t>
            </w:r>
          </w:p>
          <w:p w:rsidR="00246C3D" w:rsidRPr="00B26A63" w:rsidRDefault="00246C3D" w:rsidP="00CC63B1">
            <w:pPr>
              <w:rPr>
                <w:rFonts w:asciiTheme="majorBidi" w:hAnsiTheme="majorBidi" w:cstheme="majorBidi"/>
                <w:sz w:val="24"/>
                <w:szCs w:val="24"/>
              </w:rPr>
            </w:pPr>
          </w:p>
        </w:tc>
        <w:tc>
          <w:tcPr>
            <w:tcW w:w="2749" w:type="dxa"/>
          </w:tcPr>
          <w:p w:rsidR="00246C3D" w:rsidRPr="00151144" w:rsidRDefault="00246C3D" w:rsidP="00CC63B1">
            <w:pPr>
              <w:rPr>
                <w:rFonts w:asciiTheme="majorBidi" w:hAnsiTheme="majorBidi" w:cstheme="majorBidi"/>
                <w:sz w:val="24"/>
                <w:szCs w:val="24"/>
                <w:lang w:val="fr-FR"/>
              </w:rPr>
            </w:pPr>
            <w:r w:rsidRPr="00151144">
              <w:rPr>
                <w:rFonts w:asciiTheme="majorBidi" w:hAnsiTheme="majorBidi" w:cstheme="majorBidi"/>
                <w:sz w:val="24"/>
                <w:szCs w:val="24"/>
                <w:lang w:val="fr-FR"/>
              </w:rPr>
              <w:lastRenderedPageBreak/>
              <w:t>Créer un utilisateur</w:t>
            </w:r>
          </w:p>
          <w:p w:rsidR="00246C3D" w:rsidRPr="00151144" w:rsidRDefault="00246C3D" w:rsidP="00CC63B1">
            <w:pPr>
              <w:rPr>
                <w:rFonts w:asciiTheme="majorBidi" w:hAnsiTheme="majorBidi" w:cstheme="majorBidi"/>
                <w:sz w:val="24"/>
                <w:szCs w:val="24"/>
                <w:lang w:val="fr-FR"/>
              </w:rPr>
            </w:pPr>
            <w:r w:rsidRPr="00151144">
              <w:rPr>
                <w:rFonts w:asciiTheme="majorBidi" w:hAnsiTheme="majorBidi" w:cstheme="majorBidi"/>
                <w:sz w:val="24"/>
                <w:szCs w:val="24"/>
                <w:lang w:val="fr-FR"/>
              </w:rPr>
              <w:t>Créer un groupe</w:t>
            </w:r>
          </w:p>
          <w:p w:rsidR="00246C3D" w:rsidRPr="00151144" w:rsidRDefault="00246C3D" w:rsidP="00CC63B1">
            <w:pPr>
              <w:rPr>
                <w:rFonts w:asciiTheme="majorBidi" w:hAnsiTheme="majorBidi" w:cstheme="majorBidi"/>
                <w:sz w:val="24"/>
                <w:szCs w:val="24"/>
                <w:lang w:val="fr-FR"/>
              </w:rPr>
            </w:pPr>
            <w:r w:rsidRPr="00151144">
              <w:rPr>
                <w:rFonts w:asciiTheme="majorBidi" w:hAnsiTheme="majorBidi" w:cstheme="majorBidi"/>
                <w:sz w:val="24"/>
                <w:szCs w:val="24"/>
                <w:lang w:val="fr-FR"/>
              </w:rPr>
              <w:t>Modifier un utilisateur</w:t>
            </w:r>
          </w:p>
          <w:p w:rsidR="00246C3D" w:rsidRPr="00151144" w:rsidRDefault="00246C3D" w:rsidP="00CC63B1">
            <w:pPr>
              <w:rPr>
                <w:rFonts w:asciiTheme="majorBidi" w:hAnsiTheme="majorBidi" w:cstheme="majorBidi"/>
                <w:sz w:val="24"/>
                <w:szCs w:val="24"/>
                <w:lang w:val="fr-FR"/>
              </w:rPr>
            </w:pPr>
            <w:r w:rsidRPr="00151144">
              <w:rPr>
                <w:rFonts w:asciiTheme="majorBidi" w:hAnsiTheme="majorBidi" w:cstheme="majorBidi"/>
                <w:sz w:val="24"/>
                <w:szCs w:val="24"/>
                <w:lang w:val="fr-FR"/>
              </w:rPr>
              <w:t>Modifier un groupe</w:t>
            </w:r>
          </w:p>
          <w:p w:rsidR="00246C3D" w:rsidRPr="00151144" w:rsidRDefault="00246C3D" w:rsidP="00CC63B1">
            <w:pPr>
              <w:rPr>
                <w:rFonts w:asciiTheme="majorBidi" w:hAnsiTheme="majorBidi" w:cstheme="majorBidi"/>
                <w:sz w:val="24"/>
                <w:szCs w:val="24"/>
                <w:lang w:val="fr-FR"/>
              </w:rPr>
            </w:pPr>
            <w:r w:rsidRPr="00151144">
              <w:rPr>
                <w:rFonts w:asciiTheme="majorBidi" w:hAnsiTheme="majorBidi" w:cstheme="majorBidi"/>
                <w:sz w:val="24"/>
                <w:szCs w:val="24"/>
                <w:lang w:val="fr-FR"/>
              </w:rPr>
              <w:t>Changer les permissions</w:t>
            </w:r>
          </w:p>
          <w:p w:rsidR="00246C3D" w:rsidRPr="00151144" w:rsidRDefault="00246C3D" w:rsidP="00CC63B1">
            <w:pPr>
              <w:rPr>
                <w:rFonts w:asciiTheme="majorBidi" w:hAnsiTheme="majorBidi" w:cstheme="majorBidi"/>
                <w:sz w:val="24"/>
                <w:szCs w:val="24"/>
                <w:lang w:val="fr-FR"/>
              </w:rPr>
            </w:pPr>
            <w:r w:rsidRPr="00151144">
              <w:rPr>
                <w:rFonts w:asciiTheme="majorBidi" w:hAnsiTheme="majorBidi" w:cstheme="majorBidi"/>
                <w:sz w:val="24"/>
                <w:szCs w:val="24"/>
                <w:lang w:val="fr-FR"/>
              </w:rPr>
              <w:t>Changer les propriétaires</w:t>
            </w:r>
          </w:p>
          <w:p w:rsidR="00246C3D" w:rsidRPr="00151144" w:rsidRDefault="00246C3D" w:rsidP="00CC63B1">
            <w:pPr>
              <w:rPr>
                <w:rFonts w:asciiTheme="majorBidi" w:hAnsiTheme="majorBidi" w:cstheme="majorBidi"/>
                <w:sz w:val="24"/>
                <w:szCs w:val="24"/>
                <w:lang w:val="fr-FR"/>
              </w:rPr>
            </w:pPr>
          </w:p>
          <w:p w:rsidR="00246C3D" w:rsidRPr="00151144" w:rsidRDefault="00246C3D" w:rsidP="00CC63B1">
            <w:pPr>
              <w:rPr>
                <w:rFonts w:asciiTheme="majorBidi" w:hAnsiTheme="majorBidi" w:cstheme="majorBidi"/>
                <w:sz w:val="24"/>
                <w:szCs w:val="24"/>
                <w:lang w:val="fr-FR"/>
              </w:rPr>
            </w:pPr>
          </w:p>
        </w:tc>
      </w:tr>
    </w:tbl>
    <w:p w:rsidR="00151144" w:rsidRPr="00151144" w:rsidRDefault="00151144" w:rsidP="00723693">
      <w:pPr>
        <w:rPr>
          <w:rFonts w:asciiTheme="majorBidi" w:hAnsiTheme="majorBidi" w:cstheme="majorBidi"/>
          <w:sz w:val="24"/>
          <w:szCs w:val="24"/>
          <w:lang w:val="fr-FR"/>
        </w:rPr>
      </w:pPr>
    </w:p>
    <w:p w:rsidR="00151144" w:rsidRPr="00817D79" w:rsidRDefault="00151144" w:rsidP="00151144">
      <w:pPr>
        <w:pStyle w:val="Heading2"/>
        <w:rPr>
          <w:rFonts w:ascii="Arial" w:hAnsi="Arial" w:cs="Arial"/>
          <w:snapToGrid w:val="0"/>
        </w:rPr>
      </w:pPr>
      <w:r w:rsidRPr="00817D79">
        <w:rPr>
          <w:rFonts w:ascii="Arial" w:hAnsi="Arial" w:cs="Arial"/>
          <w:snapToGrid w:val="0"/>
        </w:rPr>
        <w:t>Bibliographie</w:t>
      </w:r>
    </w:p>
    <w:p w:rsidR="00151144" w:rsidRPr="00151144" w:rsidRDefault="00151144" w:rsidP="008B1C23">
      <w:pPr>
        <w:numPr>
          <w:ilvl w:val="0"/>
          <w:numId w:val="46"/>
        </w:numPr>
        <w:spacing w:before="60" w:after="60" w:line="240" w:lineRule="auto"/>
        <w:ind w:left="851" w:hanging="357"/>
        <w:jc w:val="lowKashida"/>
        <w:rPr>
          <w:rFonts w:ascii="Arial" w:hAnsi="Arial" w:cs="Arial"/>
          <w:sz w:val="20"/>
          <w:szCs w:val="20"/>
          <w:lang w:val="fr-FR"/>
        </w:rPr>
      </w:pPr>
      <w:r w:rsidRPr="00151144">
        <w:rPr>
          <w:rFonts w:ascii="Arial" w:hAnsi="Arial" w:cs="Arial"/>
          <w:sz w:val="20"/>
          <w:szCs w:val="20"/>
          <w:lang w:val="fr-FR"/>
        </w:rPr>
        <w:t xml:space="preserve">UNIX et les systèmes d’exploitation / Michel </w:t>
      </w:r>
      <w:proofErr w:type="spellStart"/>
      <w:r w:rsidRPr="00151144">
        <w:rPr>
          <w:rFonts w:ascii="Arial" w:hAnsi="Arial" w:cs="Arial"/>
          <w:sz w:val="20"/>
          <w:szCs w:val="20"/>
          <w:lang w:val="fr-FR"/>
        </w:rPr>
        <w:t>Divay</w:t>
      </w:r>
      <w:proofErr w:type="spellEnd"/>
      <w:r w:rsidRPr="00151144">
        <w:rPr>
          <w:rFonts w:ascii="Arial" w:hAnsi="Arial" w:cs="Arial"/>
          <w:sz w:val="20"/>
          <w:szCs w:val="20"/>
          <w:lang w:val="fr-FR"/>
        </w:rPr>
        <w:t xml:space="preserve"> / </w:t>
      </w:r>
      <w:proofErr w:type="spellStart"/>
      <w:r w:rsidRPr="00151144">
        <w:rPr>
          <w:rFonts w:ascii="Arial" w:hAnsi="Arial" w:cs="Arial"/>
          <w:sz w:val="20"/>
          <w:szCs w:val="20"/>
          <w:lang w:val="fr-FR"/>
        </w:rPr>
        <w:t>Dunod</w:t>
      </w:r>
      <w:proofErr w:type="spellEnd"/>
    </w:p>
    <w:p w:rsidR="00151144" w:rsidRPr="00151144" w:rsidRDefault="00151144" w:rsidP="008B1C23">
      <w:pPr>
        <w:numPr>
          <w:ilvl w:val="0"/>
          <w:numId w:val="46"/>
        </w:numPr>
        <w:spacing w:before="60" w:after="60" w:line="240" w:lineRule="auto"/>
        <w:ind w:left="851" w:hanging="357"/>
        <w:jc w:val="lowKashida"/>
        <w:rPr>
          <w:rFonts w:ascii="Arial" w:hAnsi="Arial" w:cs="Arial"/>
          <w:sz w:val="20"/>
          <w:szCs w:val="20"/>
          <w:lang w:val="fr-FR"/>
        </w:rPr>
      </w:pPr>
      <w:r w:rsidRPr="00151144">
        <w:rPr>
          <w:rFonts w:ascii="Arial" w:hAnsi="Arial" w:cs="Arial"/>
          <w:sz w:val="20"/>
          <w:szCs w:val="20"/>
          <w:lang w:val="fr-FR"/>
        </w:rPr>
        <w:t>UNIX administration-programmation / Micro application – Grand livre</w:t>
      </w:r>
    </w:p>
    <w:p w:rsidR="00151144" w:rsidRPr="00DD4D5D" w:rsidRDefault="00151144" w:rsidP="008B1C23">
      <w:pPr>
        <w:numPr>
          <w:ilvl w:val="0"/>
          <w:numId w:val="46"/>
        </w:numPr>
        <w:spacing w:before="60" w:after="60" w:line="240" w:lineRule="auto"/>
        <w:ind w:left="851" w:hanging="357"/>
        <w:jc w:val="lowKashida"/>
        <w:rPr>
          <w:rFonts w:ascii="Arial" w:hAnsi="Arial" w:cs="Arial"/>
          <w:sz w:val="20"/>
          <w:szCs w:val="20"/>
        </w:rPr>
      </w:pPr>
      <w:r w:rsidRPr="00DD4D5D">
        <w:rPr>
          <w:rFonts w:ascii="Arial" w:hAnsi="Arial" w:cs="Arial"/>
          <w:sz w:val="20"/>
          <w:szCs w:val="20"/>
        </w:rPr>
        <w:t xml:space="preserve">SCO companion / James Mohr / Prentice Hall PTR. </w:t>
      </w:r>
    </w:p>
    <w:p w:rsidR="00151144" w:rsidRPr="00151144" w:rsidRDefault="00151144" w:rsidP="008B1C23">
      <w:pPr>
        <w:numPr>
          <w:ilvl w:val="0"/>
          <w:numId w:val="46"/>
        </w:numPr>
        <w:spacing w:before="60" w:after="60" w:line="240" w:lineRule="auto"/>
        <w:ind w:left="851" w:hanging="357"/>
        <w:jc w:val="lowKashida"/>
        <w:rPr>
          <w:rFonts w:ascii="Arial" w:hAnsi="Arial" w:cs="Arial"/>
          <w:sz w:val="20"/>
          <w:szCs w:val="20"/>
          <w:lang w:val="fr-FR"/>
        </w:rPr>
      </w:pPr>
      <w:r w:rsidRPr="00151144">
        <w:rPr>
          <w:rFonts w:ascii="Arial" w:hAnsi="Arial" w:cs="Arial"/>
          <w:sz w:val="20"/>
          <w:szCs w:val="20"/>
          <w:lang w:val="fr-FR"/>
        </w:rPr>
        <w:t xml:space="preserve">Les systèmes informatiques, Vision cohérente et utilisation / </w:t>
      </w:r>
      <w:r w:rsidRPr="00151144">
        <w:rPr>
          <w:rFonts w:ascii="Arial" w:hAnsi="Arial" w:cs="Arial"/>
          <w:i/>
          <w:iCs/>
          <w:sz w:val="20"/>
          <w:szCs w:val="20"/>
          <w:lang w:val="fr-FR"/>
        </w:rPr>
        <w:t xml:space="preserve">Christian </w:t>
      </w:r>
      <w:r w:rsidRPr="00151144">
        <w:rPr>
          <w:rFonts w:ascii="Arial" w:hAnsi="Arial" w:cs="Arial"/>
          <w:i/>
          <w:iCs/>
          <w:caps/>
          <w:sz w:val="20"/>
          <w:szCs w:val="20"/>
          <w:lang w:val="fr-FR"/>
        </w:rPr>
        <w:t>Carrez</w:t>
      </w:r>
      <w:r w:rsidRPr="00151144">
        <w:rPr>
          <w:rFonts w:ascii="Arial" w:hAnsi="Arial" w:cs="Arial"/>
          <w:caps/>
          <w:sz w:val="20"/>
          <w:szCs w:val="20"/>
          <w:lang w:val="fr-FR"/>
        </w:rPr>
        <w:t xml:space="preserve"> / </w:t>
      </w:r>
      <w:proofErr w:type="spellStart"/>
      <w:r w:rsidRPr="00151144">
        <w:rPr>
          <w:rFonts w:ascii="Arial" w:hAnsi="Arial" w:cs="Arial"/>
          <w:sz w:val="20"/>
          <w:szCs w:val="20"/>
          <w:lang w:val="fr-FR"/>
        </w:rPr>
        <w:t>Dunod</w:t>
      </w:r>
      <w:proofErr w:type="spellEnd"/>
      <w:r w:rsidRPr="00151144">
        <w:rPr>
          <w:rFonts w:ascii="Arial" w:hAnsi="Arial" w:cs="Arial"/>
          <w:sz w:val="20"/>
          <w:szCs w:val="20"/>
          <w:lang w:val="fr-FR"/>
        </w:rPr>
        <w:t xml:space="preserve">. </w:t>
      </w:r>
    </w:p>
    <w:p w:rsidR="00151144" w:rsidRPr="00151144" w:rsidRDefault="00151144" w:rsidP="008B1C23">
      <w:pPr>
        <w:numPr>
          <w:ilvl w:val="0"/>
          <w:numId w:val="46"/>
        </w:numPr>
        <w:spacing w:before="60" w:after="60" w:line="240" w:lineRule="auto"/>
        <w:ind w:left="851" w:hanging="357"/>
        <w:jc w:val="lowKashida"/>
        <w:rPr>
          <w:rFonts w:ascii="Arial" w:hAnsi="Arial" w:cs="Arial"/>
          <w:sz w:val="20"/>
          <w:szCs w:val="20"/>
          <w:lang w:val="fr-FR"/>
        </w:rPr>
      </w:pPr>
      <w:r w:rsidRPr="00151144">
        <w:rPr>
          <w:rFonts w:ascii="Arial" w:hAnsi="Arial" w:cs="Arial"/>
          <w:sz w:val="20"/>
          <w:szCs w:val="20"/>
          <w:lang w:val="fr-FR"/>
        </w:rPr>
        <w:t xml:space="preserve">Les systèmes d’exploitation /Andrew </w:t>
      </w:r>
      <w:proofErr w:type="spellStart"/>
      <w:r w:rsidRPr="00151144">
        <w:rPr>
          <w:rFonts w:ascii="Arial" w:hAnsi="Arial" w:cs="Arial"/>
          <w:sz w:val="20"/>
          <w:szCs w:val="20"/>
          <w:lang w:val="fr-FR"/>
        </w:rPr>
        <w:t>tanenbaum</w:t>
      </w:r>
      <w:proofErr w:type="spellEnd"/>
      <w:r w:rsidRPr="00151144">
        <w:rPr>
          <w:rFonts w:ascii="Arial" w:hAnsi="Arial" w:cs="Arial"/>
          <w:sz w:val="20"/>
          <w:szCs w:val="20"/>
          <w:lang w:val="fr-FR"/>
        </w:rPr>
        <w:t>/</w:t>
      </w:r>
      <w:proofErr w:type="spellStart"/>
      <w:r w:rsidRPr="00151144">
        <w:rPr>
          <w:rFonts w:ascii="Arial" w:hAnsi="Arial" w:cs="Arial"/>
          <w:sz w:val="20"/>
          <w:szCs w:val="20"/>
          <w:lang w:val="fr-FR"/>
        </w:rPr>
        <w:t>Dunod</w:t>
      </w:r>
      <w:proofErr w:type="spellEnd"/>
    </w:p>
    <w:p w:rsidR="00151144" w:rsidRPr="00DD4D5D" w:rsidRDefault="00151144" w:rsidP="008B1C23">
      <w:pPr>
        <w:numPr>
          <w:ilvl w:val="0"/>
          <w:numId w:val="46"/>
        </w:numPr>
        <w:spacing w:before="60" w:after="60" w:line="240" w:lineRule="auto"/>
        <w:ind w:left="851" w:hanging="357"/>
        <w:jc w:val="lowKashida"/>
        <w:rPr>
          <w:rFonts w:ascii="Arial" w:hAnsi="Arial" w:cs="Arial"/>
          <w:sz w:val="20"/>
          <w:szCs w:val="20"/>
        </w:rPr>
      </w:pPr>
      <w:r w:rsidRPr="00C51DC3">
        <w:rPr>
          <w:rFonts w:ascii="Arial" w:hAnsi="Arial" w:cs="Arial"/>
          <w:sz w:val="20"/>
          <w:szCs w:val="20"/>
        </w:rPr>
        <w:t xml:space="preserve">Peter </w:t>
      </w:r>
      <w:proofErr w:type="spellStart"/>
      <w:r w:rsidRPr="00C51DC3">
        <w:rPr>
          <w:rFonts w:ascii="Arial" w:hAnsi="Arial" w:cs="Arial"/>
          <w:sz w:val="20"/>
          <w:szCs w:val="20"/>
        </w:rPr>
        <w:t>Termöllen</w:t>
      </w:r>
      <w:proofErr w:type="spellEnd"/>
      <w:r w:rsidRPr="00C51DC3">
        <w:rPr>
          <w:rFonts w:ascii="Arial" w:hAnsi="Arial" w:cs="Arial"/>
          <w:sz w:val="20"/>
          <w:szCs w:val="20"/>
        </w:rPr>
        <w:t xml:space="preserve"> "Shell-</w:t>
      </w:r>
      <w:proofErr w:type="spellStart"/>
      <w:r w:rsidRPr="00C51DC3">
        <w:rPr>
          <w:rFonts w:ascii="Arial" w:hAnsi="Arial" w:cs="Arial"/>
          <w:sz w:val="20"/>
          <w:szCs w:val="20"/>
        </w:rPr>
        <w:t>Programmierung</w:t>
      </w:r>
      <w:proofErr w:type="spellEnd"/>
      <w:r w:rsidRPr="00C51DC3">
        <w:rPr>
          <w:rFonts w:ascii="Arial" w:hAnsi="Arial" w:cs="Arial"/>
          <w:sz w:val="20"/>
          <w:szCs w:val="20"/>
        </w:rPr>
        <w:t xml:space="preserve"> </w:t>
      </w:r>
      <w:proofErr w:type="spellStart"/>
      <w:r w:rsidRPr="00C51DC3">
        <w:rPr>
          <w:rFonts w:ascii="Arial" w:hAnsi="Arial" w:cs="Arial"/>
          <w:sz w:val="20"/>
          <w:szCs w:val="20"/>
        </w:rPr>
        <w:t>im</w:t>
      </w:r>
      <w:proofErr w:type="spellEnd"/>
      <w:r w:rsidRPr="00C51DC3">
        <w:rPr>
          <w:rFonts w:ascii="Arial" w:hAnsi="Arial" w:cs="Arial"/>
          <w:sz w:val="20"/>
          <w:szCs w:val="20"/>
        </w:rPr>
        <w:t xml:space="preserve"> </w:t>
      </w:r>
      <w:proofErr w:type="spellStart"/>
      <w:r w:rsidRPr="00C51DC3">
        <w:rPr>
          <w:rFonts w:ascii="Arial" w:hAnsi="Arial" w:cs="Arial"/>
          <w:sz w:val="20"/>
          <w:szCs w:val="20"/>
        </w:rPr>
        <w:t>Alleingang</w:t>
      </w:r>
      <w:proofErr w:type="spellEnd"/>
      <w:r w:rsidRPr="00C51DC3">
        <w:rPr>
          <w:rFonts w:ascii="Arial" w:hAnsi="Arial" w:cs="Arial"/>
          <w:sz w:val="20"/>
          <w:szCs w:val="20"/>
        </w:rPr>
        <w:t xml:space="preserve">" Springer </w:t>
      </w:r>
      <w:proofErr w:type="spellStart"/>
      <w:r w:rsidRPr="00C51DC3">
        <w:rPr>
          <w:rFonts w:ascii="Arial" w:hAnsi="Arial" w:cs="Arial"/>
          <w:sz w:val="20"/>
          <w:szCs w:val="20"/>
        </w:rPr>
        <w:t>Verlag</w:t>
      </w:r>
      <w:proofErr w:type="spellEnd"/>
      <w:r w:rsidRPr="00C51DC3">
        <w:rPr>
          <w:rFonts w:ascii="Arial" w:hAnsi="Arial" w:cs="Arial"/>
          <w:sz w:val="20"/>
          <w:szCs w:val="20"/>
        </w:rPr>
        <w:t xml:space="preserve"> ISBN 3-540-56344-X Springer-</w:t>
      </w:r>
      <w:proofErr w:type="spellStart"/>
      <w:r w:rsidRPr="00C51DC3">
        <w:rPr>
          <w:rFonts w:ascii="Arial" w:hAnsi="Arial" w:cs="Arial"/>
          <w:sz w:val="20"/>
          <w:szCs w:val="20"/>
        </w:rPr>
        <w:t>Verlag</w:t>
      </w:r>
      <w:proofErr w:type="spellEnd"/>
      <w:r w:rsidRPr="00C51DC3">
        <w:rPr>
          <w:rFonts w:ascii="Arial" w:hAnsi="Arial" w:cs="Arial"/>
          <w:sz w:val="20"/>
          <w:szCs w:val="20"/>
        </w:rPr>
        <w:t xml:space="preserve"> Berlin Heidelberg New York</w:t>
      </w:r>
    </w:p>
    <w:p w:rsidR="00151144" w:rsidRDefault="00151144" w:rsidP="00151144">
      <w:pPr>
        <w:rPr>
          <w:rFonts w:ascii="Arial" w:hAnsi="Arial" w:cs="Arial"/>
          <w:b/>
          <w:bCs/>
          <w:i/>
          <w:iCs/>
          <w:color w:val="FF0000"/>
        </w:rPr>
      </w:pPr>
    </w:p>
    <w:p w:rsidR="00151144" w:rsidRPr="00C34AE4" w:rsidRDefault="00151144" w:rsidP="00151144">
      <w:pPr>
        <w:pStyle w:val="Heading2"/>
        <w:rPr>
          <w:rFonts w:ascii="Arial" w:hAnsi="Arial" w:cs="Arial"/>
          <w:snapToGrid w:val="0"/>
        </w:rPr>
      </w:pPr>
      <w:r w:rsidRPr="00C34AE4">
        <w:rPr>
          <w:rFonts w:ascii="Arial" w:hAnsi="Arial" w:cs="Arial"/>
          <w:snapToGrid w:val="0"/>
        </w:rPr>
        <w:t>Références web</w:t>
      </w:r>
    </w:p>
    <w:p w:rsidR="00151144" w:rsidRPr="00C51DC3" w:rsidRDefault="008C6461" w:rsidP="008B1C23">
      <w:pPr>
        <w:numPr>
          <w:ilvl w:val="0"/>
          <w:numId w:val="46"/>
        </w:numPr>
        <w:spacing w:before="60" w:after="60" w:line="240" w:lineRule="auto"/>
        <w:ind w:left="357" w:hanging="357"/>
        <w:jc w:val="lowKashida"/>
        <w:rPr>
          <w:rFonts w:ascii="Arial" w:hAnsi="Arial" w:cs="Arial"/>
        </w:rPr>
      </w:pPr>
      <w:hyperlink r:id="rId14" w:history="1">
        <w:r w:rsidR="00151144" w:rsidRPr="00C51DC3">
          <w:rPr>
            <w:rFonts w:ascii="Arial" w:hAnsi="Arial" w:cs="Arial"/>
          </w:rPr>
          <w:t>http://www.doc.ic.ac.uk/~wjk/UnixIntro</w:t>
        </w:r>
      </w:hyperlink>
    </w:p>
    <w:p w:rsidR="00151144" w:rsidRDefault="00151144" w:rsidP="008B1C23">
      <w:pPr>
        <w:numPr>
          <w:ilvl w:val="0"/>
          <w:numId w:val="46"/>
        </w:numPr>
        <w:spacing w:before="60" w:after="60" w:line="240" w:lineRule="auto"/>
        <w:ind w:left="357" w:hanging="357"/>
        <w:jc w:val="lowKashida"/>
        <w:rPr>
          <w:rFonts w:ascii="Arial" w:hAnsi="Arial" w:cs="Arial"/>
        </w:rPr>
      </w:pPr>
      <w:r w:rsidRPr="00C51DC3">
        <w:rPr>
          <w:rFonts w:ascii="Arial" w:hAnsi="Arial" w:cs="Arial"/>
        </w:rPr>
        <w:t>http://membres-liglab.imag.fr/donsez/cours/se/unix_cmdunix.pdf</w:t>
      </w:r>
    </w:p>
    <w:p w:rsidR="00151144" w:rsidRPr="00C51DC3" w:rsidRDefault="00151144" w:rsidP="008B1C23">
      <w:pPr>
        <w:numPr>
          <w:ilvl w:val="0"/>
          <w:numId w:val="46"/>
        </w:numPr>
        <w:spacing w:before="60" w:after="60" w:line="240" w:lineRule="auto"/>
        <w:ind w:left="357" w:hanging="357"/>
        <w:jc w:val="lowKashida"/>
        <w:rPr>
          <w:rFonts w:ascii="Arial" w:hAnsi="Arial" w:cs="Arial"/>
        </w:rPr>
      </w:pPr>
      <w:r w:rsidRPr="00291065">
        <w:rPr>
          <w:rFonts w:ascii="Arial" w:hAnsi="Arial" w:cs="Arial"/>
        </w:rPr>
        <w:t>http://www.lo</w:t>
      </w:r>
      <w:r>
        <w:rPr>
          <w:rFonts w:ascii="Arial" w:hAnsi="Arial" w:cs="Arial"/>
        </w:rPr>
        <w:t>ligrub.be/contrib/tlepoint/BASE</w:t>
      </w:r>
    </w:p>
    <w:p w:rsidR="00151144" w:rsidRPr="00C34AE4" w:rsidRDefault="00151144" w:rsidP="00151144">
      <w:pPr>
        <w:rPr>
          <w:rFonts w:ascii="Arial" w:hAnsi="Arial" w:cs="Arial"/>
          <w:b/>
          <w:bCs/>
          <w:i/>
          <w:iCs/>
          <w:color w:val="FF0000"/>
        </w:rPr>
      </w:pPr>
    </w:p>
    <w:p w:rsidR="00151144" w:rsidRPr="00D622E6" w:rsidRDefault="00151144" w:rsidP="00151144">
      <w:pPr>
        <w:rPr>
          <w:rFonts w:ascii="Arial" w:hAnsi="Arial" w:cs="Arial"/>
          <w:b/>
          <w:bCs/>
          <w:i/>
          <w:iCs/>
          <w:lang w:val="fr-FR"/>
        </w:rPr>
      </w:pPr>
      <w:r w:rsidRPr="00D622E6">
        <w:rPr>
          <w:rFonts w:ascii="Arial" w:hAnsi="Arial" w:cs="Arial"/>
          <w:b/>
          <w:bCs/>
          <w:i/>
          <w:iCs/>
          <w:lang w:val="fr-FR"/>
        </w:rPr>
        <w:t>Méthodes d’enseignement</w:t>
      </w:r>
    </w:p>
    <w:p w:rsidR="00151144" w:rsidRPr="00151144" w:rsidRDefault="00151144" w:rsidP="00151144">
      <w:pPr>
        <w:autoSpaceDE w:val="0"/>
        <w:autoSpaceDN w:val="0"/>
        <w:adjustRightInd w:val="0"/>
        <w:rPr>
          <w:rFonts w:ascii="Arial" w:eastAsia="Wingdings-Regular" w:hAnsi="Arial" w:cs="Arial"/>
          <w:lang w:val="fr-FR"/>
        </w:rPr>
      </w:pPr>
      <w:r w:rsidRPr="00C51DC3">
        <w:rPr>
          <w:rFonts w:ascii="Arial" w:eastAsia="Wingdings-Regular" w:hAnsi="Arial" w:cs="Arial"/>
        </w:rPr>
        <w:t></w:t>
      </w:r>
      <w:r w:rsidRPr="00151144">
        <w:rPr>
          <w:rFonts w:ascii="Arial" w:eastAsia="Wingdings-Regular" w:hAnsi="Arial" w:cs="Arial"/>
          <w:lang w:val="fr-FR"/>
        </w:rPr>
        <w:t xml:space="preserve"> Cours magistral</w:t>
      </w:r>
    </w:p>
    <w:p w:rsidR="00151144" w:rsidRPr="00151144" w:rsidRDefault="00151144" w:rsidP="00151144">
      <w:pPr>
        <w:rPr>
          <w:rFonts w:ascii="Arial" w:eastAsia="Wingdings-Regular" w:hAnsi="Arial" w:cs="Arial"/>
          <w:lang w:val="fr-FR"/>
        </w:rPr>
      </w:pPr>
      <w:r w:rsidRPr="00C51DC3">
        <w:rPr>
          <w:rFonts w:ascii="Arial" w:eastAsia="Wingdings-Regular" w:hAnsi="Arial" w:cs="Arial"/>
        </w:rPr>
        <w:t></w:t>
      </w:r>
      <w:r w:rsidRPr="00151144">
        <w:rPr>
          <w:rFonts w:ascii="Arial" w:eastAsia="Wingdings-Regular" w:hAnsi="Arial" w:cs="Arial"/>
          <w:lang w:val="fr-FR"/>
        </w:rPr>
        <w:t xml:space="preserve"> Travaux pratiques en laboratoire</w:t>
      </w:r>
    </w:p>
    <w:p w:rsidR="00151144" w:rsidRPr="00151144" w:rsidRDefault="00151144" w:rsidP="00151144">
      <w:pPr>
        <w:rPr>
          <w:rFonts w:ascii="Arial" w:hAnsi="Arial" w:cs="Arial"/>
          <w:b/>
          <w:bCs/>
          <w:i/>
          <w:iCs/>
          <w:lang w:val="fr-FR"/>
        </w:rPr>
      </w:pPr>
    </w:p>
    <w:p w:rsidR="00151144" w:rsidRPr="00151144" w:rsidRDefault="00151144" w:rsidP="00151144">
      <w:pPr>
        <w:rPr>
          <w:rFonts w:ascii="Arial" w:hAnsi="Arial" w:cs="Arial"/>
          <w:b/>
          <w:bCs/>
          <w:i/>
          <w:iCs/>
          <w:lang w:val="fr-FR"/>
        </w:rPr>
      </w:pPr>
      <w:r w:rsidRPr="00151144">
        <w:rPr>
          <w:rFonts w:ascii="Arial" w:hAnsi="Arial" w:cs="Arial"/>
          <w:b/>
          <w:bCs/>
          <w:i/>
          <w:iCs/>
          <w:lang w:val="fr-FR"/>
        </w:rPr>
        <w:t>Méthodes d’évaluation</w:t>
      </w:r>
    </w:p>
    <w:p w:rsidR="00151144" w:rsidRPr="00151144" w:rsidRDefault="00151144" w:rsidP="00151144">
      <w:pPr>
        <w:rPr>
          <w:rFonts w:ascii="Arial" w:hAnsi="Arial" w:cs="Arial"/>
          <w:lang w:val="fr-FR"/>
        </w:rPr>
      </w:pPr>
      <w:r w:rsidRPr="00C51DC3">
        <w:rPr>
          <w:rFonts w:ascii="Arial" w:hAnsi="Arial" w:cs="Arial"/>
        </w:rPr>
        <w:t></w:t>
      </w:r>
      <w:r w:rsidRPr="00151144">
        <w:rPr>
          <w:rFonts w:ascii="Arial" w:hAnsi="Arial" w:cs="Arial"/>
          <w:lang w:val="fr-FR"/>
        </w:rPr>
        <w:t xml:space="preserve">  Epreuves écrites</w:t>
      </w:r>
    </w:p>
    <w:p w:rsidR="00151144" w:rsidRPr="00151144" w:rsidRDefault="00151144" w:rsidP="00151144">
      <w:pPr>
        <w:spacing w:before="60" w:after="60"/>
        <w:jc w:val="lowKashida"/>
        <w:rPr>
          <w:b/>
          <w:bCs/>
          <w:sz w:val="20"/>
          <w:szCs w:val="20"/>
          <w:lang w:val="fr-FR"/>
        </w:rPr>
      </w:pPr>
    </w:p>
    <w:p w:rsidR="00842BFA" w:rsidRPr="00151144" w:rsidRDefault="00842BFA" w:rsidP="00144734">
      <w:pPr>
        <w:jc w:val="both"/>
        <w:rPr>
          <w:rFonts w:asciiTheme="majorBidi" w:hAnsiTheme="majorBidi" w:cstheme="majorBidi"/>
          <w:sz w:val="24"/>
          <w:szCs w:val="24"/>
          <w:lang w:val="fr-FR"/>
        </w:rPr>
      </w:pPr>
    </w:p>
    <w:p w:rsidR="00DA61F6" w:rsidRPr="00F60D84" w:rsidRDefault="00144734" w:rsidP="00130DEB">
      <w:pPr>
        <w:rPr>
          <w:rFonts w:asciiTheme="majorBidi" w:hAnsiTheme="majorBidi" w:cstheme="majorBidi"/>
          <w:b/>
          <w:bCs/>
          <w:sz w:val="24"/>
          <w:szCs w:val="24"/>
          <w:u w:val="single"/>
          <w:lang w:val="fr-FR"/>
        </w:rPr>
      </w:pPr>
      <w:r w:rsidRPr="00151144">
        <w:rPr>
          <w:rFonts w:asciiTheme="majorBidi" w:hAnsiTheme="majorBidi" w:cstheme="majorBidi"/>
          <w:b/>
          <w:bCs/>
          <w:sz w:val="24"/>
          <w:szCs w:val="24"/>
          <w:u w:val="single"/>
          <w:lang w:val="fr-FR"/>
        </w:rPr>
        <w:br w:type="page"/>
      </w:r>
    </w:p>
    <w:p w:rsidR="00AC443D" w:rsidRPr="004C28AF" w:rsidRDefault="00AC443D" w:rsidP="00AC443D">
      <w:pPr>
        <w:rPr>
          <w:rFonts w:asciiTheme="majorBidi" w:hAnsiTheme="majorBidi" w:cstheme="majorBidi"/>
          <w:b/>
          <w:bCs/>
          <w:sz w:val="24"/>
          <w:szCs w:val="24"/>
          <w:u w:val="single"/>
          <w:lang w:val="fr-FR"/>
        </w:rPr>
      </w:pPr>
      <w:r>
        <w:rPr>
          <w:rFonts w:asciiTheme="majorBidi" w:hAnsiTheme="majorBidi" w:cstheme="majorBidi"/>
          <w:b/>
          <w:bCs/>
          <w:sz w:val="24"/>
          <w:szCs w:val="24"/>
          <w:u w:val="single"/>
          <w:lang w:val="fr-FR"/>
        </w:rPr>
        <w:lastRenderedPageBreak/>
        <w:t xml:space="preserve">Deuxième </w:t>
      </w:r>
      <w:r w:rsidRPr="004C28AF">
        <w:rPr>
          <w:rFonts w:asciiTheme="majorBidi" w:hAnsiTheme="majorBidi" w:cstheme="majorBidi"/>
          <w:b/>
          <w:bCs/>
          <w:sz w:val="24"/>
          <w:szCs w:val="24"/>
          <w:u w:val="single"/>
          <w:lang w:val="fr-FR"/>
        </w:rPr>
        <w:t>Année (TS</w:t>
      </w:r>
      <w:r>
        <w:rPr>
          <w:rFonts w:asciiTheme="majorBidi" w:hAnsiTheme="majorBidi" w:cstheme="majorBidi"/>
          <w:b/>
          <w:bCs/>
          <w:sz w:val="24"/>
          <w:szCs w:val="24"/>
          <w:u w:val="single"/>
          <w:lang w:val="fr-FR"/>
        </w:rPr>
        <w:t>2</w:t>
      </w:r>
      <w:r w:rsidRPr="004C28AF">
        <w:rPr>
          <w:rFonts w:asciiTheme="majorBidi" w:hAnsiTheme="majorBidi" w:cstheme="majorBidi"/>
          <w:b/>
          <w:bCs/>
          <w:sz w:val="24"/>
          <w:szCs w:val="24"/>
          <w:u w:val="single"/>
          <w:lang w:val="fr-FR"/>
        </w:rPr>
        <w:t>)</w:t>
      </w:r>
    </w:p>
    <w:p w:rsidR="00DA61F6" w:rsidRPr="004C28AF" w:rsidRDefault="00DA61F6" w:rsidP="00AC443D">
      <w:pPr>
        <w:rPr>
          <w:rFonts w:asciiTheme="majorBidi" w:hAnsiTheme="majorBidi" w:cstheme="majorBidi"/>
          <w:b/>
          <w:bCs/>
          <w:i/>
          <w:iCs/>
          <w:sz w:val="24"/>
          <w:szCs w:val="24"/>
          <w:highlight w:val="lightGray"/>
          <w:lang w:val="fr-FR"/>
        </w:rPr>
      </w:pPr>
      <w:r w:rsidRPr="004C28AF">
        <w:rPr>
          <w:rFonts w:asciiTheme="majorBidi" w:hAnsiTheme="majorBidi" w:cstheme="majorBidi"/>
          <w:b/>
          <w:bCs/>
          <w:i/>
          <w:iCs/>
          <w:sz w:val="24"/>
          <w:szCs w:val="24"/>
          <w:highlight w:val="lightGray"/>
          <w:lang w:val="fr-FR"/>
        </w:rPr>
        <w:t>Droit</w:t>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t xml:space="preserve">            </w:t>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t xml:space="preserve"> 60 Heures</w:t>
      </w:r>
    </w:p>
    <w:p w:rsidR="00DA61F6" w:rsidRPr="004C28AF" w:rsidRDefault="00DA61F6" w:rsidP="00DA61F6">
      <w:pPr>
        <w:spacing w:after="0"/>
        <w:ind w:left="742"/>
        <w:jc w:val="right"/>
        <w:rPr>
          <w:rFonts w:asciiTheme="majorBidi" w:hAnsiTheme="majorBidi" w:cstheme="majorBidi"/>
          <w:b/>
          <w:bCs/>
          <w:sz w:val="24"/>
          <w:szCs w:val="24"/>
          <w:u w:val="single"/>
          <w:rtl/>
          <w:lang w:val="fr-FR"/>
        </w:rPr>
      </w:pPr>
      <w:r w:rsidRPr="004C28AF">
        <w:rPr>
          <w:rFonts w:asciiTheme="majorBidi" w:hAnsiTheme="majorBidi" w:cstheme="majorBidi"/>
          <w:b/>
          <w:bCs/>
          <w:sz w:val="24"/>
          <w:szCs w:val="24"/>
          <w:u w:val="single"/>
          <w:rtl/>
          <w:lang w:val="fr-FR"/>
        </w:rPr>
        <w:t>يتضمن منهاج الدراسة هذا قسمين رئيسيين :</w:t>
      </w:r>
    </w:p>
    <w:p w:rsidR="00DA61F6" w:rsidRPr="004C28AF" w:rsidRDefault="00DA61F6" w:rsidP="00DA61F6">
      <w:pPr>
        <w:bidi/>
        <w:spacing w:after="0" w:line="240" w:lineRule="auto"/>
        <w:ind w:left="-248" w:firstLine="968"/>
        <w:jc w:val="both"/>
        <w:rPr>
          <w:rFonts w:asciiTheme="majorBidi" w:hAnsiTheme="majorBidi" w:cstheme="majorBidi"/>
          <w:b/>
          <w:bCs/>
          <w:sz w:val="24"/>
          <w:szCs w:val="24"/>
          <w:lang w:val="fr-FR"/>
        </w:rPr>
      </w:pPr>
      <w:r w:rsidRPr="004C28AF">
        <w:rPr>
          <w:rFonts w:asciiTheme="majorBidi" w:hAnsiTheme="majorBidi" w:cstheme="majorBidi"/>
          <w:b/>
          <w:bCs/>
          <w:sz w:val="24"/>
          <w:szCs w:val="24"/>
          <w:u w:val="single"/>
          <w:rtl/>
          <w:lang w:val="fr-FR"/>
        </w:rPr>
        <w:t xml:space="preserve">* القسم الاول </w:t>
      </w:r>
      <w:r w:rsidRPr="004C28AF">
        <w:rPr>
          <w:rFonts w:asciiTheme="majorBidi" w:hAnsiTheme="majorBidi" w:cstheme="majorBidi"/>
          <w:b/>
          <w:bCs/>
          <w:sz w:val="24"/>
          <w:szCs w:val="24"/>
          <w:rtl/>
          <w:lang w:val="fr-FR"/>
        </w:rPr>
        <w:t xml:space="preserve">: يبحث في </w:t>
      </w:r>
      <w:r w:rsidRPr="004C28AF">
        <w:rPr>
          <w:rFonts w:asciiTheme="majorBidi" w:hAnsiTheme="majorBidi" w:cstheme="majorBidi"/>
          <w:b/>
          <w:bCs/>
          <w:sz w:val="24"/>
          <w:szCs w:val="24"/>
          <w:u w:val="single"/>
          <w:rtl/>
          <w:lang w:val="fr-FR"/>
        </w:rPr>
        <w:t>الباب الاول</w:t>
      </w:r>
      <w:r w:rsidRPr="004C28AF">
        <w:rPr>
          <w:rFonts w:asciiTheme="majorBidi" w:hAnsiTheme="majorBidi" w:cstheme="majorBidi"/>
          <w:b/>
          <w:bCs/>
          <w:sz w:val="24"/>
          <w:szCs w:val="24"/>
          <w:rtl/>
          <w:lang w:val="fr-FR"/>
        </w:rPr>
        <w:t xml:space="preserve"> منه مفهوم الحماية القانونية لبرامج الكومبيوتر وقواعد البيانات .</w:t>
      </w:r>
    </w:p>
    <w:p w:rsidR="00DA61F6" w:rsidRPr="004C28AF" w:rsidRDefault="00DA61F6" w:rsidP="00DA61F6">
      <w:pPr>
        <w:bidi/>
        <w:spacing w:after="0" w:line="240" w:lineRule="auto"/>
        <w:ind w:left="-968"/>
        <w:jc w:val="both"/>
        <w:rPr>
          <w:rFonts w:asciiTheme="majorBidi" w:hAnsiTheme="majorBidi" w:cstheme="majorBidi"/>
          <w:b/>
          <w:bCs/>
          <w:sz w:val="24"/>
          <w:szCs w:val="24"/>
          <w:lang w:val="fr-FR"/>
        </w:rPr>
      </w:pPr>
      <w:r w:rsidRPr="004C28AF">
        <w:rPr>
          <w:rFonts w:asciiTheme="majorBidi" w:hAnsiTheme="majorBidi" w:cstheme="majorBidi"/>
          <w:b/>
          <w:bCs/>
          <w:sz w:val="24"/>
          <w:szCs w:val="24"/>
          <w:rtl/>
          <w:lang w:val="fr-FR"/>
        </w:rPr>
        <w:t xml:space="preserve">                       أما </w:t>
      </w:r>
      <w:r w:rsidRPr="004C28AF">
        <w:rPr>
          <w:rFonts w:asciiTheme="majorBidi" w:hAnsiTheme="majorBidi" w:cstheme="majorBidi"/>
          <w:b/>
          <w:bCs/>
          <w:sz w:val="24"/>
          <w:szCs w:val="24"/>
          <w:u w:val="single"/>
          <w:rtl/>
          <w:lang w:val="fr-FR"/>
        </w:rPr>
        <w:t>الباب الثاني</w:t>
      </w:r>
      <w:r w:rsidRPr="004C28AF">
        <w:rPr>
          <w:rFonts w:asciiTheme="majorBidi" w:hAnsiTheme="majorBidi" w:cstheme="majorBidi"/>
          <w:b/>
          <w:bCs/>
          <w:sz w:val="24"/>
          <w:szCs w:val="24"/>
          <w:rtl/>
          <w:lang w:val="fr-FR"/>
        </w:rPr>
        <w:t xml:space="preserve"> و</w:t>
      </w:r>
      <w:r w:rsidRPr="004C28AF">
        <w:rPr>
          <w:rFonts w:asciiTheme="majorBidi" w:hAnsiTheme="majorBidi" w:cstheme="majorBidi"/>
          <w:b/>
          <w:bCs/>
          <w:sz w:val="24"/>
          <w:szCs w:val="24"/>
          <w:u w:val="single"/>
          <w:rtl/>
          <w:lang w:val="fr-FR"/>
        </w:rPr>
        <w:t xml:space="preserve">الثالث </w:t>
      </w:r>
      <w:r w:rsidRPr="004C28AF">
        <w:rPr>
          <w:rFonts w:asciiTheme="majorBidi" w:hAnsiTheme="majorBidi" w:cstheme="majorBidi"/>
          <w:b/>
          <w:bCs/>
          <w:sz w:val="24"/>
          <w:szCs w:val="24"/>
          <w:rtl/>
          <w:lang w:val="fr-FR"/>
        </w:rPr>
        <w:t>فيبحثا تباعاً موضوع الحماية القانونية لبرامج ولقواعد البيانات .</w:t>
      </w:r>
    </w:p>
    <w:p w:rsidR="00DA61F6" w:rsidRPr="004C28AF" w:rsidRDefault="00DA61F6" w:rsidP="00DA61F6">
      <w:pPr>
        <w:spacing w:after="0"/>
        <w:ind w:left="472" w:firstLine="270"/>
        <w:jc w:val="right"/>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 xml:space="preserve">          *  </w:t>
      </w:r>
      <w:r w:rsidRPr="004C28AF">
        <w:rPr>
          <w:rFonts w:asciiTheme="majorBidi" w:hAnsiTheme="majorBidi" w:cstheme="majorBidi"/>
          <w:b/>
          <w:bCs/>
          <w:sz w:val="24"/>
          <w:szCs w:val="24"/>
          <w:u w:val="single"/>
          <w:rtl/>
          <w:lang w:val="fr-FR"/>
        </w:rPr>
        <w:t xml:space="preserve">القسم الثاني </w:t>
      </w:r>
      <w:r w:rsidRPr="004C28AF">
        <w:rPr>
          <w:rFonts w:asciiTheme="majorBidi" w:hAnsiTheme="majorBidi" w:cstheme="majorBidi"/>
          <w:b/>
          <w:bCs/>
          <w:sz w:val="24"/>
          <w:szCs w:val="24"/>
          <w:rtl/>
          <w:lang w:val="fr-FR"/>
        </w:rPr>
        <w:t xml:space="preserve">:ويتضمن </w:t>
      </w:r>
      <w:r w:rsidRPr="004C28AF">
        <w:rPr>
          <w:rFonts w:asciiTheme="majorBidi" w:hAnsiTheme="majorBidi" w:cstheme="majorBidi"/>
          <w:b/>
          <w:bCs/>
          <w:sz w:val="24"/>
          <w:szCs w:val="24"/>
          <w:u w:val="single"/>
          <w:rtl/>
          <w:lang w:val="fr-FR"/>
        </w:rPr>
        <w:t xml:space="preserve">في بابه الاول </w:t>
      </w:r>
      <w:r w:rsidRPr="004C28AF">
        <w:rPr>
          <w:rFonts w:asciiTheme="majorBidi" w:hAnsiTheme="majorBidi" w:cstheme="majorBidi"/>
          <w:b/>
          <w:bCs/>
          <w:sz w:val="24"/>
          <w:szCs w:val="24"/>
          <w:rtl/>
          <w:lang w:val="fr-FR"/>
        </w:rPr>
        <w:t xml:space="preserve">: تعريف ولمحة شاملة بالقانون الجزائي العام .    </w:t>
      </w:r>
    </w:p>
    <w:p w:rsidR="00DA61F6" w:rsidRPr="004C28AF" w:rsidRDefault="00DA61F6" w:rsidP="00DA61F6">
      <w:pPr>
        <w:bidi/>
        <w:spacing w:after="0"/>
        <w:ind w:left="742" w:firstLine="270"/>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 xml:space="preserve">                   </w:t>
      </w:r>
      <w:r w:rsidRPr="004C28AF">
        <w:rPr>
          <w:rFonts w:asciiTheme="majorBidi" w:hAnsiTheme="majorBidi" w:cstheme="majorBidi"/>
          <w:b/>
          <w:bCs/>
          <w:sz w:val="24"/>
          <w:szCs w:val="24"/>
          <w:u w:val="single"/>
          <w:rtl/>
          <w:lang w:val="fr-FR"/>
        </w:rPr>
        <w:t>في بابه الثاني</w:t>
      </w:r>
      <w:r w:rsidRPr="004C28AF">
        <w:rPr>
          <w:rFonts w:asciiTheme="majorBidi" w:hAnsiTheme="majorBidi" w:cstheme="majorBidi"/>
          <w:b/>
          <w:bCs/>
          <w:sz w:val="24"/>
          <w:szCs w:val="24"/>
          <w:rtl/>
          <w:lang w:val="fr-FR"/>
        </w:rPr>
        <w:t xml:space="preserve"> : انواع العقوبات والتدابير المنصوص عليها خاصة في القانون رقم </w:t>
      </w:r>
    </w:p>
    <w:p w:rsidR="00DA61F6" w:rsidRPr="004C28AF" w:rsidRDefault="00DA61F6" w:rsidP="00DA61F6">
      <w:pPr>
        <w:bidi/>
        <w:spacing w:after="0"/>
        <w:ind w:left="742" w:firstLine="270"/>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 xml:space="preserve">                    75 /99 (أي قانون حماية الملكية الأدبية والفنية) .   </w:t>
      </w:r>
    </w:p>
    <w:p w:rsidR="00DA61F6" w:rsidRPr="004C28AF" w:rsidRDefault="00DA61F6" w:rsidP="00DA61F6">
      <w:pPr>
        <w:tabs>
          <w:tab w:val="right" w:pos="1282"/>
        </w:tabs>
        <w:bidi/>
        <w:spacing w:after="0"/>
        <w:ind w:left="922"/>
        <w:jc w:val="center"/>
        <w:rPr>
          <w:rFonts w:asciiTheme="majorBidi" w:hAnsiTheme="majorBidi" w:cstheme="majorBidi"/>
          <w:b/>
          <w:bCs/>
          <w:sz w:val="24"/>
          <w:szCs w:val="24"/>
          <w:rtl/>
          <w:lang w:val="fr-FR"/>
        </w:rPr>
      </w:pPr>
      <w:r w:rsidRPr="004C28AF">
        <w:rPr>
          <w:rFonts w:asciiTheme="majorBidi" w:hAnsiTheme="majorBidi" w:cstheme="majorBidi"/>
          <w:b/>
          <w:bCs/>
          <w:sz w:val="24"/>
          <w:szCs w:val="24"/>
          <w:u w:val="single"/>
          <w:rtl/>
          <w:lang w:val="fr-FR"/>
        </w:rPr>
        <w:t>القسم الاول :</w:t>
      </w:r>
      <w:r w:rsidRPr="004C28AF">
        <w:rPr>
          <w:rFonts w:asciiTheme="majorBidi" w:hAnsiTheme="majorBidi" w:cstheme="majorBidi"/>
          <w:b/>
          <w:bCs/>
          <w:sz w:val="24"/>
          <w:szCs w:val="24"/>
          <w:rtl/>
          <w:lang w:val="fr-FR"/>
        </w:rPr>
        <w:tab/>
      </w:r>
      <w:r w:rsidRPr="004C28AF">
        <w:rPr>
          <w:rFonts w:asciiTheme="majorBidi" w:hAnsiTheme="majorBidi" w:cstheme="majorBidi"/>
          <w:b/>
          <w:bCs/>
          <w:sz w:val="24"/>
          <w:szCs w:val="24"/>
          <w:rtl/>
          <w:lang w:val="fr-FR"/>
        </w:rPr>
        <w:tab/>
      </w:r>
      <w:r w:rsidRPr="004C28AF">
        <w:rPr>
          <w:rFonts w:asciiTheme="majorBidi" w:hAnsiTheme="majorBidi" w:cstheme="majorBidi"/>
          <w:b/>
          <w:bCs/>
          <w:sz w:val="24"/>
          <w:szCs w:val="24"/>
          <w:rtl/>
          <w:lang w:val="fr-FR"/>
        </w:rPr>
        <w:tab/>
      </w:r>
      <w:r w:rsidRPr="004C28AF">
        <w:rPr>
          <w:rFonts w:asciiTheme="majorBidi" w:hAnsiTheme="majorBidi" w:cstheme="majorBidi"/>
          <w:b/>
          <w:bCs/>
          <w:sz w:val="24"/>
          <w:szCs w:val="24"/>
          <w:lang w:val="fr-FR"/>
        </w:rPr>
        <w:t xml:space="preserve">( 30 </w:t>
      </w:r>
      <w:r w:rsidR="00A34330">
        <w:rPr>
          <w:rFonts w:asciiTheme="majorBidi" w:hAnsiTheme="majorBidi" w:cstheme="majorBidi"/>
          <w:b/>
          <w:bCs/>
          <w:sz w:val="24"/>
          <w:szCs w:val="24"/>
          <w:lang w:val="fr-FR"/>
        </w:rPr>
        <w:t>HEURES</w:t>
      </w:r>
      <w:r w:rsidRPr="004C28AF">
        <w:rPr>
          <w:rFonts w:asciiTheme="majorBidi" w:hAnsiTheme="majorBidi" w:cstheme="majorBidi"/>
          <w:b/>
          <w:bCs/>
          <w:sz w:val="24"/>
          <w:szCs w:val="24"/>
          <w:lang w:val="fr-FR"/>
        </w:rPr>
        <w:t xml:space="preserve"> )</w:t>
      </w:r>
    </w:p>
    <w:p w:rsidR="00DA61F6" w:rsidRPr="004C28AF" w:rsidRDefault="00DA61F6" w:rsidP="00DA61F6">
      <w:pPr>
        <w:bidi/>
        <w:spacing w:after="0"/>
        <w:ind w:left="742"/>
        <w:rPr>
          <w:rFonts w:asciiTheme="majorBidi" w:hAnsiTheme="majorBidi" w:cstheme="majorBidi"/>
          <w:b/>
          <w:bCs/>
          <w:sz w:val="24"/>
          <w:szCs w:val="24"/>
          <w:u w:val="single"/>
          <w:rtl/>
          <w:lang w:val="fr-FR"/>
        </w:rPr>
      </w:pPr>
      <w:r w:rsidRPr="004C28AF">
        <w:rPr>
          <w:rFonts w:asciiTheme="majorBidi" w:hAnsiTheme="majorBidi" w:cstheme="majorBidi"/>
          <w:b/>
          <w:bCs/>
          <w:sz w:val="24"/>
          <w:szCs w:val="24"/>
          <w:u w:val="single"/>
          <w:rtl/>
          <w:lang w:val="fr-FR"/>
        </w:rPr>
        <w:t>موضوع الحماية القانونية لبرامج  " الكومبيوتر  " وبنوك وقواعد البيانات :</w:t>
      </w:r>
    </w:p>
    <w:p w:rsidR="00DA61F6" w:rsidRPr="004C28AF" w:rsidRDefault="00DA61F6" w:rsidP="00DA61F6">
      <w:pPr>
        <w:bidi/>
        <w:spacing w:after="0"/>
        <w:ind w:left="742"/>
        <w:rPr>
          <w:rFonts w:asciiTheme="majorBidi" w:hAnsiTheme="majorBidi" w:cstheme="majorBidi"/>
          <w:b/>
          <w:bCs/>
          <w:sz w:val="24"/>
          <w:szCs w:val="24"/>
          <w:rtl/>
          <w:lang w:val="fr-FR"/>
        </w:rPr>
      </w:pPr>
      <w:r w:rsidRPr="004C28AF">
        <w:rPr>
          <w:rFonts w:asciiTheme="majorBidi" w:hAnsiTheme="majorBidi" w:cstheme="majorBidi"/>
          <w:b/>
          <w:bCs/>
          <w:sz w:val="24"/>
          <w:szCs w:val="24"/>
          <w:u w:val="single"/>
          <w:rtl/>
          <w:lang w:val="fr-FR"/>
        </w:rPr>
        <w:t>الباب الاول :</w:t>
      </w:r>
      <w:r w:rsidRPr="004C28AF">
        <w:rPr>
          <w:rFonts w:asciiTheme="majorBidi" w:hAnsiTheme="majorBidi" w:cstheme="majorBidi"/>
          <w:b/>
          <w:bCs/>
          <w:sz w:val="24"/>
          <w:szCs w:val="24"/>
          <w:rtl/>
          <w:lang w:val="fr-FR"/>
        </w:rPr>
        <w:t xml:space="preserve">  </w:t>
      </w:r>
    </w:p>
    <w:p w:rsidR="00DA61F6" w:rsidRPr="004C28AF" w:rsidRDefault="00DA61F6" w:rsidP="00DA61F6">
      <w:pPr>
        <w:bidi/>
        <w:spacing w:after="0"/>
        <w:ind w:left="742"/>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 xml:space="preserve">  (1) </w:t>
      </w:r>
      <w:r w:rsidRPr="004C28AF">
        <w:rPr>
          <w:rFonts w:asciiTheme="majorBidi" w:hAnsiTheme="majorBidi" w:cstheme="majorBidi"/>
          <w:b/>
          <w:bCs/>
          <w:sz w:val="24"/>
          <w:szCs w:val="24"/>
          <w:lang w:val="fr-FR"/>
        </w:rPr>
        <w:t>–</w:t>
      </w:r>
      <w:r w:rsidRPr="004C28AF">
        <w:rPr>
          <w:rFonts w:asciiTheme="majorBidi" w:hAnsiTheme="majorBidi" w:cstheme="majorBidi"/>
          <w:b/>
          <w:bCs/>
          <w:sz w:val="24"/>
          <w:szCs w:val="24"/>
          <w:rtl/>
          <w:lang w:val="fr-FR"/>
        </w:rPr>
        <w:t xml:space="preserve"> مفهوم البرنامج من الناحية القانونية .</w:t>
      </w:r>
    </w:p>
    <w:p w:rsidR="00DA61F6" w:rsidRPr="004C28AF" w:rsidRDefault="00DA61F6" w:rsidP="008B1C23">
      <w:pPr>
        <w:numPr>
          <w:ilvl w:val="0"/>
          <w:numId w:val="49"/>
        </w:numPr>
        <w:tabs>
          <w:tab w:val="clear" w:pos="1620"/>
          <w:tab w:val="num" w:pos="1282"/>
        </w:tabs>
        <w:bidi/>
        <w:spacing w:after="0" w:line="240" w:lineRule="auto"/>
        <w:ind w:left="922" w:firstLine="0"/>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 مفهوم " قواعد البيانات " من الناحية القانونية .</w:t>
      </w:r>
    </w:p>
    <w:p w:rsidR="00DA61F6" w:rsidRPr="004C28AF" w:rsidRDefault="00DA61F6" w:rsidP="008B1C23">
      <w:pPr>
        <w:numPr>
          <w:ilvl w:val="0"/>
          <w:numId w:val="49"/>
        </w:numPr>
        <w:tabs>
          <w:tab w:val="clear" w:pos="1620"/>
          <w:tab w:val="num" w:pos="1282"/>
        </w:tabs>
        <w:bidi/>
        <w:spacing w:after="0" w:line="240" w:lineRule="auto"/>
        <w:ind w:left="922" w:firstLine="0"/>
        <w:rPr>
          <w:rFonts w:asciiTheme="majorBidi" w:hAnsiTheme="majorBidi" w:cstheme="majorBidi"/>
          <w:b/>
          <w:bCs/>
          <w:sz w:val="24"/>
          <w:szCs w:val="24"/>
          <w:rtl/>
          <w:lang w:val="fr-FR"/>
        </w:rPr>
      </w:pPr>
      <w:r w:rsidRPr="004C28AF">
        <w:rPr>
          <w:rFonts w:asciiTheme="majorBidi" w:hAnsiTheme="majorBidi" w:cstheme="majorBidi"/>
          <w:b/>
          <w:bCs/>
          <w:sz w:val="24"/>
          <w:szCs w:val="24"/>
          <w:lang w:val="fr-FR"/>
        </w:rPr>
        <w:t>–</w:t>
      </w:r>
      <w:r w:rsidRPr="004C28AF">
        <w:rPr>
          <w:rFonts w:asciiTheme="majorBidi" w:hAnsiTheme="majorBidi" w:cstheme="majorBidi"/>
          <w:b/>
          <w:bCs/>
          <w:sz w:val="24"/>
          <w:szCs w:val="24"/>
          <w:rtl/>
          <w:lang w:val="fr-FR"/>
        </w:rPr>
        <w:t xml:space="preserve"> انواع البرامج بشكل عام وماهية البرامج التى يعطيها القانون الحماية </w:t>
      </w:r>
    </w:p>
    <w:p w:rsidR="00DA61F6" w:rsidRPr="004C28AF" w:rsidRDefault="00DA61F6" w:rsidP="008B1C23">
      <w:pPr>
        <w:numPr>
          <w:ilvl w:val="0"/>
          <w:numId w:val="49"/>
        </w:numPr>
        <w:tabs>
          <w:tab w:val="clear" w:pos="1620"/>
          <w:tab w:val="num" w:pos="1282"/>
        </w:tabs>
        <w:bidi/>
        <w:spacing w:after="0" w:line="240" w:lineRule="auto"/>
        <w:ind w:left="922" w:firstLine="0"/>
        <w:rPr>
          <w:rFonts w:asciiTheme="majorBidi" w:hAnsiTheme="majorBidi" w:cstheme="majorBidi"/>
          <w:b/>
          <w:bCs/>
          <w:sz w:val="24"/>
          <w:szCs w:val="24"/>
          <w:rtl/>
          <w:lang w:val="fr-FR"/>
        </w:rPr>
      </w:pPr>
      <w:r w:rsidRPr="004C28AF">
        <w:rPr>
          <w:rFonts w:asciiTheme="majorBidi" w:hAnsiTheme="majorBidi" w:cstheme="majorBidi"/>
          <w:b/>
          <w:bCs/>
          <w:sz w:val="24"/>
          <w:szCs w:val="24"/>
          <w:lang w:val="fr-FR"/>
        </w:rPr>
        <w:t>–</w:t>
      </w:r>
      <w:r w:rsidRPr="004C28AF">
        <w:rPr>
          <w:rFonts w:asciiTheme="majorBidi" w:hAnsiTheme="majorBidi" w:cstheme="majorBidi"/>
          <w:b/>
          <w:bCs/>
          <w:sz w:val="24"/>
          <w:szCs w:val="24"/>
          <w:rtl/>
          <w:lang w:val="fr-FR"/>
        </w:rPr>
        <w:t xml:space="preserve"> التقسيم  الدولي تبعا" لحصرية او عدم حصرية الاستعمال :</w:t>
      </w:r>
    </w:p>
    <w:p w:rsidR="00DA61F6" w:rsidRPr="004C28AF" w:rsidRDefault="00DA61F6" w:rsidP="008B1C23">
      <w:pPr>
        <w:numPr>
          <w:ilvl w:val="0"/>
          <w:numId w:val="50"/>
        </w:numPr>
        <w:bidi/>
        <w:spacing w:after="0" w:line="240" w:lineRule="auto"/>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 xml:space="preserve">-  </w:t>
      </w:r>
      <w:r w:rsidRPr="004C28AF">
        <w:rPr>
          <w:rFonts w:asciiTheme="majorBidi" w:hAnsiTheme="majorBidi" w:cstheme="majorBidi"/>
          <w:b/>
          <w:bCs/>
          <w:sz w:val="24"/>
          <w:szCs w:val="24"/>
          <w:u w:val="single"/>
          <w:rtl/>
          <w:lang w:val="fr-FR"/>
        </w:rPr>
        <w:t>برامج الكومبيوتر النموذجية</w:t>
      </w:r>
      <w:r w:rsidRPr="004C28AF">
        <w:rPr>
          <w:rFonts w:asciiTheme="majorBidi" w:hAnsiTheme="majorBidi" w:cstheme="majorBidi"/>
          <w:b/>
          <w:bCs/>
          <w:sz w:val="24"/>
          <w:szCs w:val="24"/>
          <w:rtl/>
          <w:lang w:val="fr-FR"/>
        </w:rPr>
        <w:t xml:space="preserve"> </w:t>
      </w:r>
      <w:r w:rsidRPr="004C28AF">
        <w:rPr>
          <w:rFonts w:asciiTheme="majorBidi" w:hAnsiTheme="majorBidi" w:cstheme="majorBidi"/>
          <w:b/>
          <w:bCs/>
          <w:sz w:val="24"/>
          <w:szCs w:val="24"/>
          <w:lang w:val="fr-FR"/>
        </w:rPr>
        <w:t xml:space="preserve">Standards logiciel </w:t>
      </w:r>
      <w:r w:rsidRPr="004C28AF">
        <w:rPr>
          <w:rFonts w:asciiTheme="majorBidi" w:hAnsiTheme="majorBidi" w:cstheme="majorBidi"/>
          <w:b/>
          <w:bCs/>
          <w:sz w:val="24"/>
          <w:szCs w:val="24"/>
          <w:rtl/>
          <w:lang w:val="fr-FR"/>
        </w:rPr>
        <w:t xml:space="preserve"> ( استعمال غير حصري).</w:t>
      </w:r>
    </w:p>
    <w:p w:rsidR="00DA61F6" w:rsidRPr="004C28AF" w:rsidRDefault="00DA61F6" w:rsidP="00DA61F6">
      <w:pPr>
        <w:bidi/>
        <w:spacing w:after="0"/>
        <w:ind w:left="742" w:firstLine="698"/>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(ب)- ب</w:t>
      </w:r>
      <w:r w:rsidRPr="004C28AF">
        <w:rPr>
          <w:rFonts w:asciiTheme="majorBidi" w:hAnsiTheme="majorBidi" w:cstheme="majorBidi"/>
          <w:b/>
          <w:bCs/>
          <w:sz w:val="24"/>
          <w:szCs w:val="24"/>
          <w:u w:val="single"/>
          <w:rtl/>
          <w:lang w:val="fr-FR"/>
        </w:rPr>
        <w:t>رامج الكومبيوتر المصممة وفقا" للطلب</w:t>
      </w:r>
      <w:r w:rsidRPr="004C28AF">
        <w:rPr>
          <w:rFonts w:asciiTheme="majorBidi" w:hAnsiTheme="majorBidi" w:cstheme="majorBidi"/>
          <w:b/>
          <w:bCs/>
          <w:sz w:val="24"/>
          <w:szCs w:val="24"/>
          <w:rtl/>
          <w:lang w:val="fr-FR"/>
        </w:rPr>
        <w:t xml:space="preserve"> ( مدى الحق بالاستعمال الحصري لهـا) . </w:t>
      </w:r>
    </w:p>
    <w:p w:rsidR="00DA61F6" w:rsidRPr="004C28AF" w:rsidRDefault="00DA61F6" w:rsidP="00DA61F6">
      <w:pPr>
        <w:bidi/>
        <w:spacing w:after="0"/>
        <w:ind w:left="742"/>
        <w:rPr>
          <w:rFonts w:asciiTheme="majorBidi" w:hAnsiTheme="majorBidi" w:cstheme="majorBidi"/>
          <w:b/>
          <w:bCs/>
          <w:sz w:val="24"/>
          <w:szCs w:val="24"/>
          <w:u w:val="single"/>
          <w:rtl/>
          <w:lang w:val="fr-FR"/>
        </w:rPr>
      </w:pPr>
      <w:r w:rsidRPr="004C28AF">
        <w:rPr>
          <w:rFonts w:asciiTheme="majorBidi" w:hAnsiTheme="majorBidi" w:cstheme="majorBidi"/>
          <w:b/>
          <w:bCs/>
          <w:sz w:val="24"/>
          <w:szCs w:val="24"/>
          <w:u w:val="single"/>
          <w:rtl/>
          <w:lang w:val="fr-FR"/>
        </w:rPr>
        <w:t>الباب الثاني : الحماية القانونية للبرامج :</w:t>
      </w:r>
    </w:p>
    <w:p w:rsidR="00DA61F6" w:rsidRPr="004C28AF" w:rsidRDefault="00DA61F6" w:rsidP="00DA61F6">
      <w:pPr>
        <w:bidi/>
        <w:spacing w:after="0"/>
        <w:ind w:left="742"/>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 xml:space="preserve"> (1) - </w:t>
      </w:r>
      <w:r w:rsidRPr="004C28AF">
        <w:rPr>
          <w:rFonts w:asciiTheme="majorBidi" w:hAnsiTheme="majorBidi" w:cstheme="majorBidi"/>
          <w:b/>
          <w:bCs/>
          <w:sz w:val="24"/>
          <w:szCs w:val="24"/>
          <w:u w:val="single"/>
          <w:rtl/>
          <w:lang w:val="fr-FR"/>
        </w:rPr>
        <w:t xml:space="preserve">تحديد مفهوم الحماية </w:t>
      </w:r>
    </w:p>
    <w:p w:rsidR="00DA61F6" w:rsidRPr="004C28AF" w:rsidRDefault="00DA61F6" w:rsidP="00DA61F6">
      <w:pPr>
        <w:bidi/>
        <w:spacing w:after="0"/>
        <w:ind w:left="742"/>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 xml:space="preserve"> (2) </w:t>
      </w:r>
      <w:r w:rsidRPr="004C28AF">
        <w:rPr>
          <w:rFonts w:asciiTheme="majorBidi" w:hAnsiTheme="majorBidi" w:cstheme="majorBidi"/>
          <w:b/>
          <w:bCs/>
          <w:sz w:val="24"/>
          <w:szCs w:val="24"/>
          <w:lang w:val="fr-FR"/>
        </w:rPr>
        <w:t>–</w:t>
      </w:r>
      <w:r w:rsidRPr="004C28AF">
        <w:rPr>
          <w:rFonts w:asciiTheme="majorBidi" w:hAnsiTheme="majorBidi" w:cstheme="majorBidi"/>
          <w:b/>
          <w:bCs/>
          <w:sz w:val="24"/>
          <w:szCs w:val="24"/>
          <w:rtl/>
          <w:lang w:val="fr-FR"/>
        </w:rPr>
        <w:t xml:space="preserve"> </w:t>
      </w:r>
      <w:r w:rsidRPr="004C28AF">
        <w:rPr>
          <w:rFonts w:asciiTheme="majorBidi" w:hAnsiTheme="majorBidi" w:cstheme="majorBidi"/>
          <w:b/>
          <w:bCs/>
          <w:sz w:val="24"/>
          <w:szCs w:val="24"/>
          <w:u w:val="single"/>
          <w:rtl/>
          <w:lang w:val="fr-FR"/>
        </w:rPr>
        <w:t xml:space="preserve">شروط الحماية </w:t>
      </w:r>
      <w:r w:rsidRPr="004C28AF">
        <w:rPr>
          <w:rFonts w:asciiTheme="majorBidi" w:hAnsiTheme="majorBidi" w:cstheme="majorBidi"/>
          <w:b/>
          <w:bCs/>
          <w:sz w:val="24"/>
          <w:szCs w:val="24"/>
          <w:rtl/>
          <w:lang w:val="fr-FR"/>
        </w:rPr>
        <w:t>المبدئية لبرنامج الكومبيوتر :</w:t>
      </w:r>
      <w:r w:rsidRPr="004C28AF">
        <w:rPr>
          <w:rFonts w:asciiTheme="majorBidi" w:hAnsiTheme="majorBidi" w:cstheme="majorBidi"/>
          <w:b/>
          <w:bCs/>
          <w:sz w:val="24"/>
          <w:szCs w:val="24"/>
          <w:rtl/>
          <w:lang w:val="fr-FR"/>
        </w:rPr>
        <w:tab/>
        <w:t xml:space="preserve">- </w:t>
      </w:r>
      <w:r w:rsidRPr="004C28AF">
        <w:rPr>
          <w:rFonts w:asciiTheme="majorBidi" w:hAnsiTheme="majorBidi" w:cstheme="majorBidi"/>
          <w:b/>
          <w:bCs/>
          <w:sz w:val="24"/>
          <w:szCs w:val="24"/>
          <w:u w:val="single"/>
          <w:rtl/>
          <w:lang w:val="fr-FR"/>
        </w:rPr>
        <w:t xml:space="preserve">الشرط الشكلي </w:t>
      </w:r>
      <w:r w:rsidRPr="004C28AF">
        <w:rPr>
          <w:rFonts w:asciiTheme="majorBidi" w:hAnsiTheme="majorBidi" w:cstheme="majorBidi"/>
          <w:b/>
          <w:bCs/>
          <w:sz w:val="24"/>
          <w:szCs w:val="24"/>
          <w:rtl/>
          <w:lang w:val="fr-FR"/>
        </w:rPr>
        <w:t xml:space="preserve"> ( المتجسد )</w:t>
      </w:r>
    </w:p>
    <w:p w:rsidR="00DA61F6" w:rsidRPr="004C28AF" w:rsidRDefault="00DA61F6" w:rsidP="00DA61F6">
      <w:pPr>
        <w:bidi/>
        <w:spacing w:after="0"/>
        <w:ind w:left="4342" w:firstLine="698"/>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 xml:space="preserve">- </w:t>
      </w:r>
      <w:r w:rsidRPr="004C28AF">
        <w:rPr>
          <w:rFonts w:asciiTheme="majorBidi" w:hAnsiTheme="majorBidi" w:cstheme="majorBidi"/>
          <w:b/>
          <w:bCs/>
          <w:sz w:val="24"/>
          <w:szCs w:val="24"/>
          <w:u w:val="single"/>
          <w:rtl/>
          <w:lang w:val="fr-FR"/>
        </w:rPr>
        <w:t>الشرط الموضوعي:</w:t>
      </w:r>
      <w:r w:rsidRPr="004C28AF">
        <w:rPr>
          <w:rFonts w:asciiTheme="majorBidi" w:hAnsiTheme="majorBidi" w:cstheme="majorBidi"/>
          <w:b/>
          <w:bCs/>
          <w:sz w:val="24"/>
          <w:szCs w:val="24"/>
          <w:rtl/>
          <w:lang w:val="fr-FR"/>
        </w:rPr>
        <w:t xml:space="preserve"> الابتكار او الاصالة </w:t>
      </w:r>
    </w:p>
    <w:p w:rsidR="00DA61F6" w:rsidRPr="004C28AF" w:rsidRDefault="00DA61F6" w:rsidP="00DA61F6">
      <w:pPr>
        <w:bidi/>
        <w:spacing w:after="0"/>
        <w:ind w:left="742"/>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 xml:space="preserve"> (3) </w:t>
      </w:r>
      <w:r w:rsidRPr="004C28AF">
        <w:rPr>
          <w:rFonts w:asciiTheme="majorBidi" w:hAnsiTheme="majorBidi" w:cstheme="majorBidi"/>
          <w:b/>
          <w:bCs/>
          <w:sz w:val="24"/>
          <w:szCs w:val="24"/>
          <w:lang w:val="fr-FR"/>
        </w:rPr>
        <w:t>–</w:t>
      </w:r>
      <w:r w:rsidRPr="004C28AF">
        <w:rPr>
          <w:rFonts w:asciiTheme="majorBidi" w:hAnsiTheme="majorBidi" w:cstheme="majorBidi"/>
          <w:b/>
          <w:bCs/>
          <w:sz w:val="24"/>
          <w:szCs w:val="24"/>
          <w:rtl/>
          <w:lang w:val="fr-FR"/>
        </w:rPr>
        <w:t xml:space="preserve"> </w:t>
      </w:r>
      <w:r w:rsidRPr="004C28AF">
        <w:rPr>
          <w:rFonts w:asciiTheme="majorBidi" w:hAnsiTheme="majorBidi" w:cstheme="majorBidi"/>
          <w:b/>
          <w:bCs/>
          <w:sz w:val="24"/>
          <w:szCs w:val="24"/>
          <w:u w:val="single"/>
          <w:rtl/>
          <w:lang w:val="fr-FR"/>
        </w:rPr>
        <w:t>مضمون الحماية :</w:t>
      </w:r>
      <w:r w:rsidRPr="004C28AF">
        <w:rPr>
          <w:rFonts w:asciiTheme="majorBidi" w:hAnsiTheme="majorBidi" w:cstheme="majorBidi"/>
          <w:b/>
          <w:bCs/>
          <w:sz w:val="24"/>
          <w:szCs w:val="24"/>
          <w:rtl/>
          <w:lang w:val="fr-FR"/>
        </w:rPr>
        <w:t xml:space="preserve"> (او الحقوق التي يتمتع بها المبتكر) :</w:t>
      </w:r>
    </w:p>
    <w:p w:rsidR="00DA61F6" w:rsidRPr="004C28AF" w:rsidRDefault="00DA61F6" w:rsidP="00DA61F6">
      <w:pPr>
        <w:bidi/>
        <w:spacing w:after="0"/>
        <w:ind w:left="742" w:firstLine="698"/>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 xml:space="preserve">- </w:t>
      </w:r>
      <w:r w:rsidRPr="004C28AF">
        <w:rPr>
          <w:rFonts w:asciiTheme="majorBidi" w:hAnsiTheme="majorBidi" w:cstheme="majorBidi"/>
          <w:b/>
          <w:bCs/>
          <w:sz w:val="24"/>
          <w:szCs w:val="24"/>
          <w:u w:val="single"/>
          <w:rtl/>
          <w:lang w:val="fr-FR"/>
        </w:rPr>
        <w:t xml:space="preserve">الحقوق المادية </w:t>
      </w:r>
      <w:r w:rsidRPr="004C28AF">
        <w:rPr>
          <w:rFonts w:asciiTheme="majorBidi" w:hAnsiTheme="majorBidi" w:cstheme="majorBidi"/>
          <w:b/>
          <w:bCs/>
          <w:sz w:val="24"/>
          <w:szCs w:val="24"/>
          <w:rtl/>
          <w:lang w:val="fr-FR"/>
        </w:rPr>
        <w:t>: الحق بالاستغلال والاستعمال والتصرف والتنازل .</w:t>
      </w:r>
    </w:p>
    <w:p w:rsidR="00DA61F6" w:rsidRPr="004C28AF" w:rsidRDefault="00DA61F6" w:rsidP="00DA61F6">
      <w:pPr>
        <w:bidi/>
        <w:spacing w:after="0"/>
        <w:ind w:left="742" w:firstLine="720"/>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 xml:space="preserve">- </w:t>
      </w:r>
      <w:r w:rsidRPr="004C28AF">
        <w:rPr>
          <w:rFonts w:asciiTheme="majorBidi" w:hAnsiTheme="majorBidi" w:cstheme="majorBidi"/>
          <w:b/>
          <w:bCs/>
          <w:sz w:val="24"/>
          <w:szCs w:val="24"/>
          <w:u w:val="single"/>
          <w:rtl/>
          <w:lang w:val="fr-FR"/>
        </w:rPr>
        <w:t>الحقوق المعنوية</w:t>
      </w:r>
      <w:r w:rsidRPr="004C28AF">
        <w:rPr>
          <w:rFonts w:asciiTheme="majorBidi" w:hAnsiTheme="majorBidi" w:cstheme="majorBidi"/>
          <w:b/>
          <w:bCs/>
          <w:sz w:val="24"/>
          <w:szCs w:val="24"/>
          <w:rtl/>
          <w:lang w:val="fr-FR"/>
        </w:rPr>
        <w:t xml:space="preserve"> : الحق بافشاء سر الاثر الفكري .</w:t>
      </w:r>
    </w:p>
    <w:p w:rsidR="00DA61F6" w:rsidRPr="004C28AF" w:rsidRDefault="00DA61F6" w:rsidP="00DA61F6">
      <w:pPr>
        <w:bidi/>
        <w:spacing w:after="0"/>
        <w:ind w:left="742"/>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 xml:space="preserve">(4)- </w:t>
      </w:r>
      <w:r w:rsidRPr="004C28AF">
        <w:rPr>
          <w:rFonts w:asciiTheme="majorBidi" w:hAnsiTheme="majorBidi" w:cstheme="majorBidi"/>
          <w:b/>
          <w:bCs/>
          <w:sz w:val="24"/>
          <w:szCs w:val="24"/>
          <w:u w:val="single"/>
          <w:rtl/>
          <w:lang w:val="fr-FR"/>
        </w:rPr>
        <w:t xml:space="preserve">صاحب الحق بالحماية </w:t>
      </w:r>
      <w:r w:rsidRPr="004C28AF">
        <w:rPr>
          <w:rFonts w:asciiTheme="majorBidi" w:hAnsiTheme="majorBidi" w:cstheme="majorBidi"/>
          <w:b/>
          <w:bCs/>
          <w:sz w:val="24"/>
          <w:szCs w:val="24"/>
          <w:rtl/>
          <w:lang w:val="fr-FR"/>
        </w:rPr>
        <w:t xml:space="preserve">:  </w:t>
      </w:r>
      <w:r w:rsidRPr="004C28AF">
        <w:rPr>
          <w:rFonts w:asciiTheme="majorBidi" w:hAnsiTheme="majorBidi" w:cstheme="majorBidi"/>
          <w:b/>
          <w:bCs/>
          <w:sz w:val="24"/>
          <w:szCs w:val="24"/>
          <w:rtl/>
          <w:lang w:val="fr-FR"/>
        </w:rPr>
        <w:tab/>
        <w:t>- المؤلف او المبتكر .</w:t>
      </w:r>
    </w:p>
    <w:p w:rsidR="00DA61F6" w:rsidRPr="004C28AF" w:rsidRDefault="00DA61F6" w:rsidP="00DA61F6">
      <w:pPr>
        <w:bidi/>
        <w:spacing w:after="0"/>
        <w:ind w:left="742"/>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 xml:space="preserve">                              </w:t>
      </w:r>
      <w:r w:rsidRPr="004C28AF">
        <w:rPr>
          <w:rFonts w:asciiTheme="majorBidi" w:hAnsiTheme="majorBidi" w:cstheme="majorBidi"/>
          <w:b/>
          <w:bCs/>
          <w:sz w:val="24"/>
          <w:szCs w:val="24"/>
          <w:rtl/>
          <w:lang w:val="fr-FR"/>
        </w:rPr>
        <w:tab/>
        <w:t>- من تؤول اليه هذه الحقوق( المشتري الموصى له الوارث ..)</w:t>
      </w:r>
    </w:p>
    <w:p w:rsidR="00DA61F6" w:rsidRPr="004C28AF" w:rsidRDefault="00DA61F6" w:rsidP="00DA61F6">
      <w:pPr>
        <w:bidi/>
        <w:spacing w:after="0"/>
        <w:ind w:left="742"/>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 xml:space="preserve">                             </w:t>
      </w:r>
      <w:r w:rsidRPr="004C28AF">
        <w:rPr>
          <w:rFonts w:asciiTheme="majorBidi" w:hAnsiTheme="majorBidi" w:cstheme="majorBidi"/>
          <w:b/>
          <w:bCs/>
          <w:sz w:val="24"/>
          <w:szCs w:val="24"/>
          <w:rtl/>
          <w:lang w:val="fr-FR"/>
        </w:rPr>
        <w:tab/>
        <w:t>- حالة كون الابتكار عمل جماعي .</w:t>
      </w:r>
    </w:p>
    <w:p w:rsidR="00DA61F6" w:rsidRPr="004C28AF" w:rsidRDefault="00DA61F6" w:rsidP="00DA61F6">
      <w:pPr>
        <w:bidi/>
        <w:spacing w:after="0"/>
        <w:ind w:left="742"/>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 xml:space="preserve">                             </w:t>
      </w:r>
      <w:r w:rsidRPr="004C28AF">
        <w:rPr>
          <w:rFonts w:asciiTheme="majorBidi" w:hAnsiTheme="majorBidi" w:cstheme="majorBidi"/>
          <w:b/>
          <w:bCs/>
          <w:sz w:val="24"/>
          <w:szCs w:val="24"/>
          <w:rtl/>
          <w:lang w:val="fr-FR"/>
        </w:rPr>
        <w:tab/>
        <w:t>- حالة كون الابتكار عمل مشترك .</w:t>
      </w:r>
    </w:p>
    <w:p w:rsidR="00DA61F6" w:rsidRPr="004C28AF" w:rsidRDefault="00DA61F6" w:rsidP="00DA61F6">
      <w:pPr>
        <w:bidi/>
        <w:spacing w:after="0"/>
        <w:ind w:left="742"/>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 xml:space="preserve">                              </w:t>
      </w:r>
      <w:r w:rsidRPr="004C28AF">
        <w:rPr>
          <w:rFonts w:asciiTheme="majorBidi" w:hAnsiTheme="majorBidi" w:cstheme="majorBidi"/>
          <w:b/>
          <w:bCs/>
          <w:sz w:val="24"/>
          <w:szCs w:val="24"/>
          <w:rtl/>
          <w:lang w:val="fr-FR"/>
        </w:rPr>
        <w:tab/>
        <w:t>-  حالة كون الابتكار نتيجة عقد استخدام .</w:t>
      </w:r>
    </w:p>
    <w:p w:rsidR="00DA61F6" w:rsidRPr="004C28AF" w:rsidRDefault="00DA61F6" w:rsidP="008B1C23">
      <w:pPr>
        <w:numPr>
          <w:ilvl w:val="0"/>
          <w:numId w:val="49"/>
        </w:numPr>
        <w:tabs>
          <w:tab w:val="clear" w:pos="1620"/>
          <w:tab w:val="num" w:pos="1102"/>
        </w:tabs>
        <w:bidi/>
        <w:spacing w:after="0" w:line="240" w:lineRule="auto"/>
        <w:ind w:left="742" w:firstLine="0"/>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w:t>
      </w:r>
      <w:r w:rsidRPr="004C28AF">
        <w:rPr>
          <w:rFonts w:asciiTheme="majorBidi" w:hAnsiTheme="majorBidi" w:cstheme="majorBidi"/>
          <w:b/>
          <w:bCs/>
          <w:sz w:val="24"/>
          <w:szCs w:val="24"/>
          <w:u w:val="single"/>
          <w:rtl/>
          <w:lang w:val="fr-FR"/>
        </w:rPr>
        <w:t xml:space="preserve"> مدى ونطاق ومدة الحق بالحماية القانونية والمستفيد منها :</w:t>
      </w:r>
    </w:p>
    <w:p w:rsidR="00DA61F6" w:rsidRPr="004C28AF" w:rsidRDefault="00DA61F6" w:rsidP="00DA61F6">
      <w:pPr>
        <w:bidi/>
        <w:spacing w:after="0"/>
        <w:ind w:left="742"/>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 xml:space="preserve">      </w:t>
      </w:r>
      <w:r w:rsidRPr="004C28AF">
        <w:rPr>
          <w:rFonts w:asciiTheme="majorBidi" w:hAnsiTheme="majorBidi" w:cstheme="majorBidi"/>
          <w:b/>
          <w:bCs/>
          <w:sz w:val="24"/>
          <w:szCs w:val="24"/>
          <w:rtl/>
          <w:lang w:val="fr-FR"/>
        </w:rPr>
        <w:tab/>
      </w:r>
      <w:r w:rsidRPr="004C28AF">
        <w:rPr>
          <w:rFonts w:asciiTheme="majorBidi" w:hAnsiTheme="majorBidi" w:cstheme="majorBidi"/>
          <w:b/>
          <w:bCs/>
          <w:sz w:val="24"/>
          <w:szCs w:val="24"/>
          <w:rtl/>
          <w:lang w:val="fr-FR"/>
        </w:rPr>
        <w:tab/>
        <w:t>- المدى المكاني أو الجغرافي للحماية .</w:t>
      </w:r>
    </w:p>
    <w:p w:rsidR="00DA61F6" w:rsidRPr="004C28AF" w:rsidRDefault="00DA61F6" w:rsidP="00DA61F6">
      <w:pPr>
        <w:bidi/>
        <w:spacing w:after="0"/>
        <w:ind w:left="742"/>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 xml:space="preserve">    </w:t>
      </w:r>
      <w:r w:rsidRPr="004C28AF">
        <w:rPr>
          <w:rFonts w:asciiTheme="majorBidi" w:hAnsiTheme="majorBidi" w:cstheme="majorBidi"/>
          <w:b/>
          <w:bCs/>
          <w:sz w:val="24"/>
          <w:szCs w:val="24"/>
          <w:rtl/>
          <w:lang w:val="fr-FR"/>
        </w:rPr>
        <w:tab/>
      </w:r>
      <w:r w:rsidRPr="004C28AF">
        <w:rPr>
          <w:rFonts w:asciiTheme="majorBidi" w:hAnsiTheme="majorBidi" w:cstheme="majorBidi"/>
          <w:b/>
          <w:bCs/>
          <w:sz w:val="24"/>
          <w:szCs w:val="24"/>
          <w:rtl/>
          <w:lang w:val="fr-FR"/>
        </w:rPr>
        <w:tab/>
        <w:t>- المدة الزمنية للحماية .</w:t>
      </w:r>
    </w:p>
    <w:p w:rsidR="00DA61F6" w:rsidRPr="004C28AF" w:rsidRDefault="00DA61F6" w:rsidP="00DA61F6">
      <w:pPr>
        <w:bidi/>
        <w:spacing w:after="0"/>
        <w:ind w:left="742"/>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 xml:space="preserve">    </w:t>
      </w:r>
      <w:r w:rsidRPr="004C28AF">
        <w:rPr>
          <w:rFonts w:asciiTheme="majorBidi" w:hAnsiTheme="majorBidi" w:cstheme="majorBidi"/>
          <w:b/>
          <w:bCs/>
          <w:sz w:val="24"/>
          <w:szCs w:val="24"/>
          <w:rtl/>
          <w:lang w:val="fr-FR"/>
        </w:rPr>
        <w:tab/>
      </w:r>
      <w:r w:rsidRPr="004C28AF">
        <w:rPr>
          <w:rFonts w:asciiTheme="majorBidi" w:hAnsiTheme="majorBidi" w:cstheme="majorBidi"/>
          <w:b/>
          <w:bCs/>
          <w:sz w:val="24"/>
          <w:szCs w:val="24"/>
          <w:rtl/>
          <w:lang w:val="fr-FR"/>
        </w:rPr>
        <w:tab/>
        <w:t xml:space="preserve">- من يستفيد من الحماية ( المبتكر اللبناني </w:t>
      </w:r>
      <w:r w:rsidRPr="004C28AF">
        <w:rPr>
          <w:rFonts w:asciiTheme="majorBidi" w:hAnsiTheme="majorBidi" w:cstheme="majorBidi"/>
          <w:b/>
          <w:bCs/>
          <w:sz w:val="24"/>
          <w:szCs w:val="24"/>
          <w:lang w:val="fr-FR"/>
        </w:rPr>
        <w:t>–</w:t>
      </w:r>
      <w:r w:rsidRPr="004C28AF">
        <w:rPr>
          <w:rFonts w:asciiTheme="majorBidi" w:hAnsiTheme="majorBidi" w:cstheme="majorBidi"/>
          <w:b/>
          <w:bCs/>
          <w:sz w:val="24"/>
          <w:szCs w:val="24"/>
          <w:rtl/>
          <w:lang w:val="fr-FR"/>
        </w:rPr>
        <w:t xml:space="preserve"> الاجنبي </w:t>
      </w:r>
      <w:r w:rsidRPr="004C28AF">
        <w:rPr>
          <w:rFonts w:asciiTheme="majorBidi" w:hAnsiTheme="majorBidi" w:cstheme="majorBidi"/>
          <w:b/>
          <w:bCs/>
          <w:sz w:val="24"/>
          <w:szCs w:val="24"/>
          <w:lang w:val="fr-FR"/>
        </w:rPr>
        <w:t>–</w:t>
      </w:r>
      <w:r w:rsidRPr="004C28AF">
        <w:rPr>
          <w:rFonts w:asciiTheme="majorBidi" w:hAnsiTheme="majorBidi" w:cstheme="majorBidi"/>
          <w:b/>
          <w:bCs/>
          <w:sz w:val="24"/>
          <w:szCs w:val="24"/>
          <w:rtl/>
          <w:lang w:val="fr-FR"/>
        </w:rPr>
        <w:t xml:space="preserve"> الابتكار الحاصل في لبنان). </w:t>
      </w:r>
    </w:p>
    <w:p w:rsidR="00DA61F6" w:rsidRPr="004C28AF" w:rsidRDefault="00DA61F6" w:rsidP="008B1C23">
      <w:pPr>
        <w:numPr>
          <w:ilvl w:val="0"/>
          <w:numId w:val="49"/>
        </w:numPr>
        <w:tabs>
          <w:tab w:val="clear" w:pos="1620"/>
          <w:tab w:val="num" w:pos="1102"/>
        </w:tabs>
        <w:bidi/>
        <w:spacing w:after="0" w:line="240" w:lineRule="auto"/>
        <w:ind w:left="742" w:firstLine="0"/>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w:t>
      </w:r>
      <w:r w:rsidRPr="004C28AF">
        <w:rPr>
          <w:rFonts w:asciiTheme="majorBidi" w:hAnsiTheme="majorBidi" w:cstheme="majorBidi"/>
          <w:b/>
          <w:bCs/>
          <w:sz w:val="24"/>
          <w:szCs w:val="24"/>
          <w:u w:val="single"/>
          <w:rtl/>
          <w:lang w:val="fr-FR"/>
        </w:rPr>
        <w:t xml:space="preserve"> الاعمال المشمولة بالحماية : </w:t>
      </w:r>
      <w:r w:rsidRPr="004C28AF">
        <w:rPr>
          <w:rFonts w:asciiTheme="majorBidi" w:hAnsiTheme="majorBidi" w:cstheme="majorBidi"/>
          <w:b/>
          <w:bCs/>
          <w:sz w:val="24"/>
          <w:szCs w:val="24"/>
          <w:rtl/>
          <w:lang w:val="fr-FR"/>
        </w:rPr>
        <w:t>( تعداد على سبيل المثال وليس الحصر ) .</w:t>
      </w:r>
    </w:p>
    <w:p w:rsidR="00DA61F6" w:rsidRPr="004C28AF" w:rsidRDefault="00DA61F6" w:rsidP="008B1C23">
      <w:pPr>
        <w:numPr>
          <w:ilvl w:val="0"/>
          <w:numId w:val="49"/>
        </w:numPr>
        <w:tabs>
          <w:tab w:val="clear" w:pos="1620"/>
          <w:tab w:val="right" w:pos="1102"/>
        </w:tabs>
        <w:bidi/>
        <w:spacing w:after="0" w:line="240" w:lineRule="auto"/>
        <w:ind w:left="742" w:firstLine="0"/>
        <w:rPr>
          <w:rFonts w:asciiTheme="majorBidi" w:hAnsiTheme="majorBidi" w:cstheme="majorBidi"/>
          <w:b/>
          <w:bCs/>
          <w:sz w:val="24"/>
          <w:szCs w:val="24"/>
          <w:lang w:val="fr-FR"/>
        </w:rPr>
      </w:pPr>
      <w:r w:rsidRPr="004C28AF">
        <w:rPr>
          <w:rFonts w:asciiTheme="majorBidi" w:hAnsiTheme="majorBidi" w:cstheme="majorBidi"/>
          <w:b/>
          <w:bCs/>
          <w:sz w:val="24"/>
          <w:szCs w:val="24"/>
          <w:rtl/>
          <w:lang w:val="fr-FR"/>
        </w:rPr>
        <w:t xml:space="preserve">- </w:t>
      </w:r>
      <w:r w:rsidRPr="004C28AF">
        <w:rPr>
          <w:rFonts w:asciiTheme="majorBidi" w:hAnsiTheme="majorBidi" w:cstheme="majorBidi"/>
          <w:b/>
          <w:bCs/>
          <w:sz w:val="24"/>
          <w:szCs w:val="24"/>
          <w:u w:val="single"/>
          <w:rtl/>
          <w:lang w:val="fr-FR"/>
        </w:rPr>
        <w:t xml:space="preserve">الاستثناءات  على مبدأ الحماية : </w:t>
      </w:r>
      <w:r w:rsidRPr="004C28AF">
        <w:rPr>
          <w:rFonts w:asciiTheme="majorBidi" w:hAnsiTheme="majorBidi" w:cstheme="majorBidi"/>
          <w:b/>
          <w:bCs/>
          <w:sz w:val="24"/>
          <w:szCs w:val="24"/>
          <w:rtl/>
          <w:lang w:val="fr-FR"/>
        </w:rPr>
        <w:t xml:space="preserve"> مفهوم الاستنساخ للابتكار وحدوده والاشخاص الذين يستثنون من نظام </w:t>
      </w:r>
    </w:p>
    <w:p w:rsidR="00DA61F6" w:rsidRPr="004C28AF" w:rsidRDefault="00DA61F6" w:rsidP="00DA61F6">
      <w:pPr>
        <w:tabs>
          <w:tab w:val="right" w:pos="1102"/>
        </w:tabs>
        <w:bidi/>
        <w:spacing w:after="0"/>
        <w:ind w:left="1200"/>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 xml:space="preserve">                                     الحماية.</w:t>
      </w:r>
    </w:p>
    <w:p w:rsidR="00DA61F6" w:rsidRPr="004C28AF" w:rsidRDefault="00DA61F6" w:rsidP="00DA61F6">
      <w:pPr>
        <w:bidi/>
        <w:spacing w:after="0"/>
        <w:ind w:left="742"/>
        <w:rPr>
          <w:rFonts w:asciiTheme="majorBidi" w:hAnsiTheme="majorBidi" w:cstheme="majorBidi"/>
          <w:b/>
          <w:bCs/>
          <w:sz w:val="24"/>
          <w:szCs w:val="24"/>
          <w:u w:val="single"/>
          <w:rtl/>
          <w:lang w:val="fr-FR"/>
        </w:rPr>
      </w:pPr>
      <w:r w:rsidRPr="004C28AF">
        <w:rPr>
          <w:rFonts w:asciiTheme="majorBidi" w:hAnsiTheme="majorBidi" w:cstheme="majorBidi"/>
          <w:b/>
          <w:bCs/>
          <w:sz w:val="24"/>
          <w:szCs w:val="24"/>
          <w:u w:val="single"/>
          <w:rtl/>
          <w:lang w:val="fr-FR"/>
        </w:rPr>
        <w:t xml:space="preserve">الباب الثالث: الحماية القانونية لبنوك وقواعد البيانات المعلوماتية: </w:t>
      </w:r>
    </w:p>
    <w:p w:rsidR="00DA61F6" w:rsidRPr="004C28AF" w:rsidRDefault="00DA61F6" w:rsidP="008B1C23">
      <w:pPr>
        <w:numPr>
          <w:ilvl w:val="0"/>
          <w:numId w:val="48"/>
        </w:numPr>
        <w:tabs>
          <w:tab w:val="clear" w:pos="360"/>
          <w:tab w:val="num" w:pos="1058"/>
        </w:tabs>
        <w:bidi/>
        <w:spacing w:after="0" w:line="240" w:lineRule="auto"/>
        <w:ind w:left="1440"/>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التعريف القانوني لقاعدة البيانات او ما يسمى بمجموعة المعلومات.</w:t>
      </w:r>
    </w:p>
    <w:p w:rsidR="00DA61F6" w:rsidRPr="004C28AF" w:rsidRDefault="00DA61F6" w:rsidP="008B1C23">
      <w:pPr>
        <w:numPr>
          <w:ilvl w:val="0"/>
          <w:numId w:val="48"/>
        </w:numPr>
        <w:tabs>
          <w:tab w:val="clear" w:pos="360"/>
          <w:tab w:val="num" w:pos="1058"/>
        </w:tabs>
        <w:bidi/>
        <w:spacing w:after="0" w:line="240" w:lineRule="auto"/>
        <w:ind w:left="1440"/>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 xml:space="preserve"> مبررات الحماية لقاعدة البيانات.</w:t>
      </w:r>
    </w:p>
    <w:p w:rsidR="00DA61F6" w:rsidRPr="004C28AF" w:rsidRDefault="00DA61F6" w:rsidP="008B1C23">
      <w:pPr>
        <w:numPr>
          <w:ilvl w:val="0"/>
          <w:numId w:val="48"/>
        </w:numPr>
        <w:tabs>
          <w:tab w:val="clear" w:pos="360"/>
          <w:tab w:val="num" w:pos="1058"/>
        </w:tabs>
        <w:bidi/>
        <w:spacing w:after="0" w:line="240" w:lineRule="auto"/>
        <w:ind w:left="1440"/>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 xml:space="preserve"> مدى الحماية ونظامها ( حماية التركبية </w:t>
      </w:r>
      <w:r w:rsidRPr="004C28AF">
        <w:rPr>
          <w:rFonts w:asciiTheme="majorBidi" w:hAnsiTheme="majorBidi" w:cstheme="majorBidi"/>
          <w:b/>
          <w:bCs/>
          <w:sz w:val="24"/>
          <w:szCs w:val="24"/>
          <w:lang w:val="fr-FR"/>
        </w:rPr>
        <w:t>–</w:t>
      </w:r>
      <w:r w:rsidRPr="004C28AF">
        <w:rPr>
          <w:rFonts w:asciiTheme="majorBidi" w:hAnsiTheme="majorBidi" w:cstheme="majorBidi"/>
          <w:b/>
          <w:bCs/>
          <w:sz w:val="24"/>
          <w:szCs w:val="24"/>
          <w:rtl/>
          <w:lang w:val="fr-FR"/>
        </w:rPr>
        <w:t xml:space="preserve"> حماية المضمون </w:t>
      </w:r>
      <w:r w:rsidRPr="004C28AF">
        <w:rPr>
          <w:rFonts w:asciiTheme="majorBidi" w:hAnsiTheme="majorBidi" w:cstheme="majorBidi"/>
          <w:b/>
          <w:bCs/>
          <w:sz w:val="24"/>
          <w:szCs w:val="24"/>
          <w:lang w:val="fr-FR"/>
        </w:rPr>
        <w:t>–</w:t>
      </w:r>
      <w:r w:rsidRPr="004C28AF">
        <w:rPr>
          <w:rFonts w:asciiTheme="majorBidi" w:hAnsiTheme="majorBidi" w:cstheme="majorBidi"/>
          <w:b/>
          <w:bCs/>
          <w:sz w:val="24"/>
          <w:szCs w:val="24"/>
          <w:rtl/>
          <w:lang w:val="fr-FR"/>
        </w:rPr>
        <w:t xml:space="preserve"> حماية التوظيف).</w:t>
      </w:r>
    </w:p>
    <w:p w:rsidR="00DA61F6" w:rsidRPr="004C28AF" w:rsidRDefault="00DA61F6" w:rsidP="008B1C23">
      <w:pPr>
        <w:numPr>
          <w:ilvl w:val="0"/>
          <w:numId w:val="48"/>
        </w:numPr>
        <w:tabs>
          <w:tab w:val="clear" w:pos="360"/>
          <w:tab w:val="num" w:pos="1058"/>
        </w:tabs>
        <w:bidi/>
        <w:spacing w:after="0" w:line="240" w:lineRule="auto"/>
        <w:ind w:left="1440"/>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مفهوم وأصول الايداع لدى مصلحة حماية الملكية الفكرية واثره على الحق = ( قرينة قانونية).</w:t>
      </w:r>
    </w:p>
    <w:p w:rsidR="00DA61F6" w:rsidRPr="004C28AF" w:rsidRDefault="00DA61F6" w:rsidP="00DA61F6">
      <w:pPr>
        <w:bidi/>
        <w:spacing w:after="0"/>
        <w:ind w:left="742"/>
        <w:rPr>
          <w:rFonts w:asciiTheme="majorBidi" w:hAnsiTheme="majorBidi" w:cstheme="majorBidi"/>
          <w:b/>
          <w:bCs/>
          <w:sz w:val="24"/>
          <w:szCs w:val="24"/>
          <w:rtl/>
          <w:lang w:val="fr-FR"/>
        </w:rPr>
      </w:pPr>
    </w:p>
    <w:p w:rsidR="00DA61F6" w:rsidRPr="004C28AF" w:rsidRDefault="00DA61F6" w:rsidP="00DA61F6">
      <w:pPr>
        <w:bidi/>
        <w:spacing w:after="0"/>
        <w:ind w:left="742"/>
        <w:jc w:val="center"/>
        <w:rPr>
          <w:rFonts w:asciiTheme="majorBidi" w:hAnsiTheme="majorBidi" w:cstheme="majorBidi"/>
          <w:b/>
          <w:bCs/>
          <w:sz w:val="24"/>
          <w:szCs w:val="24"/>
          <w:rtl/>
          <w:lang w:val="fr-FR"/>
        </w:rPr>
      </w:pPr>
      <w:r w:rsidRPr="004C28AF">
        <w:rPr>
          <w:rFonts w:asciiTheme="majorBidi" w:hAnsiTheme="majorBidi" w:cstheme="majorBidi"/>
          <w:b/>
          <w:bCs/>
          <w:sz w:val="24"/>
          <w:szCs w:val="24"/>
          <w:u w:val="single"/>
          <w:rtl/>
          <w:lang w:val="fr-FR"/>
        </w:rPr>
        <w:t xml:space="preserve">القسم الثاني  : جرائم المعلوماتية </w:t>
      </w:r>
      <w:r w:rsidRPr="004C28AF">
        <w:rPr>
          <w:rFonts w:asciiTheme="majorBidi" w:hAnsiTheme="majorBidi" w:cstheme="majorBidi"/>
          <w:b/>
          <w:bCs/>
          <w:sz w:val="24"/>
          <w:szCs w:val="24"/>
          <w:rtl/>
          <w:lang w:val="fr-FR"/>
        </w:rPr>
        <w:tab/>
      </w:r>
      <w:r w:rsidRPr="004C28AF">
        <w:rPr>
          <w:rFonts w:asciiTheme="majorBidi" w:hAnsiTheme="majorBidi" w:cstheme="majorBidi"/>
          <w:b/>
          <w:bCs/>
          <w:sz w:val="24"/>
          <w:szCs w:val="24"/>
          <w:rtl/>
          <w:lang w:val="fr-FR"/>
        </w:rPr>
        <w:tab/>
      </w:r>
      <w:r w:rsidRPr="004C28AF">
        <w:rPr>
          <w:rFonts w:asciiTheme="majorBidi" w:hAnsiTheme="majorBidi" w:cstheme="majorBidi"/>
          <w:b/>
          <w:bCs/>
          <w:sz w:val="24"/>
          <w:szCs w:val="24"/>
          <w:lang w:val="fr-FR"/>
        </w:rPr>
        <w:t xml:space="preserve">(30 </w:t>
      </w:r>
      <w:r w:rsidR="00A34330">
        <w:rPr>
          <w:rFonts w:asciiTheme="majorBidi" w:hAnsiTheme="majorBidi" w:cstheme="majorBidi"/>
          <w:b/>
          <w:bCs/>
          <w:sz w:val="24"/>
          <w:szCs w:val="24"/>
          <w:lang w:val="fr-FR"/>
        </w:rPr>
        <w:t>HEURES</w:t>
      </w:r>
      <w:r w:rsidRPr="004C28AF">
        <w:rPr>
          <w:rFonts w:asciiTheme="majorBidi" w:hAnsiTheme="majorBidi" w:cstheme="majorBidi"/>
          <w:b/>
          <w:bCs/>
          <w:sz w:val="24"/>
          <w:szCs w:val="24"/>
          <w:lang w:val="fr-FR"/>
        </w:rPr>
        <w:t xml:space="preserve"> )</w:t>
      </w:r>
    </w:p>
    <w:p w:rsidR="00DA61F6" w:rsidRPr="004C28AF" w:rsidRDefault="00DA61F6" w:rsidP="00DA61F6">
      <w:pPr>
        <w:bidi/>
        <w:spacing w:after="0"/>
        <w:ind w:left="742"/>
        <w:rPr>
          <w:rFonts w:asciiTheme="majorBidi" w:hAnsiTheme="majorBidi" w:cstheme="majorBidi"/>
          <w:b/>
          <w:bCs/>
          <w:sz w:val="24"/>
          <w:szCs w:val="24"/>
          <w:u w:val="single"/>
          <w:rtl/>
          <w:lang w:val="fr-FR"/>
        </w:rPr>
      </w:pPr>
      <w:r w:rsidRPr="004C28AF">
        <w:rPr>
          <w:rFonts w:asciiTheme="majorBidi" w:hAnsiTheme="majorBidi" w:cstheme="majorBidi"/>
          <w:b/>
          <w:bCs/>
          <w:sz w:val="24"/>
          <w:szCs w:val="24"/>
          <w:u w:val="single"/>
          <w:rtl/>
          <w:lang w:val="fr-FR"/>
        </w:rPr>
        <w:t xml:space="preserve">الباب الاول : القانون الجزائي العام </w:t>
      </w:r>
    </w:p>
    <w:p w:rsidR="00DA61F6" w:rsidRPr="004C28AF" w:rsidRDefault="00DA61F6" w:rsidP="00DA61F6">
      <w:pPr>
        <w:bidi/>
        <w:spacing w:after="0"/>
        <w:ind w:left="742"/>
        <w:rPr>
          <w:rFonts w:asciiTheme="majorBidi" w:hAnsiTheme="majorBidi" w:cstheme="majorBidi"/>
          <w:b/>
          <w:bCs/>
          <w:sz w:val="24"/>
          <w:szCs w:val="24"/>
          <w:u w:val="single"/>
          <w:rtl/>
          <w:lang w:val="fr-FR"/>
        </w:rPr>
      </w:pPr>
      <w:r w:rsidRPr="004C28AF">
        <w:rPr>
          <w:rFonts w:asciiTheme="majorBidi" w:hAnsiTheme="majorBidi" w:cstheme="majorBidi"/>
          <w:b/>
          <w:bCs/>
          <w:sz w:val="24"/>
          <w:szCs w:val="24"/>
          <w:u w:val="single"/>
          <w:rtl/>
          <w:lang w:val="fr-FR"/>
        </w:rPr>
        <w:lastRenderedPageBreak/>
        <w:t>الجريمـــة :</w:t>
      </w:r>
    </w:p>
    <w:p w:rsidR="00DA61F6" w:rsidRPr="004C28AF" w:rsidRDefault="00DA61F6" w:rsidP="008B1C23">
      <w:pPr>
        <w:numPr>
          <w:ilvl w:val="0"/>
          <w:numId w:val="48"/>
        </w:numPr>
        <w:tabs>
          <w:tab w:val="clear" w:pos="360"/>
          <w:tab w:val="num" w:pos="1418"/>
        </w:tabs>
        <w:bidi/>
        <w:spacing w:after="0" w:line="240" w:lineRule="auto"/>
        <w:ind w:left="1800"/>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تعريفها أركانها وتصنيفها بحسب جسامتها وموضوعها وامتدادها الزمني .</w:t>
      </w:r>
    </w:p>
    <w:p w:rsidR="00DA61F6" w:rsidRPr="004C28AF" w:rsidRDefault="00DA61F6" w:rsidP="008B1C23">
      <w:pPr>
        <w:numPr>
          <w:ilvl w:val="0"/>
          <w:numId w:val="48"/>
        </w:numPr>
        <w:tabs>
          <w:tab w:val="clear" w:pos="360"/>
          <w:tab w:val="num" w:pos="1418"/>
        </w:tabs>
        <w:bidi/>
        <w:spacing w:after="0" w:line="240" w:lineRule="auto"/>
        <w:ind w:left="1800"/>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أنواع العقوبات الأصلية والفرعية .</w:t>
      </w:r>
    </w:p>
    <w:p w:rsidR="00DA61F6" w:rsidRPr="004C28AF" w:rsidRDefault="00DA61F6" w:rsidP="008B1C23">
      <w:pPr>
        <w:numPr>
          <w:ilvl w:val="0"/>
          <w:numId w:val="48"/>
        </w:numPr>
        <w:tabs>
          <w:tab w:val="clear" w:pos="360"/>
          <w:tab w:val="num" w:pos="1418"/>
        </w:tabs>
        <w:bidi/>
        <w:spacing w:after="0" w:line="240" w:lineRule="auto"/>
        <w:ind w:left="1800"/>
        <w:rPr>
          <w:rFonts w:asciiTheme="majorBidi" w:hAnsiTheme="majorBidi" w:cstheme="majorBidi"/>
          <w:b/>
          <w:bCs/>
          <w:sz w:val="24"/>
          <w:szCs w:val="24"/>
          <w:lang w:val="fr-FR"/>
        </w:rPr>
      </w:pPr>
      <w:r w:rsidRPr="004C28AF">
        <w:rPr>
          <w:rFonts w:asciiTheme="majorBidi" w:hAnsiTheme="majorBidi" w:cstheme="majorBidi"/>
          <w:b/>
          <w:bCs/>
          <w:sz w:val="24"/>
          <w:szCs w:val="24"/>
          <w:rtl/>
          <w:lang w:val="fr-FR"/>
        </w:rPr>
        <w:t>المساهمة الجرمية : أنواع المساهمين في الفعل الجرمي ( الاشتراك الجرمي ) .</w:t>
      </w:r>
    </w:p>
    <w:p w:rsidR="00DA61F6" w:rsidRPr="004C28AF" w:rsidRDefault="00DA61F6" w:rsidP="008B1C23">
      <w:pPr>
        <w:numPr>
          <w:ilvl w:val="0"/>
          <w:numId w:val="48"/>
        </w:numPr>
        <w:tabs>
          <w:tab w:val="clear" w:pos="360"/>
          <w:tab w:val="num" w:pos="1418"/>
        </w:tabs>
        <w:bidi/>
        <w:spacing w:after="0" w:line="240" w:lineRule="auto"/>
        <w:ind w:left="1800"/>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المحاولة الجرمية .</w:t>
      </w:r>
    </w:p>
    <w:p w:rsidR="00DA61F6" w:rsidRPr="004C28AF" w:rsidRDefault="00DA61F6" w:rsidP="008B1C23">
      <w:pPr>
        <w:numPr>
          <w:ilvl w:val="0"/>
          <w:numId w:val="48"/>
        </w:numPr>
        <w:tabs>
          <w:tab w:val="clear" w:pos="360"/>
          <w:tab w:val="num" w:pos="1418"/>
        </w:tabs>
        <w:bidi/>
        <w:spacing w:after="0" w:line="240" w:lineRule="auto"/>
        <w:ind w:left="1800"/>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مفهوم الدعوى العامة والدعوى المدنية .</w:t>
      </w:r>
    </w:p>
    <w:p w:rsidR="00DA61F6" w:rsidRPr="004C28AF" w:rsidRDefault="00DA61F6" w:rsidP="008B1C23">
      <w:pPr>
        <w:numPr>
          <w:ilvl w:val="0"/>
          <w:numId w:val="48"/>
        </w:numPr>
        <w:tabs>
          <w:tab w:val="clear" w:pos="360"/>
          <w:tab w:val="num" w:pos="1418"/>
        </w:tabs>
        <w:bidi/>
        <w:spacing w:after="0" w:line="240" w:lineRule="auto"/>
        <w:ind w:left="1800"/>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دور النيابة العامة في ملاحقة الجرائم والاستثناءات على الملاحقة.</w:t>
      </w:r>
    </w:p>
    <w:p w:rsidR="00DA61F6" w:rsidRPr="004C28AF" w:rsidRDefault="00DA61F6" w:rsidP="008B1C23">
      <w:pPr>
        <w:numPr>
          <w:ilvl w:val="0"/>
          <w:numId w:val="48"/>
        </w:numPr>
        <w:tabs>
          <w:tab w:val="clear" w:pos="360"/>
          <w:tab w:val="num" w:pos="1418"/>
        </w:tabs>
        <w:bidi/>
        <w:spacing w:after="0" w:line="240" w:lineRule="auto"/>
        <w:ind w:left="1800"/>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مرور الزمن على الافعال الجرمية: ( على الملاحقة / وعلى الحكم) .</w:t>
      </w:r>
    </w:p>
    <w:p w:rsidR="00DA61F6" w:rsidRPr="004C28AF" w:rsidRDefault="00DA61F6" w:rsidP="00DA61F6">
      <w:pPr>
        <w:bidi/>
        <w:spacing w:after="0"/>
        <w:ind w:left="742"/>
        <w:rPr>
          <w:rFonts w:asciiTheme="majorBidi" w:hAnsiTheme="majorBidi" w:cstheme="majorBidi"/>
          <w:b/>
          <w:bCs/>
          <w:sz w:val="24"/>
          <w:szCs w:val="24"/>
          <w:u w:val="single"/>
          <w:rtl/>
          <w:lang w:val="fr-FR"/>
        </w:rPr>
      </w:pPr>
      <w:r w:rsidRPr="004C28AF">
        <w:rPr>
          <w:rFonts w:asciiTheme="majorBidi" w:hAnsiTheme="majorBidi" w:cstheme="majorBidi"/>
          <w:b/>
          <w:bCs/>
          <w:sz w:val="24"/>
          <w:szCs w:val="24"/>
          <w:u w:val="single"/>
          <w:rtl/>
          <w:lang w:val="fr-FR"/>
        </w:rPr>
        <w:t>الباب الثاني : انواع الجرائم والعقوبات والتدابير التحفظية المنصوص عليها في القانون رقم 75/99:</w:t>
      </w:r>
    </w:p>
    <w:p w:rsidR="00DA61F6" w:rsidRPr="004C28AF" w:rsidRDefault="00DA61F6" w:rsidP="00DA61F6">
      <w:pPr>
        <w:bidi/>
        <w:spacing w:after="0"/>
        <w:ind w:left="720"/>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ab/>
      </w:r>
      <w:r w:rsidRPr="004C28AF">
        <w:rPr>
          <w:rFonts w:asciiTheme="majorBidi" w:hAnsiTheme="majorBidi" w:cstheme="majorBidi"/>
          <w:b/>
          <w:bCs/>
          <w:sz w:val="24"/>
          <w:szCs w:val="24"/>
          <w:rtl/>
          <w:lang w:val="fr-FR"/>
        </w:rPr>
        <w:tab/>
        <w:t xml:space="preserve">1) -  جرم التقليد ( أركانه). </w:t>
      </w:r>
    </w:p>
    <w:p w:rsidR="00DA61F6" w:rsidRPr="004C28AF" w:rsidRDefault="00DA61F6" w:rsidP="00DA61F6">
      <w:pPr>
        <w:bidi/>
        <w:spacing w:after="0"/>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ab/>
      </w:r>
      <w:r w:rsidRPr="004C28AF">
        <w:rPr>
          <w:rFonts w:asciiTheme="majorBidi" w:hAnsiTheme="majorBidi" w:cstheme="majorBidi"/>
          <w:b/>
          <w:bCs/>
          <w:sz w:val="24"/>
          <w:szCs w:val="24"/>
          <w:rtl/>
          <w:lang w:val="fr-FR"/>
        </w:rPr>
        <w:tab/>
      </w:r>
      <w:r w:rsidRPr="004C28AF">
        <w:rPr>
          <w:rFonts w:asciiTheme="majorBidi" w:hAnsiTheme="majorBidi" w:cstheme="majorBidi"/>
          <w:b/>
          <w:bCs/>
          <w:sz w:val="24"/>
          <w:szCs w:val="24"/>
          <w:rtl/>
          <w:lang w:val="fr-FR"/>
        </w:rPr>
        <w:tab/>
        <w:t>2) - جرم الاتجار بالبرامج بدون وجه حق (أركانه)، وجرائم الانترنت .</w:t>
      </w:r>
    </w:p>
    <w:p w:rsidR="00DA61F6" w:rsidRPr="004C28AF" w:rsidRDefault="00DA61F6" w:rsidP="008B1C23">
      <w:pPr>
        <w:numPr>
          <w:ilvl w:val="0"/>
          <w:numId w:val="51"/>
        </w:numPr>
        <w:bidi/>
        <w:spacing w:after="0" w:line="240" w:lineRule="auto"/>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 xml:space="preserve">- جرم ادخال برامج وتسويقها دون وجد حق ( أركانه ) </w:t>
      </w:r>
    </w:p>
    <w:p w:rsidR="00DA61F6" w:rsidRPr="004C28AF" w:rsidRDefault="00DA61F6" w:rsidP="008B1C23">
      <w:pPr>
        <w:numPr>
          <w:ilvl w:val="0"/>
          <w:numId w:val="51"/>
        </w:numPr>
        <w:bidi/>
        <w:spacing w:after="0" w:line="240" w:lineRule="auto"/>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 xml:space="preserve"> - جرم انتحال صفة كاذبة ( أركانه ) </w:t>
      </w:r>
    </w:p>
    <w:p w:rsidR="00DA61F6" w:rsidRPr="004C28AF" w:rsidRDefault="00DA61F6" w:rsidP="008B1C23">
      <w:pPr>
        <w:numPr>
          <w:ilvl w:val="0"/>
          <w:numId w:val="51"/>
        </w:numPr>
        <w:tabs>
          <w:tab w:val="num" w:pos="2858"/>
        </w:tabs>
        <w:bidi/>
        <w:spacing w:after="0" w:line="240" w:lineRule="auto"/>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 xml:space="preserve"> - جرم المزاحمة الاحتيالية ( أركانه )</w:t>
      </w:r>
    </w:p>
    <w:p w:rsidR="00DA61F6" w:rsidRPr="004C28AF" w:rsidRDefault="00DA61F6" w:rsidP="008B1C23">
      <w:pPr>
        <w:numPr>
          <w:ilvl w:val="0"/>
          <w:numId w:val="51"/>
        </w:numPr>
        <w:tabs>
          <w:tab w:val="num" w:pos="2858"/>
        </w:tabs>
        <w:bidi/>
        <w:spacing w:after="0" w:line="240" w:lineRule="auto"/>
        <w:rPr>
          <w:rFonts w:asciiTheme="majorBidi" w:hAnsiTheme="majorBidi" w:cstheme="majorBidi"/>
          <w:b/>
          <w:bCs/>
          <w:sz w:val="24"/>
          <w:szCs w:val="24"/>
          <w:lang w:val="fr-FR"/>
        </w:rPr>
      </w:pPr>
      <w:r w:rsidRPr="004C28AF">
        <w:rPr>
          <w:rFonts w:asciiTheme="majorBidi" w:hAnsiTheme="majorBidi" w:cstheme="majorBidi"/>
          <w:b/>
          <w:bCs/>
          <w:sz w:val="24"/>
          <w:szCs w:val="24"/>
          <w:rtl/>
          <w:lang w:val="fr-FR"/>
        </w:rPr>
        <w:t xml:space="preserve"> - التدابير التحفظية والعطل والضرر: </w:t>
      </w:r>
    </w:p>
    <w:p w:rsidR="00DA61F6" w:rsidRPr="004C28AF" w:rsidRDefault="00DA61F6" w:rsidP="00DA61F6">
      <w:pPr>
        <w:bidi/>
        <w:spacing w:after="0"/>
        <w:ind w:left="2160"/>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 xml:space="preserve">   (أ) -  مفهوم الغرامة الاكراهية التي يقررها قاضي الأمور المستعجلة أو المدعـي العــام </w:t>
      </w:r>
    </w:p>
    <w:p w:rsidR="00DA61F6" w:rsidRPr="004C28AF" w:rsidRDefault="00DA61F6" w:rsidP="00DA61F6">
      <w:pPr>
        <w:bidi/>
        <w:spacing w:after="0"/>
        <w:ind w:left="742"/>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 xml:space="preserve">                             او رئيس مصلحة حماية الملكية الفكرية .</w:t>
      </w:r>
    </w:p>
    <w:p w:rsidR="00DA61F6" w:rsidRPr="004C28AF" w:rsidRDefault="00DA61F6" w:rsidP="00DA61F6">
      <w:pPr>
        <w:bidi/>
        <w:spacing w:after="0"/>
        <w:ind w:left="742"/>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 xml:space="preserve">            </w:t>
      </w:r>
      <w:r w:rsidRPr="004C28AF">
        <w:rPr>
          <w:rFonts w:asciiTheme="majorBidi" w:hAnsiTheme="majorBidi" w:cstheme="majorBidi"/>
          <w:b/>
          <w:bCs/>
          <w:sz w:val="24"/>
          <w:szCs w:val="24"/>
          <w:rtl/>
          <w:lang w:val="fr-FR"/>
        </w:rPr>
        <w:tab/>
        <w:t xml:space="preserve">   (ب)-  مفهوم الحراسة القضائية .</w:t>
      </w:r>
    </w:p>
    <w:p w:rsidR="00DA61F6" w:rsidRPr="004C28AF" w:rsidRDefault="00DA61F6" w:rsidP="00DA61F6">
      <w:pPr>
        <w:bidi/>
        <w:spacing w:after="0"/>
        <w:ind w:left="742"/>
        <w:rPr>
          <w:rFonts w:asciiTheme="majorBidi" w:hAnsiTheme="majorBidi" w:cstheme="majorBidi"/>
          <w:b/>
          <w:bCs/>
          <w:sz w:val="24"/>
          <w:szCs w:val="24"/>
          <w:rtl/>
          <w:lang w:val="fr-FR"/>
        </w:rPr>
      </w:pPr>
      <w:r w:rsidRPr="004C28AF">
        <w:rPr>
          <w:rFonts w:asciiTheme="majorBidi" w:hAnsiTheme="majorBidi" w:cstheme="majorBidi"/>
          <w:b/>
          <w:bCs/>
          <w:sz w:val="24"/>
          <w:szCs w:val="24"/>
          <w:rtl/>
          <w:lang w:val="fr-FR"/>
        </w:rPr>
        <w:tab/>
      </w:r>
      <w:r w:rsidRPr="004C28AF">
        <w:rPr>
          <w:rFonts w:asciiTheme="majorBidi" w:hAnsiTheme="majorBidi" w:cstheme="majorBidi"/>
          <w:b/>
          <w:bCs/>
          <w:sz w:val="24"/>
          <w:szCs w:val="24"/>
          <w:rtl/>
          <w:lang w:val="fr-FR"/>
        </w:rPr>
        <w:tab/>
        <w:t xml:space="preserve">   (ج) - الحجز وكيفية وضع محضر الحجز والسلطة المخولة ذلك .</w:t>
      </w:r>
    </w:p>
    <w:p w:rsidR="00DA61F6" w:rsidRPr="004C28AF" w:rsidRDefault="00DA61F6" w:rsidP="00DA61F6">
      <w:pPr>
        <w:bidi/>
        <w:spacing w:after="0"/>
        <w:ind w:left="742"/>
        <w:rPr>
          <w:rFonts w:asciiTheme="majorBidi" w:hAnsiTheme="majorBidi" w:cstheme="majorBidi"/>
          <w:b/>
          <w:bCs/>
          <w:sz w:val="24"/>
          <w:szCs w:val="24"/>
          <w:lang w:val="fr-FR" w:eastAsia="fr-FR"/>
        </w:rPr>
      </w:pPr>
      <w:r w:rsidRPr="004C28AF">
        <w:rPr>
          <w:rFonts w:asciiTheme="majorBidi" w:hAnsiTheme="majorBidi" w:cstheme="majorBidi"/>
          <w:b/>
          <w:bCs/>
          <w:sz w:val="24"/>
          <w:szCs w:val="24"/>
          <w:rtl/>
          <w:lang w:val="fr-FR"/>
        </w:rPr>
        <w:tab/>
      </w:r>
      <w:r w:rsidRPr="004C28AF">
        <w:rPr>
          <w:rFonts w:asciiTheme="majorBidi" w:hAnsiTheme="majorBidi" w:cstheme="majorBidi"/>
          <w:b/>
          <w:bCs/>
          <w:sz w:val="24"/>
          <w:szCs w:val="24"/>
          <w:rtl/>
          <w:lang w:val="fr-FR"/>
        </w:rPr>
        <w:tab/>
        <w:t xml:space="preserve">    (د) -  نشر الحكم </w:t>
      </w:r>
      <w:r w:rsidRPr="004C28AF">
        <w:rPr>
          <w:rFonts w:asciiTheme="majorBidi" w:hAnsiTheme="majorBidi" w:cstheme="majorBidi"/>
          <w:b/>
          <w:bCs/>
          <w:sz w:val="24"/>
          <w:szCs w:val="24"/>
          <w:lang w:val="fr-FR"/>
        </w:rPr>
        <w:t>–</w:t>
      </w:r>
      <w:r w:rsidRPr="004C28AF">
        <w:rPr>
          <w:rFonts w:asciiTheme="majorBidi" w:hAnsiTheme="majorBidi" w:cstheme="majorBidi"/>
          <w:b/>
          <w:bCs/>
          <w:sz w:val="24"/>
          <w:szCs w:val="24"/>
          <w:rtl/>
          <w:lang w:val="fr-FR"/>
        </w:rPr>
        <w:t xml:space="preserve"> المصادرة </w:t>
      </w:r>
      <w:r w:rsidRPr="004C28AF">
        <w:rPr>
          <w:rFonts w:asciiTheme="majorBidi" w:hAnsiTheme="majorBidi" w:cstheme="majorBidi"/>
          <w:b/>
          <w:bCs/>
          <w:sz w:val="24"/>
          <w:szCs w:val="24"/>
          <w:lang w:val="fr-FR"/>
        </w:rPr>
        <w:t>–</w:t>
      </w:r>
      <w:r w:rsidRPr="004C28AF">
        <w:rPr>
          <w:rFonts w:asciiTheme="majorBidi" w:hAnsiTheme="majorBidi" w:cstheme="majorBidi"/>
          <w:b/>
          <w:bCs/>
          <w:sz w:val="24"/>
          <w:szCs w:val="24"/>
          <w:rtl/>
          <w:lang w:val="fr-FR"/>
        </w:rPr>
        <w:t xml:space="preserve"> العقوبات الفرعية  اقفال المحل </w:t>
      </w:r>
      <w:r w:rsidRPr="004C28AF">
        <w:rPr>
          <w:rFonts w:asciiTheme="majorBidi" w:hAnsiTheme="majorBidi" w:cstheme="majorBidi"/>
          <w:b/>
          <w:bCs/>
          <w:sz w:val="24"/>
          <w:szCs w:val="24"/>
          <w:lang w:val="fr-FR"/>
        </w:rPr>
        <w:t>–</w:t>
      </w:r>
      <w:r w:rsidRPr="004C28AF">
        <w:rPr>
          <w:rFonts w:asciiTheme="majorBidi" w:hAnsiTheme="majorBidi" w:cstheme="majorBidi"/>
          <w:b/>
          <w:bCs/>
          <w:sz w:val="24"/>
          <w:szCs w:val="24"/>
          <w:rtl/>
          <w:lang w:val="fr-FR"/>
        </w:rPr>
        <w:t xml:space="preserve"> الاتلاف .</w:t>
      </w:r>
    </w:p>
    <w:p w:rsidR="00DA61F6" w:rsidRPr="004C28AF" w:rsidRDefault="00DA61F6" w:rsidP="00860C80">
      <w:pPr>
        <w:rPr>
          <w:rFonts w:asciiTheme="majorBidi" w:hAnsiTheme="majorBidi" w:cstheme="majorBidi"/>
          <w:b/>
          <w:bCs/>
          <w:sz w:val="24"/>
          <w:szCs w:val="24"/>
          <w:u w:val="single"/>
          <w:lang w:val="fr-FR"/>
        </w:rPr>
      </w:pPr>
      <w:r w:rsidRPr="004C28AF">
        <w:rPr>
          <w:rFonts w:asciiTheme="majorBidi" w:hAnsiTheme="majorBidi" w:cstheme="majorBidi"/>
          <w:b/>
          <w:bCs/>
          <w:sz w:val="24"/>
          <w:szCs w:val="24"/>
          <w:u w:val="single"/>
          <w:lang w:val="fr-FR"/>
        </w:rPr>
        <w:br w:type="page"/>
      </w:r>
    </w:p>
    <w:p w:rsidR="00C03DA8" w:rsidRPr="00C03DA8" w:rsidRDefault="00C03DA8" w:rsidP="00EE0175">
      <w:pPr>
        <w:rPr>
          <w:rFonts w:asciiTheme="majorBidi" w:hAnsiTheme="majorBidi" w:cstheme="majorBidi"/>
          <w:b/>
          <w:bCs/>
          <w:i/>
          <w:iCs/>
          <w:sz w:val="24"/>
          <w:szCs w:val="24"/>
          <w:lang w:val="fr-FR"/>
        </w:rPr>
      </w:pPr>
      <w:r w:rsidRPr="00C03DA8">
        <w:rPr>
          <w:rFonts w:asciiTheme="majorBidi" w:hAnsiTheme="majorBidi" w:cstheme="majorBidi"/>
          <w:b/>
          <w:bCs/>
          <w:i/>
          <w:iCs/>
          <w:sz w:val="24"/>
          <w:szCs w:val="24"/>
          <w:highlight w:val="lightGray"/>
          <w:lang w:val="fr-FR"/>
        </w:rPr>
        <w:lastRenderedPageBreak/>
        <w:t xml:space="preserve">&lt;Systèmes d'exploitation&gt; </w:t>
      </w:r>
      <w:r w:rsidR="00246C3D">
        <w:rPr>
          <w:rFonts w:asciiTheme="majorBidi" w:hAnsiTheme="majorBidi" w:cstheme="majorBidi"/>
          <w:b/>
          <w:bCs/>
          <w:i/>
          <w:iCs/>
          <w:sz w:val="24"/>
          <w:szCs w:val="24"/>
          <w:highlight w:val="lightGray"/>
          <w:lang w:val="fr-FR"/>
        </w:rPr>
        <w:tab/>
      </w:r>
      <w:r w:rsidR="00246C3D">
        <w:rPr>
          <w:rFonts w:asciiTheme="majorBidi" w:hAnsiTheme="majorBidi" w:cstheme="majorBidi"/>
          <w:b/>
          <w:bCs/>
          <w:i/>
          <w:iCs/>
          <w:sz w:val="24"/>
          <w:szCs w:val="24"/>
          <w:highlight w:val="lightGray"/>
          <w:lang w:val="fr-FR"/>
        </w:rPr>
        <w:tab/>
      </w:r>
      <w:r w:rsidR="00246C3D">
        <w:rPr>
          <w:rFonts w:asciiTheme="majorBidi" w:hAnsiTheme="majorBidi" w:cstheme="majorBidi"/>
          <w:b/>
          <w:bCs/>
          <w:i/>
          <w:iCs/>
          <w:sz w:val="24"/>
          <w:szCs w:val="24"/>
          <w:highlight w:val="lightGray"/>
          <w:lang w:val="fr-FR"/>
        </w:rPr>
        <w:tab/>
      </w:r>
      <w:r w:rsidR="00246C3D">
        <w:rPr>
          <w:rFonts w:asciiTheme="majorBidi" w:hAnsiTheme="majorBidi" w:cstheme="majorBidi"/>
          <w:b/>
          <w:bCs/>
          <w:i/>
          <w:iCs/>
          <w:sz w:val="24"/>
          <w:szCs w:val="24"/>
          <w:highlight w:val="lightGray"/>
          <w:lang w:val="fr-FR"/>
        </w:rPr>
        <w:tab/>
      </w:r>
      <w:r w:rsidR="00246C3D">
        <w:rPr>
          <w:rFonts w:asciiTheme="majorBidi" w:hAnsiTheme="majorBidi" w:cstheme="majorBidi"/>
          <w:b/>
          <w:bCs/>
          <w:i/>
          <w:iCs/>
          <w:sz w:val="24"/>
          <w:szCs w:val="24"/>
          <w:highlight w:val="lightGray"/>
          <w:lang w:val="fr-FR"/>
        </w:rPr>
        <w:tab/>
      </w:r>
      <w:r w:rsidR="00246C3D">
        <w:rPr>
          <w:rFonts w:asciiTheme="majorBidi" w:hAnsiTheme="majorBidi" w:cstheme="majorBidi"/>
          <w:b/>
          <w:bCs/>
          <w:i/>
          <w:iCs/>
          <w:sz w:val="24"/>
          <w:szCs w:val="24"/>
          <w:highlight w:val="lightGray"/>
          <w:lang w:val="fr-FR"/>
        </w:rPr>
        <w:tab/>
      </w:r>
      <w:r w:rsidR="00246C3D">
        <w:rPr>
          <w:rFonts w:asciiTheme="majorBidi" w:hAnsiTheme="majorBidi" w:cstheme="majorBidi"/>
          <w:b/>
          <w:bCs/>
          <w:i/>
          <w:iCs/>
          <w:sz w:val="24"/>
          <w:szCs w:val="24"/>
          <w:highlight w:val="lightGray"/>
          <w:lang w:val="fr-FR"/>
        </w:rPr>
        <w:tab/>
        <w:t xml:space="preserve">       </w:t>
      </w:r>
      <w:r w:rsidRPr="00C03DA8">
        <w:rPr>
          <w:rFonts w:asciiTheme="majorBidi" w:hAnsiTheme="majorBidi" w:cstheme="majorBidi"/>
          <w:b/>
          <w:bCs/>
          <w:i/>
          <w:iCs/>
          <w:sz w:val="24"/>
          <w:szCs w:val="24"/>
          <w:highlight w:val="lightGray"/>
          <w:lang w:val="fr-FR"/>
        </w:rPr>
        <w:t>&lt;</w:t>
      </w:r>
      <w:r w:rsidR="00EE0175">
        <w:rPr>
          <w:rFonts w:asciiTheme="majorBidi" w:hAnsiTheme="majorBidi" w:cstheme="majorBidi"/>
          <w:b/>
          <w:bCs/>
          <w:i/>
          <w:iCs/>
          <w:sz w:val="24"/>
          <w:szCs w:val="24"/>
          <w:highlight w:val="lightGray"/>
          <w:lang w:val="fr-FR"/>
        </w:rPr>
        <w:t>60</w:t>
      </w:r>
      <w:r w:rsidRPr="00C03DA8">
        <w:rPr>
          <w:rFonts w:asciiTheme="majorBidi" w:hAnsiTheme="majorBidi" w:cstheme="majorBidi"/>
          <w:b/>
          <w:bCs/>
          <w:i/>
          <w:iCs/>
          <w:sz w:val="24"/>
          <w:szCs w:val="24"/>
          <w:highlight w:val="lightGray"/>
          <w:lang w:val="fr-FR"/>
        </w:rPr>
        <w:t xml:space="preserve"> périodes&gt;</w:t>
      </w:r>
      <w:r w:rsidRPr="00C03DA8">
        <w:rPr>
          <w:rFonts w:asciiTheme="majorBidi" w:hAnsiTheme="majorBidi" w:cstheme="majorBidi"/>
          <w:b/>
          <w:bCs/>
          <w:i/>
          <w:iCs/>
          <w:sz w:val="24"/>
          <w:szCs w:val="24"/>
          <w:lang w:val="fr-FR"/>
        </w:rPr>
        <w:t xml:space="preserve"> </w:t>
      </w:r>
    </w:p>
    <w:p w:rsidR="00C03DA8" w:rsidRPr="00C03DA8" w:rsidRDefault="00C03DA8" w:rsidP="005F2E58">
      <w:pPr>
        <w:rPr>
          <w:rFonts w:asciiTheme="majorBidi" w:hAnsiTheme="majorBidi" w:cstheme="majorBidi"/>
          <w:b/>
          <w:bCs/>
          <w:i/>
          <w:iCs/>
          <w:sz w:val="24"/>
          <w:szCs w:val="24"/>
          <w:lang w:val="fr-FR"/>
        </w:rPr>
      </w:pPr>
      <w:r w:rsidRPr="00C03DA8">
        <w:rPr>
          <w:rFonts w:asciiTheme="majorBidi" w:hAnsiTheme="majorBidi" w:cstheme="majorBidi"/>
          <w:b/>
          <w:bCs/>
          <w:i/>
          <w:iCs/>
          <w:sz w:val="24"/>
          <w:szCs w:val="24"/>
          <w:lang w:val="fr-FR"/>
        </w:rPr>
        <w:t>Description de la matière</w:t>
      </w:r>
    </w:p>
    <w:p w:rsidR="00C03DA8" w:rsidRPr="00C03DA8" w:rsidRDefault="00C03DA8" w:rsidP="005F2E58">
      <w:pPr>
        <w:ind w:firstLine="720"/>
        <w:rPr>
          <w:rFonts w:asciiTheme="majorBidi" w:hAnsiTheme="majorBidi" w:cstheme="majorBidi"/>
          <w:sz w:val="24"/>
          <w:szCs w:val="24"/>
          <w:lang w:val="fr-FR"/>
        </w:rPr>
      </w:pPr>
      <w:r w:rsidRPr="00C03DA8">
        <w:rPr>
          <w:rFonts w:asciiTheme="majorBidi" w:hAnsiTheme="majorBidi" w:cstheme="majorBidi"/>
          <w:sz w:val="24"/>
          <w:szCs w:val="24"/>
          <w:lang w:val="fr-FR"/>
        </w:rPr>
        <w:t xml:space="preserve">Cette matière en deuxième année continue les fonctions restantes de la première année concernant le système centralisé. </w:t>
      </w:r>
    </w:p>
    <w:p w:rsidR="00C03DA8" w:rsidRPr="00C03DA8" w:rsidRDefault="00C03DA8" w:rsidP="005F2E58">
      <w:pPr>
        <w:rPr>
          <w:rFonts w:asciiTheme="majorBidi" w:hAnsiTheme="majorBidi" w:cstheme="majorBidi"/>
          <w:b/>
          <w:bCs/>
          <w:i/>
          <w:iCs/>
          <w:sz w:val="24"/>
          <w:szCs w:val="24"/>
          <w:lang w:val="fr-FR"/>
        </w:rPr>
      </w:pPr>
      <w:r w:rsidRPr="00C03DA8">
        <w:rPr>
          <w:rFonts w:asciiTheme="majorBidi" w:hAnsiTheme="majorBidi" w:cstheme="majorBidi"/>
          <w:b/>
          <w:bCs/>
          <w:i/>
          <w:iCs/>
          <w:sz w:val="24"/>
          <w:szCs w:val="24"/>
          <w:lang w:val="fr-FR"/>
        </w:rPr>
        <w:t>Objectif de la matière</w:t>
      </w:r>
    </w:p>
    <w:p w:rsidR="00C03DA8" w:rsidRDefault="00C03DA8" w:rsidP="005F2E58">
      <w:r w:rsidRPr="00C03DA8">
        <w:rPr>
          <w:lang w:val="fr-FR"/>
        </w:rPr>
        <w:t xml:space="preserve">Cette partie du cours système d’exploitation est continuité du cours donné dans la première année. </w:t>
      </w:r>
      <w:r>
        <w:t xml:space="preserve">Elle </w:t>
      </w:r>
      <w:proofErr w:type="spellStart"/>
      <w:r>
        <w:t>permet</w:t>
      </w:r>
      <w:proofErr w:type="spellEnd"/>
      <w:r>
        <w:t xml:space="preserve"> à </w:t>
      </w:r>
      <w:proofErr w:type="spellStart"/>
      <w:r>
        <w:t>l’étudiant</w:t>
      </w:r>
      <w:proofErr w:type="spellEnd"/>
      <w:r>
        <w:t xml:space="preserve"> de :</w:t>
      </w:r>
    </w:p>
    <w:p w:rsidR="00C03DA8" w:rsidRPr="00C03DA8" w:rsidRDefault="00C03DA8" w:rsidP="008B1C23">
      <w:pPr>
        <w:pStyle w:val="ListParagraph"/>
        <w:numPr>
          <w:ilvl w:val="0"/>
          <w:numId w:val="109"/>
        </w:numPr>
        <w:rPr>
          <w:lang w:val="fr-FR"/>
        </w:rPr>
      </w:pPr>
      <w:r w:rsidRPr="00C03DA8">
        <w:rPr>
          <w:rFonts w:asciiTheme="majorBidi" w:hAnsiTheme="majorBidi" w:cstheme="majorBidi"/>
          <w:sz w:val="24"/>
          <w:szCs w:val="24"/>
          <w:lang w:val="fr-FR"/>
        </w:rPr>
        <w:t>Acquérir les concepts de base</w:t>
      </w:r>
      <w:r w:rsidRPr="00C03DA8">
        <w:rPr>
          <w:lang w:val="fr-FR"/>
        </w:rPr>
        <w:t xml:space="preserve"> de la gestion des mémoires</w:t>
      </w:r>
    </w:p>
    <w:p w:rsidR="00C03DA8" w:rsidRPr="00C03DA8" w:rsidRDefault="00C03DA8" w:rsidP="008B1C23">
      <w:pPr>
        <w:pStyle w:val="ListParagraph"/>
        <w:numPr>
          <w:ilvl w:val="0"/>
          <w:numId w:val="109"/>
        </w:numPr>
        <w:rPr>
          <w:lang w:val="fr-FR"/>
        </w:rPr>
      </w:pPr>
      <w:r w:rsidRPr="00C03DA8">
        <w:rPr>
          <w:rFonts w:asciiTheme="majorBidi" w:hAnsiTheme="majorBidi" w:cstheme="majorBidi"/>
          <w:sz w:val="24"/>
          <w:szCs w:val="24"/>
          <w:lang w:val="fr-FR"/>
        </w:rPr>
        <w:t>Acquérir les concepts de base</w:t>
      </w:r>
      <w:r w:rsidRPr="00C03DA8">
        <w:rPr>
          <w:lang w:val="fr-FR"/>
        </w:rPr>
        <w:t xml:space="preserve"> de la gestion des fichiers</w:t>
      </w:r>
    </w:p>
    <w:p w:rsidR="00C03DA8" w:rsidRPr="00C03DA8" w:rsidRDefault="00C03DA8" w:rsidP="008B1C23">
      <w:pPr>
        <w:pStyle w:val="ListParagraph"/>
        <w:numPr>
          <w:ilvl w:val="0"/>
          <w:numId w:val="109"/>
        </w:numPr>
        <w:spacing w:after="0" w:line="240" w:lineRule="auto"/>
        <w:ind w:right="360"/>
        <w:jc w:val="lowKashida"/>
        <w:rPr>
          <w:rFonts w:asciiTheme="majorBidi" w:hAnsiTheme="majorBidi" w:cstheme="majorBidi"/>
          <w:sz w:val="24"/>
          <w:szCs w:val="24"/>
          <w:lang w:val="fr-FR"/>
        </w:rPr>
      </w:pPr>
      <w:r w:rsidRPr="00C03DA8">
        <w:rPr>
          <w:rFonts w:asciiTheme="majorBidi" w:hAnsiTheme="majorBidi" w:cstheme="majorBidi"/>
          <w:sz w:val="24"/>
          <w:szCs w:val="24"/>
          <w:lang w:val="fr-FR"/>
        </w:rPr>
        <w:t xml:space="preserve">Acquérir les concepts de base des </w:t>
      </w:r>
      <w:proofErr w:type="spellStart"/>
      <w:r w:rsidRPr="00C03DA8">
        <w:rPr>
          <w:rFonts w:asciiTheme="majorBidi" w:hAnsiTheme="majorBidi" w:cstheme="majorBidi"/>
          <w:sz w:val="24"/>
          <w:szCs w:val="24"/>
          <w:lang w:val="fr-FR"/>
        </w:rPr>
        <w:t>entrés</w:t>
      </w:r>
      <w:proofErr w:type="spellEnd"/>
      <w:r w:rsidRPr="00C03DA8">
        <w:rPr>
          <w:rFonts w:asciiTheme="majorBidi" w:hAnsiTheme="majorBidi" w:cstheme="majorBidi"/>
          <w:sz w:val="24"/>
          <w:szCs w:val="24"/>
          <w:lang w:val="fr-FR"/>
        </w:rPr>
        <w:t>/sorties</w:t>
      </w:r>
    </w:p>
    <w:p w:rsidR="00C03DA8" w:rsidRPr="00C03DA8" w:rsidRDefault="00C03DA8" w:rsidP="005F2E58">
      <w:pPr>
        <w:spacing w:after="0" w:line="240" w:lineRule="auto"/>
        <w:ind w:right="360"/>
        <w:jc w:val="lowKashida"/>
        <w:rPr>
          <w:rFonts w:asciiTheme="majorBidi" w:hAnsiTheme="majorBidi" w:cstheme="majorBidi"/>
          <w:sz w:val="24"/>
          <w:szCs w:val="24"/>
          <w:lang w:val="fr-FR"/>
        </w:rPr>
      </w:pPr>
    </w:p>
    <w:p w:rsidR="00C03DA8" w:rsidRPr="00C03DA8" w:rsidRDefault="00C03DA8" w:rsidP="005F2E58">
      <w:pPr>
        <w:spacing w:after="0" w:line="240" w:lineRule="auto"/>
        <w:ind w:right="360"/>
        <w:jc w:val="lowKashida"/>
        <w:rPr>
          <w:rFonts w:asciiTheme="majorBidi" w:hAnsiTheme="majorBidi" w:cstheme="majorBidi"/>
          <w:sz w:val="24"/>
          <w:szCs w:val="24"/>
          <w:lang w:val="fr-FR"/>
        </w:rPr>
      </w:pPr>
    </w:p>
    <w:p w:rsidR="00C03DA8" w:rsidRPr="00C03DA8" w:rsidRDefault="00C03DA8" w:rsidP="005F2E58">
      <w:pPr>
        <w:spacing w:after="0" w:line="240" w:lineRule="auto"/>
        <w:ind w:left="720"/>
        <w:rPr>
          <w:lang w:val="fr-FR"/>
        </w:rPr>
      </w:pPr>
    </w:p>
    <w:p w:rsidR="00C03DA8" w:rsidRPr="00C03DA8" w:rsidRDefault="00C03DA8" w:rsidP="005F2E58">
      <w:pPr>
        <w:rPr>
          <w:rFonts w:asciiTheme="majorBidi" w:hAnsiTheme="majorBidi" w:cstheme="majorBidi"/>
          <w:b/>
          <w:bCs/>
          <w:i/>
          <w:iCs/>
          <w:sz w:val="24"/>
          <w:szCs w:val="24"/>
          <w:lang w:val="fr-FR"/>
        </w:rPr>
      </w:pPr>
      <w:proofErr w:type="spellStart"/>
      <w:r w:rsidRPr="00C03DA8">
        <w:rPr>
          <w:rFonts w:asciiTheme="majorBidi" w:hAnsiTheme="majorBidi" w:cstheme="majorBidi"/>
          <w:b/>
          <w:bCs/>
          <w:i/>
          <w:iCs/>
          <w:sz w:val="24"/>
          <w:szCs w:val="24"/>
          <w:lang w:val="fr-FR"/>
        </w:rPr>
        <w:t>Pré-requis</w:t>
      </w:r>
      <w:proofErr w:type="spellEnd"/>
    </w:p>
    <w:p w:rsidR="00C03DA8" w:rsidRPr="00C03DA8" w:rsidRDefault="00C03DA8" w:rsidP="005F2E58">
      <w:pPr>
        <w:ind w:firstLine="720"/>
        <w:rPr>
          <w:rFonts w:asciiTheme="majorBidi" w:hAnsiTheme="majorBidi" w:cstheme="majorBidi"/>
          <w:sz w:val="24"/>
          <w:szCs w:val="24"/>
          <w:lang w:val="fr-FR"/>
        </w:rPr>
      </w:pPr>
      <w:r w:rsidRPr="00C03DA8">
        <w:rPr>
          <w:rFonts w:asciiTheme="majorBidi" w:hAnsiTheme="majorBidi" w:cstheme="majorBidi"/>
          <w:sz w:val="24"/>
          <w:szCs w:val="24"/>
          <w:lang w:val="fr-FR"/>
        </w:rPr>
        <w:t>Le cours donné dans la première année.</w:t>
      </w:r>
    </w:p>
    <w:p w:rsidR="00C03DA8" w:rsidRPr="00C03DA8" w:rsidRDefault="00C03DA8" w:rsidP="005F2E58">
      <w:pPr>
        <w:ind w:firstLine="720"/>
        <w:rPr>
          <w:rFonts w:asciiTheme="majorBidi" w:hAnsiTheme="majorBidi" w:cstheme="majorBidi"/>
          <w:sz w:val="24"/>
          <w:szCs w:val="24"/>
          <w:lang w:val="fr-FR"/>
        </w:rPr>
      </w:pPr>
      <w:r w:rsidRPr="00C03DA8">
        <w:rPr>
          <w:rFonts w:asciiTheme="majorBidi" w:hAnsiTheme="majorBidi" w:cstheme="majorBidi"/>
          <w:sz w:val="24"/>
          <w:szCs w:val="24"/>
          <w:lang w:val="fr-FR"/>
        </w:rPr>
        <w:t>Les notions prisent de la première année concernant les processus et leurs synchronisations.</w:t>
      </w:r>
    </w:p>
    <w:p w:rsidR="00C03DA8" w:rsidRPr="00C03DA8" w:rsidRDefault="00C03DA8" w:rsidP="005F2E58">
      <w:pPr>
        <w:rPr>
          <w:rFonts w:asciiTheme="majorBidi" w:hAnsiTheme="majorBidi" w:cstheme="majorBidi"/>
          <w:sz w:val="24"/>
          <w:szCs w:val="24"/>
          <w:lang w:val="fr-FR"/>
        </w:rPr>
      </w:pPr>
    </w:p>
    <w:p w:rsidR="00C03DA8" w:rsidRDefault="00C03DA8" w:rsidP="005F2E58">
      <w:pPr>
        <w:rPr>
          <w:rFonts w:asciiTheme="majorBidi" w:hAnsiTheme="majorBidi" w:cstheme="majorBidi"/>
          <w:sz w:val="24"/>
          <w:szCs w:val="24"/>
        </w:rPr>
      </w:pPr>
      <w:proofErr w:type="spellStart"/>
      <w:r w:rsidRPr="00B26A63">
        <w:rPr>
          <w:rFonts w:asciiTheme="majorBidi" w:hAnsiTheme="majorBidi" w:cstheme="majorBidi"/>
          <w:b/>
          <w:bCs/>
          <w:i/>
          <w:iCs/>
          <w:sz w:val="24"/>
          <w:szCs w:val="24"/>
        </w:rPr>
        <w:t>Contenu</w:t>
      </w:r>
      <w:proofErr w:type="spellEnd"/>
      <w:r w:rsidRPr="00B26A63">
        <w:rPr>
          <w:rFonts w:asciiTheme="majorBidi" w:hAnsiTheme="majorBidi" w:cstheme="majorBidi"/>
          <w:sz w:val="24"/>
          <w:szCs w:val="24"/>
        </w:rPr>
        <w:t xml:space="preserve"> </w:t>
      </w:r>
    </w:p>
    <w:tbl>
      <w:tblPr>
        <w:tblStyle w:val="TableGrid"/>
        <w:tblW w:w="9243" w:type="dxa"/>
        <w:tblLayout w:type="fixed"/>
        <w:tblLook w:val="04A0" w:firstRow="1" w:lastRow="0" w:firstColumn="1" w:lastColumn="0" w:noHBand="0" w:noVBand="1"/>
      </w:tblPr>
      <w:tblGrid>
        <w:gridCol w:w="7848"/>
        <w:gridCol w:w="1395"/>
      </w:tblGrid>
      <w:tr w:rsidR="00246C3D" w:rsidTr="00CC63B1">
        <w:tc>
          <w:tcPr>
            <w:tcW w:w="7848" w:type="dxa"/>
          </w:tcPr>
          <w:p w:rsidR="00246C3D" w:rsidRDefault="00246C3D" w:rsidP="00CC63B1">
            <w:pPr>
              <w:rPr>
                <w:rFonts w:asciiTheme="majorBidi" w:hAnsiTheme="majorBidi" w:cstheme="majorBidi"/>
                <w:sz w:val="24"/>
                <w:szCs w:val="24"/>
              </w:rPr>
            </w:pPr>
            <w:proofErr w:type="spellStart"/>
            <w:r w:rsidRPr="00B26A63">
              <w:rPr>
                <w:rFonts w:asciiTheme="majorBidi" w:hAnsiTheme="majorBidi" w:cstheme="majorBidi"/>
                <w:sz w:val="24"/>
                <w:szCs w:val="24"/>
              </w:rPr>
              <w:t>Chapitres</w:t>
            </w:r>
            <w:proofErr w:type="spellEnd"/>
          </w:p>
        </w:tc>
        <w:tc>
          <w:tcPr>
            <w:tcW w:w="1395" w:type="dxa"/>
          </w:tcPr>
          <w:p w:rsidR="00246C3D" w:rsidRPr="00B26A63" w:rsidRDefault="00246C3D" w:rsidP="00CC63B1">
            <w:pPr>
              <w:rPr>
                <w:rFonts w:asciiTheme="majorBidi" w:hAnsiTheme="majorBidi" w:cstheme="majorBidi"/>
                <w:sz w:val="24"/>
                <w:szCs w:val="24"/>
              </w:rPr>
            </w:pPr>
          </w:p>
        </w:tc>
      </w:tr>
      <w:tr w:rsidR="00246C3D" w:rsidRPr="00F60D84" w:rsidTr="00CC63B1">
        <w:tc>
          <w:tcPr>
            <w:tcW w:w="7848" w:type="dxa"/>
          </w:tcPr>
          <w:p w:rsidR="00246C3D" w:rsidRPr="00C03DA8" w:rsidRDefault="00246C3D" w:rsidP="00CC63B1">
            <w:pPr>
              <w:rPr>
                <w:rFonts w:asciiTheme="majorBidi" w:hAnsiTheme="majorBidi" w:cstheme="majorBidi"/>
                <w:b/>
                <w:bCs/>
                <w:sz w:val="24"/>
                <w:szCs w:val="24"/>
                <w:lang w:val="fr-FR"/>
              </w:rPr>
            </w:pPr>
          </w:p>
          <w:p w:rsidR="00246C3D" w:rsidRPr="00D12181" w:rsidRDefault="00246C3D" w:rsidP="00EE0175">
            <w:pPr>
              <w:rPr>
                <w:rFonts w:asciiTheme="majorBidi" w:hAnsiTheme="majorBidi" w:cstheme="majorBidi"/>
                <w:b/>
                <w:bCs/>
                <w:sz w:val="24"/>
                <w:szCs w:val="24"/>
                <w:lang w:val="fr-FR"/>
              </w:rPr>
            </w:pPr>
            <w:r w:rsidRPr="00C03DA8">
              <w:rPr>
                <w:rFonts w:asciiTheme="majorBidi" w:hAnsiTheme="majorBidi" w:cstheme="majorBidi"/>
                <w:b/>
                <w:bCs/>
                <w:sz w:val="24"/>
                <w:szCs w:val="24"/>
                <w:lang w:val="fr-FR"/>
              </w:rPr>
              <w:t xml:space="preserve">Chapitre 1: la gestion de la mémoire centrale.                      </w:t>
            </w:r>
          </w:p>
          <w:p w:rsidR="00246C3D" w:rsidRPr="00D12181" w:rsidRDefault="00246C3D" w:rsidP="00CC63B1">
            <w:pPr>
              <w:rPr>
                <w:rFonts w:asciiTheme="majorBidi" w:hAnsiTheme="majorBidi" w:cstheme="majorBidi"/>
                <w:b/>
                <w:bCs/>
                <w:sz w:val="24"/>
                <w:szCs w:val="24"/>
                <w:lang w:val="fr-FR"/>
              </w:rPr>
            </w:pPr>
            <w:r w:rsidRPr="00D12181">
              <w:rPr>
                <w:rFonts w:asciiTheme="majorBidi" w:hAnsiTheme="majorBidi" w:cstheme="majorBidi"/>
                <w:b/>
                <w:bCs/>
                <w:sz w:val="24"/>
                <w:szCs w:val="24"/>
                <w:lang w:val="fr-FR"/>
              </w:rPr>
              <w:t xml:space="preserve"> </w:t>
            </w:r>
          </w:p>
          <w:p w:rsidR="00246C3D" w:rsidRDefault="00246C3D" w:rsidP="00246C3D">
            <w:pPr>
              <w:pStyle w:val="ListParagraph"/>
              <w:numPr>
                <w:ilvl w:val="0"/>
                <w:numId w:val="6"/>
              </w:numPr>
              <w:rPr>
                <w:rFonts w:asciiTheme="majorBidi" w:hAnsiTheme="majorBidi" w:cstheme="majorBidi"/>
                <w:sz w:val="24"/>
                <w:szCs w:val="24"/>
              </w:rPr>
            </w:pPr>
            <w:proofErr w:type="spellStart"/>
            <w:r>
              <w:rPr>
                <w:rFonts w:asciiTheme="majorBidi" w:hAnsiTheme="majorBidi" w:cstheme="majorBidi"/>
                <w:sz w:val="24"/>
                <w:szCs w:val="24"/>
              </w:rPr>
              <w:t>Hiérarchie</w:t>
            </w:r>
            <w:proofErr w:type="spellEnd"/>
            <w:r>
              <w:rPr>
                <w:rFonts w:asciiTheme="majorBidi" w:hAnsiTheme="majorBidi" w:cstheme="majorBidi"/>
                <w:sz w:val="24"/>
                <w:szCs w:val="24"/>
              </w:rPr>
              <w:t xml:space="preserve"> des </w:t>
            </w:r>
            <w:proofErr w:type="spellStart"/>
            <w:r>
              <w:rPr>
                <w:rFonts w:asciiTheme="majorBidi" w:hAnsiTheme="majorBidi" w:cstheme="majorBidi"/>
                <w:sz w:val="24"/>
                <w:szCs w:val="24"/>
              </w:rPr>
              <w:t>mémoires</w:t>
            </w:r>
            <w:proofErr w:type="spellEnd"/>
            <w:r>
              <w:rPr>
                <w:rFonts w:asciiTheme="majorBidi" w:hAnsiTheme="majorBidi" w:cstheme="majorBidi"/>
                <w:sz w:val="24"/>
                <w:szCs w:val="24"/>
              </w:rPr>
              <w:t>.</w:t>
            </w:r>
          </w:p>
          <w:p w:rsidR="00246C3D" w:rsidRPr="00C03DA8" w:rsidRDefault="00246C3D" w:rsidP="00246C3D">
            <w:pPr>
              <w:pStyle w:val="ListParagraph"/>
              <w:numPr>
                <w:ilvl w:val="0"/>
                <w:numId w:val="6"/>
              </w:numPr>
              <w:rPr>
                <w:rFonts w:asciiTheme="majorBidi" w:hAnsiTheme="majorBidi" w:cstheme="majorBidi"/>
                <w:sz w:val="24"/>
                <w:szCs w:val="24"/>
                <w:lang w:val="fr-FR"/>
              </w:rPr>
            </w:pPr>
            <w:r w:rsidRPr="00C03DA8">
              <w:rPr>
                <w:rFonts w:asciiTheme="majorBidi" w:hAnsiTheme="majorBidi" w:cstheme="majorBidi"/>
                <w:sz w:val="24"/>
                <w:szCs w:val="24"/>
                <w:lang w:val="fr-FR"/>
              </w:rPr>
              <w:t>Adressage absolu et adressage relatif.</w:t>
            </w:r>
          </w:p>
          <w:p w:rsidR="00246C3D" w:rsidRPr="00C03DA8" w:rsidRDefault="00246C3D" w:rsidP="00246C3D">
            <w:pPr>
              <w:pStyle w:val="ListParagraph"/>
              <w:numPr>
                <w:ilvl w:val="0"/>
                <w:numId w:val="6"/>
              </w:numPr>
              <w:rPr>
                <w:rFonts w:asciiTheme="majorBidi" w:hAnsiTheme="majorBidi" w:cstheme="majorBidi"/>
                <w:sz w:val="24"/>
                <w:szCs w:val="24"/>
                <w:lang w:val="fr-FR"/>
              </w:rPr>
            </w:pPr>
            <w:r w:rsidRPr="00C03DA8">
              <w:rPr>
                <w:rFonts w:asciiTheme="majorBidi" w:hAnsiTheme="majorBidi" w:cstheme="majorBidi"/>
                <w:sz w:val="24"/>
                <w:szCs w:val="24"/>
                <w:lang w:val="fr-FR"/>
              </w:rPr>
              <w:t>Les stratégies d'allocation de la mémoire.</w:t>
            </w:r>
          </w:p>
          <w:p w:rsidR="00246C3D" w:rsidRPr="00C03DA8" w:rsidRDefault="00246C3D" w:rsidP="00246C3D">
            <w:pPr>
              <w:pStyle w:val="ListParagraph"/>
              <w:numPr>
                <w:ilvl w:val="0"/>
                <w:numId w:val="6"/>
              </w:numPr>
              <w:rPr>
                <w:rFonts w:asciiTheme="majorBidi" w:hAnsiTheme="majorBidi" w:cstheme="majorBidi"/>
                <w:sz w:val="24"/>
                <w:szCs w:val="24"/>
                <w:lang w:val="fr-FR"/>
              </w:rPr>
            </w:pPr>
            <w:r w:rsidRPr="00C03DA8">
              <w:rPr>
                <w:rFonts w:asciiTheme="majorBidi" w:hAnsiTheme="majorBidi" w:cstheme="majorBidi"/>
                <w:sz w:val="24"/>
                <w:szCs w:val="24"/>
                <w:lang w:val="fr-FR"/>
              </w:rPr>
              <w:t>Allocation contiguë en mémoire centrale.</w:t>
            </w:r>
          </w:p>
          <w:p w:rsidR="00246C3D" w:rsidRPr="00C03DA8" w:rsidRDefault="00246C3D" w:rsidP="00246C3D">
            <w:pPr>
              <w:pStyle w:val="ListParagraph"/>
              <w:numPr>
                <w:ilvl w:val="1"/>
                <w:numId w:val="6"/>
              </w:numPr>
              <w:rPr>
                <w:rFonts w:asciiTheme="majorBidi" w:hAnsiTheme="majorBidi" w:cstheme="majorBidi"/>
                <w:sz w:val="24"/>
                <w:szCs w:val="24"/>
                <w:lang w:val="fr-FR"/>
              </w:rPr>
            </w:pPr>
            <w:r w:rsidRPr="00C03DA8">
              <w:rPr>
                <w:rFonts w:asciiTheme="majorBidi" w:hAnsiTheme="majorBidi" w:cstheme="majorBidi"/>
                <w:sz w:val="24"/>
                <w:szCs w:val="24"/>
                <w:lang w:val="fr-FR"/>
              </w:rPr>
              <w:t>les partitions de taille fixe.</w:t>
            </w:r>
          </w:p>
          <w:p w:rsidR="00246C3D" w:rsidRPr="00C03DA8" w:rsidRDefault="00246C3D" w:rsidP="00246C3D">
            <w:pPr>
              <w:pStyle w:val="ListParagraph"/>
              <w:numPr>
                <w:ilvl w:val="1"/>
                <w:numId w:val="6"/>
              </w:numPr>
              <w:rPr>
                <w:rFonts w:asciiTheme="majorBidi" w:hAnsiTheme="majorBidi" w:cstheme="majorBidi"/>
                <w:sz w:val="24"/>
                <w:szCs w:val="24"/>
                <w:lang w:val="fr-FR"/>
              </w:rPr>
            </w:pPr>
            <w:r w:rsidRPr="00C03DA8">
              <w:rPr>
                <w:rFonts w:asciiTheme="majorBidi" w:hAnsiTheme="majorBidi" w:cstheme="majorBidi"/>
                <w:sz w:val="24"/>
                <w:szCs w:val="24"/>
                <w:lang w:val="fr-FR"/>
              </w:rPr>
              <w:t>Les partitions de taille variable.</w:t>
            </w:r>
          </w:p>
          <w:p w:rsidR="00246C3D" w:rsidRPr="00C03DA8" w:rsidRDefault="00246C3D" w:rsidP="00246C3D">
            <w:pPr>
              <w:pStyle w:val="ListParagraph"/>
              <w:numPr>
                <w:ilvl w:val="0"/>
                <w:numId w:val="6"/>
              </w:numPr>
              <w:rPr>
                <w:rFonts w:asciiTheme="majorBidi" w:hAnsiTheme="majorBidi" w:cstheme="majorBidi"/>
                <w:sz w:val="24"/>
                <w:szCs w:val="24"/>
                <w:lang w:val="fr-FR"/>
              </w:rPr>
            </w:pPr>
            <w:r w:rsidRPr="00C03DA8">
              <w:rPr>
                <w:rFonts w:asciiTheme="majorBidi" w:hAnsiTheme="majorBidi" w:cstheme="majorBidi"/>
                <w:sz w:val="24"/>
                <w:szCs w:val="24"/>
                <w:lang w:val="fr-FR"/>
              </w:rPr>
              <w:t>Allocation non contiguë en mémoire centrale.</w:t>
            </w:r>
          </w:p>
          <w:p w:rsidR="00246C3D" w:rsidRPr="00C03DA8" w:rsidRDefault="00246C3D" w:rsidP="00246C3D">
            <w:pPr>
              <w:pStyle w:val="ListParagraph"/>
              <w:numPr>
                <w:ilvl w:val="0"/>
                <w:numId w:val="6"/>
              </w:numPr>
              <w:rPr>
                <w:rFonts w:asciiTheme="majorBidi" w:hAnsiTheme="majorBidi" w:cstheme="majorBidi"/>
                <w:sz w:val="24"/>
                <w:szCs w:val="24"/>
                <w:lang w:val="fr-FR"/>
              </w:rPr>
            </w:pPr>
            <w:r w:rsidRPr="00C03DA8">
              <w:rPr>
                <w:rFonts w:asciiTheme="majorBidi" w:hAnsiTheme="majorBidi" w:cstheme="majorBidi"/>
                <w:sz w:val="24"/>
                <w:szCs w:val="24"/>
                <w:lang w:val="fr-FR"/>
              </w:rPr>
              <w:t>Gestion de la mémoire appliquant le va et vient.</w:t>
            </w:r>
          </w:p>
          <w:p w:rsidR="00246C3D" w:rsidRDefault="00246C3D" w:rsidP="00246C3D">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 xml:space="preserve">La </w:t>
            </w:r>
            <w:proofErr w:type="spellStart"/>
            <w:r>
              <w:rPr>
                <w:rFonts w:asciiTheme="majorBidi" w:hAnsiTheme="majorBidi" w:cstheme="majorBidi"/>
                <w:sz w:val="24"/>
                <w:szCs w:val="24"/>
              </w:rPr>
              <w:t>mémoire</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virtuelle</w:t>
            </w:r>
            <w:proofErr w:type="spellEnd"/>
            <w:r>
              <w:rPr>
                <w:rFonts w:asciiTheme="majorBidi" w:hAnsiTheme="majorBidi" w:cstheme="majorBidi"/>
                <w:sz w:val="24"/>
                <w:szCs w:val="24"/>
              </w:rPr>
              <w:t>.</w:t>
            </w:r>
          </w:p>
          <w:p w:rsidR="00246C3D" w:rsidRDefault="00246C3D" w:rsidP="00246C3D">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 xml:space="preserve">Les </w:t>
            </w:r>
            <w:proofErr w:type="spellStart"/>
            <w:r>
              <w:rPr>
                <w:rFonts w:asciiTheme="majorBidi" w:hAnsiTheme="majorBidi" w:cstheme="majorBidi"/>
                <w:sz w:val="24"/>
                <w:szCs w:val="24"/>
              </w:rPr>
              <w:t>systèmes</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paginés</w:t>
            </w:r>
            <w:proofErr w:type="spellEnd"/>
            <w:r>
              <w:rPr>
                <w:rFonts w:asciiTheme="majorBidi" w:hAnsiTheme="majorBidi" w:cstheme="majorBidi"/>
                <w:sz w:val="24"/>
                <w:szCs w:val="24"/>
              </w:rPr>
              <w:t>.</w:t>
            </w:r>
          </w:p>
          <w:p w:rsidR="00246C3D" w:rsidRDefault="00246C3D" w:rsidP="00246C3D">
            <w:pPr>
              <w:pStyle w:val="ListParagraph"/>
              <w:numPr>
                <w:ilvl w:val="1"/>
                <w:numId w:val="6"/>
              </w:numPr>
              <w:rPr>
                <w:rFonts w:asciiTheme="majorBidi" w:hAnsiTheme="majorBidi" w:cstheme="majorBidi"/>
                <w:sz w:val="24"/>
                <w:szCs w:val="24"/>
              </w:rPr>
            </w:pPr>
            <w:r>
              <w:rPr>
                <w:rFonts w:asciiTheme="majorBidi" w:hAnsiTheme="majorBidi" w:cstheme="majorBidi"/>
                <w:sz w:val="24"/>
                <w:szCs w:val="24"/>
              </w:rPr>
              <w:t>la pagination.</w:t>
            </w:r>
          </w:p>
          <w:p w:rsidR="00246C3D" w:rsidRDefault="00246C3D" w:rsidP="00246C3D">
            <w:pPr>
              <w:pStyle w:val="ListParagraph"/>
              <w:numPr>
                <w:ilvl w:val="1"/>
                <w:numId w:val="6"/>
              </w:numPr>
              <w:rPr>
                <w:rFonts w:asciiTheme="majorBidi" w:hAnsiTheme="majorBidi" w:cstheme="majorBidi"/>
                <w:sz w:val="24"/>
                <w:szCs w:val="24"/>
              </w:rPr>
            </w:pPr>
            <w:r>
              <w:rPr>
                <w:rFonts w:asciiTheme="majorBidi" w:hAnsiTheme="majorBidi" w:cstheme="majorBidi"/>
                <w:sz w:val="24"/>
                <w:szCs w:val="24"/>
              </w:rPr>
              <w:t xml:space="preserve">Conversion des </w:t>
            </w:r>
            <w:proofErr w:type="spellStart"/>
            <w:r>
              <w:rPr>
                <w:rFonts w:asciiTheme="majorBidi" w:hAnsiTheme="majorBidi" w:cstheme="majorBidi"/>
                <w:sz w:val="24"/>
                <w:szCs w:val="24"/>
              </w:rPr>
              <w:t>adresses</w:t>
            </w:r>
            <w:proofErr w:type="spellEnd"/>
            <w:r>
              <w:rPr>
                <w:rFonts w:asciiTheme="majorBidi" w:hAnsiTheme="majorBidi" w:cstheme="majorBidi"/>
                <w:sz w:val="24"/>
                <w:szCs w:val="24"/>
              </w:rPr>
              <w:t>.</w:t>
            </w:r>
          </w:p>
          <w:p w:rsidR="00246C3D" w:rsidRDefault="00246C3D" w:rsidP="00246C3D">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 xml:space="preserve">Les </w:t>
            </w:r>
            <w:proofErr w:type="spellStart"/>
            <w:r>
              <w:rPr>
                <w:rFonts w:asciiTheme="majorBidi" w:hAnsiTheme="majorBidi" w:cstheme="majorBidi"/>
                <w:sz w:val="24"/>
                <w:szCs w:val="24"/>
              </w:rPr>
              <w:t>systèmes</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segmentés</w:t>
            </w:r>
            <w:proofErr w:type="spellEnd"/>
            <w:r>
              <w:rPr>
                <w:rFonts w:asciiTheme="majorBidi" w:hAnsiTheme="majorBidi" w:cstheme="majorBidi"/>
                <w:sz w:val="24"/>
                <w:szCs w:val="24"/>
              </w:rPr>
              <w:t>.</w:t>
            </w:r>
          </w:p>
          <w:p w:rsidR="00246C3D" w:rsidRDefault="00246C3D" w:rsidP="00246C3D">
            <w:pPr>
              <w:pStyle w:val="ListParagraph"/>
              <w:numPr>
                <w:ilvl w:val="1"/>
                <w:numId w:val="6"/>
              </w:numPr>
              <w:rPr>
                <w:rFonts w:asciiTheme="majorBidi" w:hAnsiTheme="majorBidi" w:cstheme="majorBidi"/>
                <w:sz w:val="24"/>
                <w:szCs w:val="24"/>
              </w:rPr>
            </w:pPr>
            <w:r>
              <w:rPr>
                <w:rFonts w:asciiTheme="majorBidi" w:hAnsiTheme="majorBidi" w:cstheme="majorBidi"/>
                <w:sz w:val="24"/>
                <w:szCs w:val="24"/>
              </w:rPr>
              <w:t>la segmentation.</w:t>
            </w:r>
          </w:p>
          <w:p w:rsidR="00246C3D" w:rsidRDefault="00246C3D" w:rsidP="00246C3D">
            <w:pPr>
              <w:pStyle w:val="ListParagraph"/>
              <w:numPr>
                <w:ilvl w:val="1"/>
                <w:numId w:val="6"/>
              </w:numPr>
              <w:rPr>
                <w:rFonts w:asciiTheme="majorBidi" w:hAnsiTheme="majorBidi" w:cstheme="majorBidi"/>
                <w:sz w:val="24"/>
                <w:szCs w:val="24"/>
              </w:rPr>
            </w:pPr>
            <w:r>
              <w:rPr>
                <w:rFonts w:asciiTheme="majorBidi" w:hAnsiTheme="majorBidi" w:cstheme="majorBidi"/>
                <w:sz w:val="24"/>
                <w:szCs w:val="24"/>
              </w:rPr>
              <w:t xml:space="preserve">Conversion des </w:t>
            </w:r>
            <w:proofErr w:type="spellStart"/>
            <w:r>
              <w:rPr>
                <w:rFonts w:asciiTheme="majorBidi" w:hAnsiTheme="majorBidi" w:cstheme="majorBidi"/>
                <w:sz w:val="24"/>
                <w:szCs w:val="24"/>
              </w:rPr>
              <w:t>adresses</w:t>
            </w:r>
            <w:proofErr w:type="spellEnd"/>
            <w:r>
              <w:rPr>
                <w:rFonts w:asciiTheme="majorBidi" w:hAnsiTheme="majorBidi" w:cstheme="majorBidi"/>
                <w:sz w:val="24"/>
                <w:szCs w:val="24"/>
              </w:rPr>
              <w:t>.</w:t>
            </w:r>
          </w:p>
          <w:p w:rsidR="00246C3D" w:rsidRPr="00D6404A" w:rsidRDefault="00246C3D" w:rsidP="00246C3D">
            <w:pPr>
              <w:pStyle w:val="ListParagraph"/>
              <w:numPr>
                <w:ilvl w:val="0"/>
                <w:numId w:val="6"/>
              </w:numPr>
              <w:rPr>
                <w:rFonts w:asciiTheme="majorBidi" w:hAnsiTheme="majorBidi" w:cstheme="majorBidi"/>
                <w:sz w:val="24"/>
                <w:szCs w:val="24"/>
              </w:rPr>
            </w:pPr>
            <w:r w:rsidRPr="00D6404A">
              <w:rPr>
                <w:rFonts w:asciiTheme="majorBidi" w:hAnsiTheme="majorBidi" w:cstheme="majorBidi"/>
                <w:sz w:val="24"/>
                <w:szCs w:val="24"/>
              </w:rPr>
              <w:t xml:space="preserve">Conception des </w:t>
            </w:r>
            <w:proofErr w:type="spellStart"/>
            <w:r w:rsidRPr="00D6404A">
              <w:rPr>
                <w:rFonts w:asciiTheme="majorBidi" w:hAnsiTheme="majorBidi" w:cstheme="majorBidi"/>
                <w:sz w:val="24"/>
                <w:szCs w:val="24"/>
              </w:rPr>
              <w:t>systèmes</w:t>
            </w:r>
            <w:proofErr w:type="spellEnd"/>
            <w:r w:rsidRPr="00D6404A">
              <w:rPr>
                <w:rFonts w:asciiTheme="majorBidi" w:hAnsiTheme="majorBidi" w:cstheme="majorBidi"/>
                <w:sz w:val="24"/>
                <w:szCs w:val="24"/>
              </w:rPr>
              <w:t xml:space="preserve"> </w:t>
            </w:r>
            <w:proofErr w:type="spellStart"/>
            <w:r w:rsidRPr="00D6404A">
              <w:rPr>
                <w:rFonts w:asciiTheme="majorBidi" w:hAnsiTheme="majorBidi" w:cstheme="majorBidi"/>
                <w:sz w:val="24"/>
                <w:szCs w:val="24"/>
              </w:rPr>
              <w:t>paginés</w:t>
            </w:r>
            <w:proofErr w:type="spellEnd"/>
          </w:p>
          <w:p w:rsidR="00246C3D" w:rsidRPr="00C03DA8" w:rsidRDefault="00246C3D" w:rsidP="00246C3D">
            <w:pPr>
              <w:pStyle w:val="ListParagraph"/>
              <w:numPr>
                <w:ilvl w:val="1"/>
                <w:numId w:val="6"/>
              </w:numPr>
              <w:autoSpaceDE w:val="0"/>
              <w:autoSpaceDN w:val="0"/>
              <w:adjustRightInd w:val="0"/>
              <w:rPr>
                <w:rFonts w:asciiTheme="majorBidi" w:hAnsiTheme="majorBidi" w:cstheme="majorBidi"/>
                <w:sz w:val="24"/>
                <w:szCs w:val="24"/>
                <w:lang w:val="fr-FR"/>
              </w:rPr>
            </w:pPr>
            <w:r w:rsidRPr="00C03DA8">
              <w:rPr>
                <w:rFonts w:asciiTheme="majorBidi" w:hAnsiTheme="majorBidi" w:cstheme="majorBidi"/>
                <w:sz w:val="24"/>
                <w:szCs w:val="24"/>
                <w:lang w:val="fr-FR"/>
              </w:rPr>
              <w:t>Allocation et libération de cases.</w:t>
            </w:r>
          </w:p>
          <w:p w:rsidR="00246C3D" w:rsidRPr="00D6404A" w:rsidRDefault="00246C3D" w:rsidP="00246C3D">
            <w:pPr>
              <w:pStyle w:val="ListParagraph"/>
              <w:numPr>
                <w:ilvl w:val="1"/>
                <w:numId w:val="6"/>
              </w:numPr>
              <w:autoSpaceDE w:val="0"/>
              <w:autoSpaceDN w:val="0"/>
              <w:adjustRightInd w:val="0"/>
              <w:rPr>
                <w:rFonts w:asciiTheme="majorBidi" w:hAnsiTheme="majorBidi" w:cstheme="majorBidi"/>
                <w:sz w:val="24"/>
                <w:szCs w:val="24"/>
              </w:rPr>
            </w:pPr>
            <w:proofErr w:type="spellStart"/>
            <w:r w:rsidRPr="00D6404A">
              <w:rPr>
                <w:rFonts w:asciiTheme="majorBidi" w:hAnsiTheme="majorBidi" w:cstheme="majorBidi"/>
                <w:sz w:val="24"/>
                <w:szCs w:val="24"/>
              </w:rPr>
              <w:t>Remplacement</w:t>
            </w:r>
            <w:proofErr w:type="spellEnd"/>
            <w:r w:rsidRPr="00D6404A">
              <w:rPr>
                <w:rFonts w:asciiTheme="majorBidi" w:hAnsiTheme="majorBidi" w:cstheme="majorBidi"/>
                <w:sz w:val="24"/>
                <w:szCs w:val="24"/>
              </w:rPr>
              <w:t xml:space="preserve"> de pages</w:t>
            </w:r>
          </w:p>
          <w:p w:rsidR="00246C3D" w:rsidRPr="00C03DA8" w:rsidRDefault="00246C3D" w:rsidP="00246C3D">
            <w:pPr>
              <w:pStyle w:val="ListParagraph"/>
              <w:numPr>
                <w:ilvl w:val="1"/>
                <w:numId w:val="6"/>
              </w:numPr>
              <w:autoSpaceDE w:val="0"/>
              <w:autoSpaceDN w:val="0"/>
              <w:adjustRightInd w:val="0"/>
              <w:rPr>
                <w:rFonts w:asciiTheme="majorBidi" w:hAnsiTheme="majorBidi" w:cstheme="majorBidi"/>
                <w:sz w:val="24"/>
                <w:szCs w:val="24"/>
                <w:lang w:val="fr-FR"/>
              </w:rPr>
            </w:pPr>
            <w:r w:rsidRPr="00C03DA8">
              <w:rPr>
                <w:rFonts w:asciiTheme="majorBidi" w:hAnsiTheme="majorBidi" w:cstheme="majorBidi"/>
                <w:sz w:val="24"/>
                <w:szCs w:val="24"/>
                <w:lang w:val="fr-FR"/>
              </w:rPr>
              <w:lastRenderedPageBreak/>
              <w:t>Les algorithmes de remplacement de pages</w:t>
            </w:r>
          </w:p>
          <w:p w:rsidR="00246C3D" w:rsidRPr="00C03DA8" w:rsidRDefault="00246C3D" w:rsidP="00246C3D">
            <w:pPr>
              <w:pStyle w:val="ListParagraph"/>
              <w:numPr>
                <w:ilvl w:val="2"/>
                <w:numId w:val="6"/>
              </w:numPr>
              <w:autoSpaceDE w:val="0"/>
              <w:autoSpaceDN w:val="0"/>
              <w:adjustRightInd w:val="0"/>
              <w:rPr>
                <w:rFonts w:asciiTheme="majorBidi" w:hAnsiTheme="majorBidi" w:cstheme="majorBidi"/>
                <w:sz w:val="24"/>
                <w:szCs w:val="24"/>
                <w:lang w:val="fr-FR"/>
              </w:rPr>
            </w:pPr>
            <w:r w:rsidRPr="00C03DA8">
              <w:rPr>
                <w:rFonts w:asciiTheme="majorBidi" w:hAnsiTheme="majorBidi" w:cstheme="majorBidi"/>
                <w:sz w:val="24"/>
                <w:szCs w:val="24"/>
                <w:lang w:val="fr-FR"/>
              </w:rPr>
              <w:t>L'algorithme de remplacement d'une page selon FIFO.</w:t>
            </w:r>
          </w:p>
          <w:p w:rsidR="00246C3D" w:rsidRPr="00D6404A" w:rsidRDefault="00246C3D" w:rsidP="00246C3D">
            <w:pPr>
              <w:pStyle w:val="ListParagraph"/>
              <w:numPr>
                <w:ilvl w:val="2"/>
                <w:numId w:val="6"/>
              </w:numPr>
              <w:autoSpaceDE w:val="0"/>
              <w:autoSpaceDN w:val="0"/>
              <w:adjustRightInd w:val="0"/>
              <w:rPr>
                <w:rFonts w:asciiTheme="majorBidi" w:hAnsiTheme="majorBidi" w:cstheme="majorBidi"/>
                <w:sz w:val="24"/>
                <w:szCs w:val="24"/>
              </w:rPr>
            </w:pPr>
            <w:proofErr w:type="spellStart"/>
            <w:r w:rsidRPr="00D6404A">
              <w:rPr>
                <w:rFonts w:asciiTheme="majorBidi" w:hAnsiTheme="majorBidi" w:cstheme="majorBidi"/>
                <w:sz w:val="24"/>
                <w:szCs w:val="24"/>
              </w:rPr>
              <w:t>L’algorithme</w:t>
            </w:r>
            <w:proofErr w:type="spellEnd"/>
            <w:r w:rsidRPr="00D6404A">
              <w:rPr>
                <w:rFonts w:asciiTheme="majorBidi" w:hAnsiTheme="majorBidi" w:cstheme="majorBidi"/>
                <w:sz w:val="24"/>
                <w:szCs w:val="24"/>
              </w:rPr>
              <w:t xml:space="preserve"> (</w:t>
            </w:r>
            <w:r w:rsidRPr="007E56CD">
              <w:rPr>
                <w:rFonts w:asciiTheme="majorBidi" w:hAnsiTheme="majorBidi" w:cstheme="majorBidi"/>
                <w:sz w:val="24"/>
                <w:szCs w:val="24"/>
              </w:rPr>
              <w:t>Lost Recently Used</w:t>
            </w:r>
            <w:r w:rsidRPr="00D6404A">
              <w:rPr>
                <w:rFonts w:asciiTheme="majorBidi" w:hAnsiTheme="majorBidi" w:cstheme="majorBidi"/>
                <w:sz w:val="24"/>
                <w:szCs w:val="24"/>
              </w:rPr>
              <w:t>).</w:t>
            </w:r>
          </w:p>
          <w:p w:rsidR="00246C3D" w:rsidRPr="00D6404A" w:rsidRDefault="00246C3D" w:rsidP="00246C3D">
            <w:pPr>
              <w:pStyle w:val="ListParagraph"/>
              <w:numPr>
                <w:ilvl w:val="2"/>
                <w:numId w:val="6"/>
              </w:numPr>
              <w:autoSpaceDE w:val="0"/>
              <w:autoSpaceDN w:val="0"/>
              <w:adjustRightInd w:val="0"/>
              <w:rPr>
                <w:rFonts w:asciiTheme="majorBidi" w:hAnsiTheme="majorBidi" w:cstheme="majorBidi"/>
                <w:sz w:val="24"/>
                <w:szCs w:val="24"/>
              </w:rPr>
            </w:pPr>
            <w:proofErr w:type="spellStart"/>
            <w:r w:rsidRPr="00D6404A">
              <w:rPr>
                <w:rFonts w:asciiTheme="majorBidi" w:hAnsiTheme="majorBidi" w:cstheme="majorBidi"/>
                <w:sz w:val="24"/>
                <w:szCs w:val="24"/>
              </w:rPr>
              <w:t>L’algorithme</w:t>
            </w:r>
            <w:proofErr w:type="spellEnd"/>
            <w:r w:rsidRPr="00D6404A">
              <w:rPr>
                <w:rFonts w:asciiTheme="majorBidi" w:hAnsiTheme="majorBidi" w:cstheme="majorBidi"/>
                <w:sz w:val="24"/>
                <w:szCs w:val="24"/>
              </w:rPr>
              <w:t xml:space="preserve"> optimal.</w:t>
            </w:r>
          </w:p>
          <w:p w:rsidR="00246C3D" w:rsidRPr="000F093F" w:rsidRDefault="00246C3D" w:rsidP="00CC63B1">
            <w:pPr>
              <w:pStyle w:val="ListParagraph"/>
              <w:autoSpaceDE w:val="0"/>
              <w:autoSpaceDN w:val="0"/>
              <w:adjustRightInd w:val="0"/>
              <w:ind w:left="1800"/>
              <w:rPr>
                <w:rFonts w:asciiTheme="majorBidi" w:hAnsiTheme="majorBidi" w:cstheme="majorBidi"/>
                <w:sz w:val="24"/>
                <w:szCs w:val="24"/>
              </w:rPr>
            </w:pPr>
          </w:p>
        </w:tc>
        <w:tc>
          <w:tcPr>
            <w:tcW w:w="1395" w:type="dxa"/>
          </w:tcPr>
          <w:p w:rsidR="00246C3D" w:rsidRDefault="00246C3D" w:rsidP="00CC63B1">
            <w:pPr>
              <w:rPr>
                <w:rFonts w:asciiTheme="majorBidi" w:hAnsiTheme="majorBidi" w:cstheme="majorBidi"/>
                <w:sz w:val="24"/>
                <w:szCs w:val="24"/>
              </w:rPr>
            </w:pPr>
          </w:p>
          <w:p w:rsidR="00246C3D" w:rsidRDefault="00246C3D" w:rsidP="00CC63B1">
            <w:pPr>
              <w:rPr>
                <w:rFonts w:asciiTheme="majorBidi" w:hAnsiTheme="majorBidi" w:cstheme="majorBidi"/>
                <w:sz w:val="24"/>
                <w:szCs w:val="24"/>
              </w:rPr>
            </w:pPr>
          </w:p>
          <w:p w:rsidR="00246C3D" w:rsidRDefault="00246C3D" w:rsidP="00CC63B1">
            <w:pPr>
              <w:rPr>
                <w:rFonts w:asciiTheme="majorBidi" w:hAnsiTheme="majorBidi" w:cstheme="majorBidi"/>
                <w:sz w:val="24"/>
                <w:szCs w:val="24"/>
              </w:rPr>
            </w:pPr>
          </w:p>
          <w:p w:rsidR="00246C3D" w:rsidRDefault="00246C3D" w:rsidP="00CC63B1">
            <w:pPr>
              <w:rPr>
                <w:rFonts w:asciiTheme="majorBidi" w:hAnsiTheme="majorBidi" w:cstheme="majorBidi"/>
                <w:sz w:val="24"/>
                <w:szCs w:val="24"/>
              </w:rPr>
            </w:pPr>
          </w:p>
          <w:p w:rsidR="00246C3D" w:rsidRDefault="00246C3D" w:rsidP="00CC63B1">
            <w:pPr>
              <w:rPr>
                <w:rFonts w:asciiTheme="majorBidi" w:hAnsiTheme="majorBidi" w:cstheme="majorBidi"/>
                <w:sz w:val="24"/>
                <w:szCs w:val="24"/>
              </w:rPr>
            </w:pPr>
          </w:p>
          <w:p w:rsidR="00246C3D" w:rsidRDefault="00246C3D" w:rsidP="00CC63B1">
            <w:pPr>
              <w:rPr>
                <w:rFonts w:asciiTheme="majorBidi" w:hAnsiTheme="majorBidi" w:cstheme="majorBidi"/>
                <w:sz w:val="24"/>
                <w:szCs w:val="24"/>
              </w:rPr>
            </w:pPr>
          </w:p>
          <w:p w:rsidR="00246C3D" w:rsidRDefault="00246C3D" w:rsidP="00CC63B1">
            <w:pPr>
              <w:rPr>
                <w:rFonts w:asciiTheme="majorBidi" w:hAnsiTheme="majorBidi" w:cstheme="majorBidi"/>
                <w:sz w:val="24"/>
                <w:szCs w:val="24"/>
              </w:rPr>
            </w:pPr>
          </w:p>
          <w:p w:rsidR="00246C3D" w:rsidRDefault="00246C3D" w:rsidP="00CC63B1">
            <w:pPr>
              <w:rPr>
                <w:rFonts w:asciiTheme="majorBidi" w:hAnsiTheme="majorBidi" w:cstheme="majorBidi"/>
                <w:sz w:val="24"/>
                <w:szCs w:val="24"/>
              </w:rPr>
            </w:pPr>
          </w:p>
          <w:p w:rsidR="00246C3D" w:rsidRDefault="00246C3D" w:rsidP="00CC63B1">
            <w:pPr>
              <w:rPr>
                <w:rFonts w:asciiTheme="majorBidi" w:hAnsiTheme="majorBidi" w:cstheme="majorBidi"/>
                <w:sz w:val="24"/>
                <w:szCs w:val="24"/>
              </w:rPr>
            </w:pPr>
          </w:p>
          <w:p w:rsidR="00246C3D" w:rsidRPr="00C03DA8" w:rsidRDefault="00246C3D" w:rsidP="00CC63B1">
            <w:pPr>
              <w:rPr>
                <w:rFonts w:asciiTheme="majorBidi" w:hAnsiTheme="majorBidi" w:cstheme="majorBidi"/>
                <w:sz w:val="24"/>
                <w:szCs w:val="24"/>
                <w:lang w:val="fr-FR"/>
              </w:rPr>
            </w:pPr>
            <w:r w:rsidRPr="00C03DA8">
              <w:rPr>
                <w:rFonts w:asciiTheme="majorBidi" w:hAnsiTheme="majorBidi" w:cstheme="majorBidi"/>
                <w:sz w:val="24"/>
                <w:szCs w:val="24"/>
                <w:lang w:val="fr-FR"/>
              </w:rPr>
              <w:t>Exercices sur la pagination et les translations d'adresses</w:t>
            </w:r>
          </w:p>
        </w:tc>
      </w:tr>
      <w:tr w:rsidR="00246C3D" w:rsidRPr="00F60D84" w:rsidTr="00CC63B1">
        <w:tc>
          <w:tcPr>
            <w:tcW w:w="7848" w:type="dxa"/>
          </w:tcPr>
          <w:p w:rsidR="00246C3D" w:rsidRPr="00C03DA8" w:rsidRDefault="00246C3D" w:rsidP="00EE0175">
            <w:pPr>
              <w:rPr>
                <w:rFonts w:asciiTheme="majorBidi" w:hAnsiTheme="majorBidi" w:cstheme="majorBidi"/>
                <w:b/>
                <w:bCs/>
                <w:sz w:val="24"/>
                <w:szCs w:val="24"/>
                <w:lang w:val="fr-FR"/>
              </w:rPr>
            </w:pPr>
            <w:r w:rsidRPr="00C03DA8">
              <w:rPr>
                <w:rFonts w:asciiTheme="majorBidi" w:hAnsiTheme="majorBidi" w:cstheme="majorBidi"/>
                <w:b/>
                <w:bCs/>
                <w:sz w:val="24"/>
                <w:szCs w:val="24"/>
                <w:lang w:val="fr-FR"/>
              </w:rPr>
              <w:lastRenderedPageBreak/>
              <w:t xml:space="preserve">Chapitre  2 : systèmes de gestion des fichiers                         </w:t>
            </w:r>
          </w:p>
          <w:p w:rsidR="00246C3D" w:rsidRDefault="00246C3D" w:rsidP="00246C3D">
            <w:pPr>
              <w:pStyle w:val="ListParagraph"/>
              <w:numPr>
                <w:ilvl w:val="0"/>
                <w:numId w:val="7"/>
              </w:numPr>
              <w:rPr>
                <w:rFonts w:asciiTheme="majorBidi" w:hAnsiTheme="majorBidi" w:cstheme="majorBidi"/>
                <w:sz w:val="24"/>
                <w:szCs w:val="24"/>
              </w:rPr>
            </w:pPr>
            <w:r>
              <w:rPr>
                <w:rFonts w:asciiTheme="majorBidi" w:hAnsiTheme="majorBidi" w:cstheme="majorBidi"/>
                <w:sz w:val="24"/>
                <w:szCs w:val="24"/>
              </w:rPr>
              <w:t>Introduction.</w:t>
            </w:r>
          </w:p>
          <w:p w:rsidR="00246C3D" w:rsidRPr="00C03DA8" w:rsidRDefault="00246C3D" w:rsidP="00246C3D">
            <w:pPr>
              <w:pStyle w:val="ListParagraph"/>
              <w:numPr>
                <w:ilvl w:val="0"/>
                <w:numId w:val="7"/>
              </w:numPr>
              <w:rPr>
                <w:rFonts w:asciiTheme="majorBidi" w:hAnsiTheme="majorBidi" w:cstheme="majorBidi"/>
                <w:sz w:val="24"/>
                <w:szCs w:val="24"/>
                <w:lang w:val="fr-FR"/>
              </w:rPr>
            </w:pPr>
            <w:r w:rsidRPr="00C03DA8">
              <w:rPr>
                <w:rFonts w:asciiTheme="majorBidi" w:hAnsiTheme="majorBidi" w:cstheme="majorBidi"/>
                <w:sz w:val="24"/>
                <w:szCs w:val="24"/>
                <w:lang w:val="fr-FR"/>
              </w:rPr>
              <w:t>Les formatages d'un support magnétique.</w:t>
            </w:r>
          </w:p>
          <w:p w:rsidR="00246C3D" w:rsidRDefault="00246C3D" w:rsidP="00246C3D">
            <w:pPr>
              <w:pStyle w:val="ListParagraph"/>
              <w:numPr>
                <w:ilvl w:val="0"/>
                <w:numId w:val="7"/>
              </w:numPr>
              <w:rPr>
                <w:rFonts w:asciiTheme="majorBidi" w:hAnsiTheme="majorBidi" w:cstheme="majorBidi"/>
                <w:sz w:val="24"/>
                <w:szCs w:val="24"/>
              </w:rPr>
            </w:pPr>
            <w:r>
              <w:rPr>
                <w:rFonts w:asciiTheme="majorBidi" w:hAnsiTheme="majorBidi" w:cstheme="majorBidi"/>
                <w:sz w:val="24"/>
                <w:szCs w:val="24"/>
              </w:rPr>
              <w:t xml:space="preserve">Le </w:t>
            </w:r>
            <w:proofErr w:type="spellStart"/>
            <w:r>
              <w:rPr>
                <w:rFonts w:asciiTheme="majorBidi" w:hAnsiTheme="majorBidi" w:cstheme="majorBidi"/>
                <w:sz w:val="24"/>
                <w:szCs w:val="24"/>
              </w:rPr>
              <w:t>partitionnement</w:t>
            </w:r>
            <w:proofErr w:type="spellEnd"/>
            <w:r>
              <w:rPr>
                <w:rFonts w:asciiTheme="majorBidi" w:hAnsiTheme="majorBidi" w:cstheme="majorBidi"/>
                <w:sz w:val="24"/>
                <w:szCs w:val="24"/>
              </w:rPr>
              <w:t xml:space="preserve"> du </w:t>
            </w:r>
            <w:proofErr w:type="spellStart"/>
            <w:r>
              <w:rPr>
                <w:rFonts w:asciiTheme="majorBidi" w:hAnsiTheme="majorBidi" w:cstheme="majorBidi"/>
                <w:sz w:val="24"/>
                <w:szCs w:val="24"/>
              </w:rPr>
              <w:t>disque</w:t>
            </w:r>
            <w:proofErr w:type="spellEnd"/>
            <w:r>
              <w:rPr>
                <w:rFonts w:asciiTheme="majorBidi" w:hAnsiTheme="majorBidi" w:cstheme="majorBidi"/>
                <w:sz w:val="24"/>
                <w:szCs w:val="24"/>
              </w:rPr>
              <w:t>.</w:t>
            </w:r>
          </w:p>
          <w:p w:rsidR="00246C3D" w:rsidRDefault="00246C3D" w:rsidP="00246C3D">
            <w:pPr>
              <w:pStyle w:val="ListParagraph"/>
              <w:numPr>
                <w:ilvl w:val="0"/>
                <w:numId w:val="7"/>
              </w:numPr>
              <w:rPr>
                <w:rFonts w:asciiTheme="majorBidi" w:hAnsiTheme="majorBidi" w:cstheme="majorBidi"/>
                <w:sz w:val="24"/>
                <w:szCs w:val="24"/>
              </w:rPr>
            </w:pPr>
            <w:r>
              <w:rPr>
                <w:rFonts w:asciiTheme="majorBidi" w:hAnsiTheme="majorBidi" w:cstheme="majorBidi"/>
                <w:sz w:val="24"/>
                <w:szCs w:val="24"/>
              </w:rPr>
              <w:t xml:space="preserve">Le concept de </w:t>
            </w:r>
            <w:proofErr w:type="spellStart"/>
            <w:r>
              <w:rPr>
                <w:rFonts w:asciiTheme="majorBidi" w:hAnsiTheme="majorBidi" w:cstheme="majorBidi"/>
                <w:sz w:val="24"/>
                <w:szCs w:val="24"/>
              </w:rPr>
              <w:t>fichier</w:t>
            </w:r>
            <w:proofErr w:type="spellEnd"/>
            <w:r>
              <w:rPr>
                <w:rFonts w:asciiTheme="majorBidi" w:hAnsiTheme="majorBidi" w:cstheme="majorBidi"/>
                <w:sz w:val="24"/>
                <w:szCs w:val="24"/>
              </w:rPr>
              <w:t>.</w:t>
            </w:r>
          </w:p>
          <w:p w:rsidR="00246C3D" w:rsidRDefault="00246C3D" w:rsidP="00246C3D">
            <w:pPr>
              <w:pStyle w:val="ListParagraph"/>
              <w:numPr>
                <w:ilvl w:val="0"/>
                <w:numId w:val="7"/>
              </w:numPr>
              <w:rPr>
                <w:rFonts w:asciiTheme="majorBidi" w:hAnsiTheme="majorBidi" w:cstheme="majorBidi"/>
                <w:sz w:val="24"/>
                <w:szCs w:val="24"/>
              </w:rPr>
            </w:pPr>
            <w:r>
              <w:rPr>
                <w:rFonts w:asciiTheme="majorBidi" w:hAnsiTheme="majorBidi" w:cstheme="majorBidi"/>
                <w:sz w:val="24"/>
                <w:szCs w:val="24"/>
              </w:rPr>
              <w:t xml:space="preserve">Le concept du </w:t>
            </w:r>
            <w:proofErr w:type="spellStart"/>
            <w:r>
              <w:rPr>
                <w:rFonts w:asciiTheme="majorBidi" w:hAnsiTheme="majorBidi" w:cstheme="majorBidi"/>
                <w:sz w:val="24"/>
                <w:szCs w:val="24"/>
              </w:rPr>
              <w:t>répertoire</w:t>
            </w:r>
            <w:proofErr w:type="spellEnd"/>
            <w:r>
              <w:rPr>
                <w:rFonts w:asciiTheme="majorBidi" w:hAnsiTheme="majorBidi" w:cstheme="majorBidi"/>
                <w:sz w:val="24"/>
                <w:szCs w:val="24"/>
              </w:rPr>
              <w:t>.</w:t>
            </w:r>
          </w:p>
          <w:p w:rsidR="00246C3D" w:rsidRDefault="00246C3D" w:rsidP="00246C3D">
            <w:pPr>
              <w:pStyle w:val="ListParagraph"/>
              <w:numPr>
                <w:ilvl w:val="0"/>
                <w:numId w:val="7"/>
              </w:numPr>
              <w:rPr>
                <w:rFonts w:asciiTheme="majorBidi" w:hAnsiTheme="majorBidi" w:cstheme="majorBidi"/>
                <w:sz w:val="24"/>
                <w:szCs w:val="24"/>
              </w:rPr>
            </w:pPr>
            <w:r>
              <w:rPr>
                <w:rFonts w:asciiTheme="majorBidi" w:hAnsiTheme="majorBidi" w:cstheme="majorBidi"/>
                <w:sz w:val="24"/>
                <w:szCs w:val="24"/>
              </w:rPr>
              <w:t>Les taches d'un SGF.</w:t>
            </w:r>
          </w:p>
          <w:p w:rsidR="00246C3D" w:rsidRPr="00C03DA8" w:rsidRDefault="00246C3D" w:rsidP="00246C3D">
            <w:pPr>
              <w:pStyle w:val="ListParagraph"/>
              <w:numPr>
                <w:ilvl w:val="0"/>
                <w:numId w:val="7"/>
              </w:numPr>
              <w:rPr>
                <w:rFonts w:asciiTheme="majorBidi" w:hAnsiTheme="majorBidi" w:cstheme="majorBidi"/>
                <w:sz w:val="24"/>
                <w:szCs w:val="24"/>
                <w:lang w:val="fr-FR"/>
              </w:rPr>
            </w:pPr>
            <w:r w:rsidRPr="00C03DA8">
              <w:rPr>
                <w:rFonts w:asciiTheme="majorBidi" w:hAnsiTheme="majorBidi" w:cstheme="majorBidi"/>
                <w:sz w:val="24"/>
                <w:szCs w:val="24"/>
                <w:lang w:val="fr-FR"/>
              </w:rPr>
              <w:t>L'organisation des fichiers sur le disque.</w:t>
            </w:r>
          </w:p>
          <w:p w:rsidR="00246C3D" w:rsidRPr="00C03DA8" w:rsidRDefault="00246C3D" w:rsidP="00246C3D">
            <w:pPr>
              <w:pStyle w:val="ListParagraph"/>
              <w:numPr>
                <w:ilvl w:val="1"/>
                <w:numId w:val="7"/>
              </w:numPr>
              <w:rPr>
                <w:rFonts w:asciiTheme="majorBidi" w:hAnsiTheme="majorBidi" w:cstheme="majorBidi"/>
                <w:sz w:val="24"/>
                <w:szCs w:val="24"/>
                <w:lang w:val="fr-FR"/>
              </w:rPr>
            </w:pPr>
            <w:r w:rsidRPr="00C03DA8">
              <w:rPr>
                <w:rFonts w:asciiTheme="majorBidi" w:hAnsiTheme="majorBidi" w:cstheme="majorBidi"/>
                <w:sz w:val="24"/>
                <w:szCs w:val="24"/>
                <w:lang w:val="fr-FR"/>
              </w:rPr>
              <w:t>techniques d'allocations des blocs sur le disque.</w:t>
            </w:r>
          </w:p>
          <w:p w:rsidR="00246C3D" w:rsidRDefault="00246C3D" w:rsidP="00246C3D">
            <w:pPr>
              <w:pStyle w:val="ListParagraph"/>
              <w:numPr>
                <w:ilvl w:val="2"/>
                <w:numId w:val="7"/>
              </w:numPr>
              <w:rPr>
                <w:rFonts w:asciiTheme="majorBidi" w:hAnsiTheme="majorBidi" w:cstheme="majorBidi"/>
                <w:sz w:val="24"/>
                <w:szCs w:val="24"/>
              </w:rPr>
            </w:pPr>
            <w:r>
              <w:rPr>
                <w:rFonts w:asciiTheme="majorBidi" w:hAnsiTheme="majorBidi" w:cstheme="majorBidi"/>
                <w:sz w:val="24"/>
                <w:szCs w:val="24"/>
              </w:rPr>
              <w:t xml:space="preserve">Allocation </w:t>
            </w:r>
            <w:proofErr w:type="spellStart"/>
            <w:r>
              <w:rPr>
                <w:rFonts w:asciiTheme="majorBidi" w:hAnsiTheme="majorBidi" w:cstheme="majorBidi"/>
                <w:sz w:val="24"/>
                <w:szCs w:val="24"/>
              </w:rPr>
              <w:t>contiguë</w:t>
            </w:r>
            <w:proofErr w:type="spellEnd"/>
            <w:r>
              <w:rPr>
                <w:rFonts w:asciiTheme="majorBidi" w:hAnsiTheme="majorBidi" w:cstheme="majorBidi"/>
                <w:sz w:val="24"/>
                <w:szCs w:val="24"/>
              </w:rPr>
              <w:t>.</w:t>
            </w:r>
          </w:p>
          <w:p w:rsidR="00246C3D" w:rsidRDefault="00246C3D" w:rsidP="00246C3D">
            <w:pPr>
              <w:pStyle w:val="ListParagraph"/>
              <w:numPr>
                <w:ilvl w:val="2"/>
                <w:numId w:val="7"/>
              </w:numPr>
              <w:rPr>
                <w:rFonts w:asciiTheme="majorBidi" w:hAnsiTheme="majorBidi" w:cstheme="majorBidi"/>
                <w:sz w:val="24"/>
                <w:szCs w:val="24"/>
              </w:rPr>
            </w:pPr>
            <w:r>
              <w:rPr>
                <w:rFonts w:asciiTheme="majorBidi" w:hAnsiTheme="majorBidi" w:cstheme="majorBidi"/>
                <w:sz w:val="24"/>
                <w:szCs w:val="24"/>
              </w:rPr>
              <w:t xml:space="preserve">Allocation </w:t>
            </w:r>
            <w:proofErr w:type="spellStart"/>
            <w:r>
              <w:rPr>
                <w:rFonts w:asciiTheme="majorBidi" w:hAnsiTheme="majorBidi" w:cstheme="majorBidi"/>
                <w:sz w:val="24"/>
                <w:szCs w:val="24"/>
              </w:rPr>
              <w:t>chainée</w:t>
            </w:r>
            <w:proofErr w:type="spellEnd"/>
            <w:r>
              <w:rPr>
                <w:rFonts w:asciiTheme="majorBidi" w:hAnsiTheme="majorBidi" w:cstheme="majorBidi"/>
                <w:sz w:val="24"/>
                <w:szCs w:val="24"/>
              </w:rPr>
              <w:t>.</w:t>
            </w:r>
          </w:p>
          <w:p w:rsidR="00246C3D" w:rsidRDefault="00246C3D" w:rsidP="00246C3D">
            <w:pPr>
              <w:pStyle w:val="ListParagraph"/>
              <w:numPr>
                <w:ilvl w:val="2"/>
                <w:numId w:val="7"/>
              </w:numPr>
              <w:rPr>
                <w:rFonts w:asciiTheme="majorBidi" w:hAnsiTheme="majorBidi" w:cstheme="majorBidi"/>
                <w:sz w:val="24"/>
                <w:szCs w:val="24"/>
              </w:rPr>
            </w:pPr>
            <w:r>
              <w:rPr>
                <w:rFonts w:asciiTheme="majorBidi" w:hAnsiTheme="majorBidi" w:cstheme="majorBidi"/>
                <w:sz w:val="24"/>
                <w:szCs w:val="24"/>
              </w:rPr>
              <w:t xml:space="preserve">Allocation </w:t>
            </w:r>
            <w:proofErr w:type="spellStart"/>
            <w:r>
              <w:rPr>
                <w:rFonts w:asciiTheme="majorBidi" w:hAnsiTheme="majorBidi" w:cstheme="majorBidi"/>
                <w:sz w:val="24"/>
                <w:szCs w:val="24"/>
              </w:rPr>
              <w:t>indexée</w:t>
            </w:r>
            <w:proofErr w:type="spellEnd"/>
            <w:r>
              <w:rPr>
                <w:rFonts w:asciiTheme="majorBidi" w:hAnsiTheme="majorBidi" w:cstheme="majorBidi"/>
                <w:sz w:val="24"/>
                <w:szCs w:val="24"/>
              </w:rPr>
              <w:t>.</w:t>
            </w:r>
          </w:p>
          <w:p w:rsidR="00246C3D" w:rsidRPr="00C03DA8" w:rsidRDefault="00246C3D" w:rsidP="00246C3D">
            <w:pPr>
              <w:pStyle w:val="ListParagraph"/>
              <w:numPr>
                <w:ilvl w:val="1"/>
                <w:numId w:val="7"/>
              </w:numPr>
              <w:rPr>
                <w:rFonts w:asciiTheme="majorBidi" w:hAnsiTheme="majorBidi" w:cstheme="majorBidi"/>
                <w:sz w:val="24"/>
                <w:szCs w:val="24"/>
                <w:lang w:val="fr-FR"/>
              </w:rPr>
            </w:pPr>
            <w:r w:rsidRPr="00C03DA8">
              <w:rPr>
                <w:rFonts w:asciiTheme="majorBidi" w:hAnsiTheme="majorBidi" w:cstheme="majorBidi"/>
                <w:sz w:val="24"/>
                <w:szCs w:val="24"/>
                <w:lang w:val="fr-FR"/>
              </w:rPr>
              <w:t>la création d'un fichier par le système d'exploitation.</w:t>
            </w:r>
          </w:p>
          <w:p w:rsidR="00246C3D" w:rsidRPr="00C03DA8" w:rsidRDefault="00246C3D" w:rsidP="00246C3D">
            <w:pPr>
              <w:pStyle w:val="ListParagraph"/>
              <w:numPr>
                <w:ilvl w:val="1"/>
                <w:numId w:val="7"/>
              </w:numPr>
              <w:rPr>
                <w:rFonts w:asciiTheme="majorBidi" w:hAnsiTheme="majorBidi" w:cstheme="majorBidi"/>
                <w:sz w:val="24"/>
                <w:szCs w:val="24"/>
                <w:lang w:val="fr-FR"/>
              </w:rPr>
            </w:pPr>
            <w:r w:rsidRPr="00C03DA8">
              <w:rPr>
                <w:rFonts w:asciiTheme="majorBidi" w:hAnsiTheme="majorBidi" w:cstheme="majorBidi"/>
                <w:sz w:val="24"/>
                <w:szCs w:val="24"/>
                <w:lang w:val="fr-FR"/>
              </w:rPr>
              <w:t>Structure de données pour les fichiers et les répertoires.</w:t>
            </w:r>
          </w:p>
          <w:p w:rsidR="00246C3D" w:rsidRPr="00C03DA8" w:rsidRDefault="00246C3D" w:rsidP="00246C3D">
            <w:pPr>
              <w:pStyle w:val="ListParagraph"/>
              <w:numPr>
                <w:ilvl w:val="2"/>
                <w:numId w:val="7"/>
              </w:numPr>
              <w:rPr>
                <w:rFonts w:asciiTheme="majorBidi" w:hAnsiTheme="majorBidi" w:cstheme="majorBidi"/>
                <w:sz w:val="24"/>
                <w:szCs w:val="24"/>
                <w:lang w:val="fr-FR"/>
              </w:rPr>
            </w:pPr>
            <w:r w:rsidRPr="00C03DA8">
              <w:rPr>
                <w:rFonts w:asciiTheme="majorBidi" w:hAnsiTheme="majorBidi" w:cstheme="majorBidi"/>
                <w:sz w:val="24"/>
                <w:szCs w:val="24"/>
                <w:lang w:val="fr-FR"/>
              </w:rPr>
              <w:t>le système d'exploitation MS-DOS.</w:t>
            </w:r>
          </w:p>
          <w:p w:rsidR="00246C3D" w:rsidRPr="004134E1" w:rsidRDefault="00246C3D" w:rsidP="00246C3D">
            <w:pPr>
              <w:pStyle w:val="ListParagraph"/>
              <w:numPr>
                <w:ilvl w:val="2"/>
                <w:numId w:val="7"/>
              </w:numPr>
              <w:rPr>
                <w:rFonts w:asciiTheme="majorBidi" w:hAnsiTheme="majorBidi" w:cstheme="majorBidi"/>
                <w:b/>
                <w:bCs/>
                <w:sz w:val="24"/>
                <w:szCs w:val="24"/>
              </w:rPr>
            </w:pPr>
            <w:r w:rsidRPr="004134E1">
              <w:rPr>
                <w:rFonts w:asciiTheme="majorBidi" w:hAnsiTheme="majorBidi" w:cstheme="majorBidi"/>
                <w:sz w:val="24"/>
                <w:szCs w:val="24"/>
              </w:rPr>
              <w:t xml:space="preserve">le </w:t>
            </w:r>
            <w:proofErr w:type="spellStart"/>
            <w:r w:rsidRPr="004134E1">
              <w:rPr>
                <w:rFonts w:asciiTheme="majorBidi" w:hAnsiTheme="majorBidi" w:cstheme="majorBidi"/>
                <w:sz w:val="24"/>
                <w:szCs w:val="24"/>
              </w:rPr>
              <w:t>système</w:t>
            </w:r>
            <w:proofErr w:type="spellEnd"/>
            <w:r w:rsidRPr="004134E1">
              <w:rPr>
                <w:rFonts w:asciiTheme="majorBidi" w:hAnsiTheme="majorBidi" w:cstheme="majorBidi"/>
                <w:sz w:val="24"/>
                <w:szCs w:val="24"/>
              </w:rPr>
              <w:t xml:space="preserve"> </w:t>
            </w:r>
            <w:proofErr w:type="spellStart"/>
            <w:r w:rsidRPr="004134E1">
              <w:rPr>
                <w:rFonts w:asciiTheme="majorBidi" w:hAnsiTheme="majorBidi" w:cstheme="majorBidi"/>
                <w:sz w:val="24"/>
                <w:szCs w:val="24"/>
              </w:rPr>
              <w:t>d'exploitation</w:t>
            </w:r>
            <w:proofErr w:type="spellEnd"/>
            <w:r w:rsidRPr="004134E1">
              <w:rPr>
                <w:rFonts w:asciiTheme="majorBidi" w:hAnsiTheme="majorBidi" w:cstheme="majorBidi"/>
                <w:sz w:val="24"/>
                <w:szCs w:val="24"/>
              </w:rPr>
              <w:t xml:space="preserve"> UNIX.</w:t>
            </w:r>
          </w:p>
          <w:p w:rsidR="00246C3D" w:rsidRPr="00C03DA8" w:rsidRDefault="00246C3D" w:rsidP="00246C3D">
            <w:pPr>
              <w:pStyle w:val="ListParagraph"/>
              <w:numPr>
                <w:ilvl w:val="2"/>
                <w:numId w:val="7"/>
              </w:numPr>
              <w:rPr>
                <w:rFonts w:asciiTheme="majorBidi" w:hAnsiTheme="majorBidi" w:cstheme="majorBidi"/>
                <w:b/>
                <w:bCs/>
                <w:sz w:val="24"/>
                <w:szCs w:val="24"/>
                <w:lang w:val="fr-FR"/>
              </w:rPr>
            </w:pPr>
            <w:r w:rsidRPr="00C03DA8">
              <w:rPr>
                <w:rFonts w:asciiTheme="majorBidi" w:hAnsiTheme="majorBidi" w:cstheme="majorBidi"/>
                <w:sz w:val="24"/>
                <w:szCs w:val="24"/>
                <w:lang w:val="fr-FR"/>
              </w:rPr>
              <w:t>le système d'exploitation Windows NT.</w:t>
            </w:r>
          </w:p>
          <w:p w:rsidR="00246C3D" w:rsidRPr="00C03DA8" w:rsidRDefault="00246C3D" w:rsidP="00CC63B1">
            <w:pPr>
              <w:tabs>
                <w:tab w:val="left" w:pos="2220"/>
              </w:tabs>
              <w:rPr>
                <w:rFonts w:asciiTheme="majorBidi" w:hAnsiTheme="majorBidi" w:cstheme="majorBidi"/>
                <w:b/>
                <w:bCs/>
                <w:sz w:val="24"/>
                <w:szCs w:val="24"/>
                <w:lang w:val="fr-FR"/>
              </w:rPr>
            </w:pPr>
            <w:r>
              <w:rPr>
                <w:rFonts w:asciiTheme="majorBidi" w:hAnsiTheme="majorBidi" w:cstheme="majorBidi"/>
                <w:b/>
                <w:bCs/>
                <w:sz w:val="24"/>
                <w:szCs w:val="24"/>
                <w:lang w:val="fr-FR"/>
              </w:rPr>
              <w:tab/>
            </w:r>
          </w:p>
        </w:tc>
        <w:tc>
          <w:tcPr>
            <w:tcW w:w="1395" w:type="dxa"/>
          </w:tcPr>
          <w:p w:rsidR="00246C3D" w:rsidRPr="00C03DA8" w:rsidRDefault="00246C3D" w:rsidP="00CC63B1">
            <w:pPr>
              <w:rPr>
                <w:rFonts w:asciiTheme="majorBidi" w:hAnsiTheme="majorBidi" w:cstheme="majorBidi"/>
                <w:sz w:val="24"/>
                <w:szCs w:val="24"/>
                <w:lang w:val="fr-FR"/>
              </w:rPr>
            </w:pPr>
          </w:p>
        </w:tc>
      </w:tr>
      <w:tr w:rsidR="00246C3D" w:rsidRPr="006F72C9" w:rsidTr="00CC63B1">
        <w:tc>
          <w:tcPr>
            <w:tcW w:w="7848" w:type="dxa"/>
          </w:tcPr>
          <w:p w:rsidR="00246C3D" w:rsidRPr="00D12181" w:rsidRDefault="00246C3D" w:rsidP="00EE0175">
            <w:pPr>
              <w:rPr>
                <w:rFonts w:asciiTheme="majorBidi" w:hAnsiTheme="majorBidi" w:cstheme="majorBidi"/>
                <w:b/>
                <w:bCs/>
                <w:sz w:val="24"/>
                <w:szCs w:val="24"/>
                <w:lang w:val="fr-FR"/>
              </w:rPr>
            </w:pPr>
            <w:r w:rsidRPr="00C03DA8">
              <w:rPr>
                <w:rFonts w:asciiTheme="majorBidi" w:hAnsiTheme="majorBidi" w:cstheme="majorBidi"/>
                <w:b/>
                <w:bCs/>
                <w:sz w:val="24"/>
                <w:szCs w:val="24"/>
                <w:lang w:val="fr-FR"/>
              </w:rPr>
              <w:t xml:space="preserve">Chapitre 3 : le système des entrées-sorties.                            </w:t>
            </w:r>
          </w:p>
          <w:p w:rsidR="00246C3D" w:rsidRPr="00C03DA8" w:rsidRDefault="00246C3D" w:rsidP="008B1C23">
            <w:pPr>
              <w:pStyle w:val="ListParagraph"/>
              <w:numPr>
                <w:ilvl w:val="0"/>
                <w:numId w:val="108"/>
              </w:numPr>
              <w:rPr>
                <w:rFonts w:asciiTheme="majorBidi" w:hAnsiTheme="majorBidi" w:cstheme="majorBidi"/>
                <w:sz w:val="24"/>
                <w:szCs w:val="24"/>
                <w:lang w:val="fr-FR"/>
              </w:rPr>
            </w:pPr>
            <w:r w:rsidRPr="00C03DA8">
              <w:rPr>
                <w:rFonts w:asciiTheme="majorBidi" w:hAnsiTheme="majorBidi" w:cstheme="majorBidi"/>
                <w:sz w:val="24"/>
                <w:szCs w:val="24"/>
                <w:lang w:val="fr-FR"/>
              </w:rPr>
              <w:t>Rappel sur les systèmes centralisés.</w:t>
            </w:r>
          </w:p>
          <w:p w:rsidR="00246C3D" w:rsidRDefault="00246C3D" w:rsidP="008B1C23">
            <w:pPr>
              <w:pStyle w:val="ListParagraph"/>
              <w:numPr>
                <w:ilvl w:val="0"/>
                <w:numId w:val="108"/>
              </w:numPr>
              <w:rPr>
                <w:rFonts w:asciiTheme="majorBidi" w:hAnsiTheme="majorBidi" w:cstheme="majorBidi"/>
                <w:sz w:val="24"/>
                <w:szCs w:val="24"/>
              </w:rPr>
            </w:pPr>
            <w:proofErr w:type="spellStart"/>
            <w:r>
              <w:rPr>
                <w:rFonts w:asciiTheme="majorBidi" w:hAnsiTheme="majorBidi" w:cstheme="majorBidi"/>
                <w:sz w:val="24"/>
                <w:szCs w:val="24"/>
              </w:rPr>
              <w:t>Fonctionnement</w:t>
            </w:r>
            <w:proofErr w:type="spellEnd"/>
            <w:r>
              <w:rPr>
                <w:rFonts w:asciiTheme="majorBidi" w:hAnsiTheme="majorBidi" w:cstheme="majorBidi"/>
                <w:sz w:val="24"/>
                <w:szCs w:val="24"/>
              </w:rPr>
              <w:t xml:space="preserve"> des </w:t>
            </w:r>
            <w:proofErr w:type="spellStart"/>
            <w:r>
              <w:rPr>
                <w:rFonts w:asciiTheme="majorBidi" w:hAnsiTheme="majorBidi" w:cstheme="majorBidi"/>
                <w:sz w:val="24"/>
                <w:szCs w:val="24"/>
              </w:rPr>
              <w:t>périphériques</w:t>
            </w:r>
            <w:proofErr w:type="spellEnd"/>
            <w:r>
              <w:rPr>
                <w:rFonts w:asciiTheme="majorBidi" w:hAnsiTheme="majorBidi" w:cstheme="majorBidi"/>
                <w:sz w:val="24"/>
                <w:szCs w:val="24"/>
              </w:rPr>
              <w:t>.</w:t>
            </w:r>
          </w:p>
          <w:p w:rsidR="00246C3D" w:rsidRDefault="00246C3D" w:rsidP="008B1C23">
            <w:pPr>
              <w:pStyle w:val="ListParagraph"/>
              <w:numPr>
                <w:ilvl w:val="1"/>
                <w:numId w:val="108"/>
              </w:numPr>
              <w:rPr>
                <w:rFonts w:asciiTheme="majorBidi" w:hAnsiTheme="majorBidi" w:cstheme="majorBidi"/>
                <w:sz w:val="24"/>
                <w:szCs w:val="24"/>
              </w:rPr>
            </w:pPr>
            <w:r>
              <w:rPr>
                <w:rFonts w:asciiTheme="majorBidi" w:hAnsiTheme="majorBidi" w:cstheme="majorBidi"/>
                <w:sz w:val="24"/>
                <w:szCs w:val="24"/>
              </w:rPr>
              <w:t xml:space="preserve">structure d'un </w:t>
            </w:r>
            <w:proofErr w:type="spellStart"/>
            <w:r>
              <w:rPr>
                <w:rFonts w:asciiTheme="majorBidi" w:hAnsiTheme="majorBidi" w:cstheme="majorBidi"/>
                <w:sz w:val="24"/>
                <w:szCs w:val="24"/>
              </w:rPr>
              <w:t>périphérique</w:t>
            </w:r>
            <w:proofErr w:type="spellEnd"/>
            <w:r>
              <w:rPr>
                <w:rFonts w:asciiTheme="majorBidi" w:hAnsiTheme="majorBidi" w:cstheme="majorBidi"/>
                <w:sz w:val="24"/>
                <w:szCs w:val="24"/>
              </w:rPr>
              <w:t>.</w:t>
            </w:r>
          </w:p>
          <w:p w:rsidR="00246C3D" w:rsidRDefault="00246C3D" w:rsidP="008B1C23">
            <w:pPr>
              <w:pStyle w:val="ListParagraph"/>
              <w:numPr>
                <w:ilvl w:val="1"/>
                <w:numId w:val="108"/>
              </w:numPr>
              <w:rPr>
                <w:rFonts w:asciiTheme="majorBidi" w:hAnsiTheme="majorBidi" w:cstheme="majorBidi"/>
                <w:sz w:val="24"/>
                <w:szCs w:val="24"/>
              </w:rPr>
            </w:pPr>
            <w:r>
              <w:rPr>
                <w:rFonts w:asciiTheme="majorBidi" w:hAnsiTheme="majorBidi" w:cstheme="majorBidi"/>
                <w:sz w:val="24"/>
                <w:szCs w:val="24"/>
              </w:rPr>
              <w:t xml:space="preserve">Les types de </w:t>
            </w:r>
            <w:proofErr w:type="spellStart"/>
            <w:r>
              <w:rPr>
                <w:rFonts w:asciiTheme="majorBidi" w:hAnsiTheme="majorBidi" w:cstheme="majorBidi"/>
                <w:sz w:val="24"/>
                <w:szCs w:val="24"/>
              </w:rPr>
              <w:t>périphériques</w:t>
            </w:r>
            <w:proofErr w:type="spellEnd"/>
            <w:r>
              <w:rPr>
                <w:rFonts w:asciiTheme="majorBidi" w:hAnsiTheme="majorBidi" w:cstheme="majorBidi"/>
                <w:sz w:val="24"/>
                <w:szCs w:val="24"/>
              </w:rPr>
              <w:t>.</w:t>
            </w:r>
          </w:p>
          <w:p w:rsidR="00246C3D" w:rsidRDefault="00246C3D" w:rsidP="008B1C23">
            <w:pPr>
              <w:pStyle w:val="ListParagraph"/>
              <w:numPr>
                <w:ilvl w:val="1"/>
                <w:numId w:val="108"/>
              </w:numPr>
              <w:rPr>
                <w:rFonts w:asciiTheme="majorBidi" w:hAnsiTheme="majorBidi" w:cstheme="majorBidi"/>
                <w:sz w:val="24"/>
                <w:szCs w:val="24"/>
              </w:rPr>
            </w:pPr>
            <w:r>
              <w:rPr>
                <w:rFonts w:asciiTheme="majorBidi" w:hAnsiTheme="majorBidi" w:cstheme="majorBidi"/>
                <w:sz w:val="24"/>
                <w:szCs w:val="24"/>
              </w:rPr>
              <w:t xml:space="preserve">Les </w:t>
            </w:r>
            <w:proofErr w:type="spellStart"/>
            <w:r>
              <w:rPr>
                <w:rFonts w:asciiTheme="majorBidi" w:hAnsiTheme="majorBidi" w:cstheme="majorBidi"/>
                <w:sz w:val="24"/>
                <w:szCs w:val="24"/>
              </w:rPr>
              <w:t>contrôleurs</w:t>
            </w:r>
            <w:proofErr w:type="spellEnd"/>
            <w:r>
              <w:rPr>
                <w:rFonts w:asciiTheme="majorBidi" w:hAnsiTheme="majorBidi" w:cstheme="majorBidi"/>
                <w:sz w:val="24"/>
                <w:szCs w:val="24"/>
              </w:rPr>
              <w:t xml:space="preserve"> de </w:t>
            </w:r>
            <w:proofErr w:type="spellStart"/>
            <w:r>
              <w:rPr>
                <w:rFonts w:asciiTheme="majorBidi" w:hAnsiTheme="majorBidi" w:cstheme="majorBidi"/>
                <w:sz w:val="24"/>
                <w:szCs w:val="24"/>
              </w:rPr>
              <w:t>périphériques</w:t>
            </w:r>
            <w:proofErr w:type="spellEnd"/>
            <w:r>
              <w:rPr>
                <w:rFonts w:asciiTheme="majorBidi" w:hAnsiTheme="majorBidi" w:cstheme="majorBidi"/>
                <w:sz w:val="24"/>
                <w:szCs w:val="24"/>
              </w:rPr>
              <w:t>.</w:t>
            </w:r>
          </w:p>
          <w:p w:rsidR="00246C3D" w:rsidRPr="00C03DA8" w:rsidRDefault="00246C3D" w:rsidP="008B1C23">
            <w:pPr>
              <w:pStyle w:val="ListParagraph"/>
              <w:numPr>
                <w:ilvl w:val="1"/>
                <w:numId w:val="108"/>
              </w:numPr>
              <w:rPr>
                <w:rFonts w:asciiTheme="majorBidi" w:hAnsiTheme="majorBidi" w:cstheme="majorBidi"/>
                <w:sz w:val="24"/>
                <w:szCs w:val="24"/>
                <w:lang w:val="fr-FR"/>
              </w:rPr>
            </w:pPr>
            <w:r w:rsidRPr="00C03DA8">
              <w:rPr>
                <w:rFonts w:asciiTheme="majorBidi" w:hAnsiTheme="majorBidi" w:cstheme="majorBidi"/>
                <w:sz w:val="24"/>
                <w:szCs w:val="24"/>
                <w:lang w:val="fr-FR"/>
              </w:rPr>
              <w:t>Interactions entre le système d'exploitation et le contrôleur.</w:t>
            </w:r>
          </w:p>
          <w:p w:rsidR="00246C3D" w:rsidRPr="00C03DA8" w:rsidRDefault="00246C3D" w:rsidP="008B1C23">
            <w:pPr>
              <w:pStyle w:val="ListParagraph"/>
              <w:numPr>
                <w:ilvl w:val="0"/>
                <w:numId w:val="108"/>
              </w:numPr>
              <w:rPr>
                <w:rFonts w:asciiTheme="majorBidi" w:hAnsiTheme="majorBidi" w:cstheme="majorBidi"/>
                <w:sz w:val="24"/>
                <w:szCs w:val="24"/>
                <w:lang w:val="fr-FR"/>
              </w:rPr>
            </w:pPr>
            <w:r w:rsidRPr="00C03DA8">
              <w:rPr>
                <w:rFonts w:asciiTheme="majorBidi" w:hAnsiTheme="majorBidi" w:cstheme="majorBidi"/>
                <w:sz w:val="24"/>
                <w:szCs w:val="24"/>
                <w:lang w:val="fr-FR"/>
              </w:rPr>
              <w:t xml:space="preserve">Le </w:t>
            </w:r>
            <w:proofErr w:type="spellStart"/>
            <w:r w:rsidRPr="00C03DA8">
              <w:rPr>
                <w:rFonts w:asciiTheme="majorBidi" w:hAnsiTheme="majorBidi" w:cstheme="majorBidi"/>
                <w:sz w:val="24"/>
                <w:szCs w:val="24"/>
                <w:lang w:val="fr-FR"/>
              </w:rPr>
              <w:t>sous système</w:t>
            </w:r>
            <w:proofErr w:type="spellEnd"/>
            <w:r w:rsidRPr="00C03DA8">
              <w:rPr>
                <w:rFonts w:asciiTheme="majorBidi" w:hAnsiTheme="majorBidi" w:cstheme="majorBidi"/>
                <w:sz w:val="24"/>
                <w:szCs w:val="24"/>
                <w:lang w:val="fr-FR"/>
              </w:rPr>
              <w:t xml:space="preserve"> d'E/S.</w:t>
            </w:r>
          </w:p>
          <w:p w:rsidR="00246C3D" w:rsidRDefault="00246C3D" w:rsidP="008B1C23">
            <w:pPr>
              <w:pStyle w:val="ListParagraph"/>
              <w:numPr>
                <w:ilvl w:val="1"/>
                <w:numId w:val="108"/>
              </w:numPr>
              <w:rPr>
                <w:rFonts w:asciiTheme="majorBidi" w:hAnsiTheme="majorBidi" w:cstheme="majorBidi"/>
                <w:sz w:val="24"/>
                <w:szCs w:val="24"/>
              </w:rPr>
            </w:pPr>
            <w:r>
              <w:rPr>
                <w:rFonts w:asciiTheme="majorBidi" w:hAnsiTheme="majorBidi" w:cstheme="majorBidi"/>
                <w:sz w:val="24"/>
                <w:szCs w:val="24"/>
              </w:rPr>
              <w:t xml:space="preserve">la </w:t>
            </w:r>
            <w:proofErr w:type="spellStart"/>
            <w:r>
              <w:rPr>
                <w:rFonts w:asciiTheme="majorBidi" w:hAnsiTheme="majorBidi" w:cstheme="majorBidi"/>
                <w:sz w:val="24"/>
                <w:szCs w:val="24"/>
              </w:rPr>
              <w:t>couche</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système</w:t>
            </w:r>
            <w:proofErr w:type="spellEnd"/>
            <w:r>
              <w:rPr>
                <w:rFonts w:asciiTheme="majorBidi" w:hAnsiTheme="majorBidi" w:cstheme="majorBidi"/>
                <w:sz w:val="24"/>
                <w:szCs w:val="24"/>
              </w:rPr>
              <w:t>.</w:t>
            </w:r>
          </w:p>
          <w:p w:rsidR="00246C3D" w:rsidRDefault="00246C3D" w:rsidP="008B1C23">
            <w:pPr>
              <w:pStyle w:val="ListParagraph"/>
              <w:numPr>
                <w:ilvl w:val="1"/>
                <w:numId w:val="108"/>
              </w:numPr>
              <w:rPr>
                <w:rFonts w:asciiTheme="majorBidi" w:hAnsiTheme="majorBidi" w:cstheme="majorBidi"/>
                <w:sz w:val="24"/>
                <w:szCs w:val="24"/>
              </w:rPr>
            </w:pPr>
            <w:r>
              <w:rPr>
                <w:rFonts w:asciiTheme="majorBidi" w:hAnsiTheme="majorBidi" w:cstheme="majorBidi"/>
                <w:sz w:val="24"/>
                <w:szCs w:val="24"/>
              </w:rPr>
              <w:t xml:space="preserve">Les </w:t>
            </w:r>
            <w:proofErr w:type="spellStart"/>
            <w:r>
              <w:rPr>
                <w:rFonts w:asciiTheme="majorBidi" w:hAnsiTheme="majorBidi" w:cstheme="majorBidi"/>
                <w:sz w:val="24"/>
                <w:szCs w:val="24"/>
              </w:rPr>
              <w:t>pilotes</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périphériques</w:t>
            </w:r>
            <w:proofErr w:type="spellEnd"/>
            <w:r>
              <w:rPr>
                <w:rFonts w:asciiTheme="majorBidi" w:hAnsiTheme="majorBidi" w:cstheme="majorBidi"/>
                <w:sz w:val="24"/>
                <w:szCs w:val="24"/>
              </w:rPr>
              <w:t>.</w:t>
            </w:r>
          </w:p>
          <w:p w:rsidR="00246C3D" w:rsidRDefault="00246C3D" w:rsidP="00CC63B1">
            <w:pPr>
              <w:pStyle w:val="ListParagraph"/>
              <w:rPr>
                <w:rFonts w:asciiTheme="majorBidi" w:hAnsiTheme="majorBidi" w:cstheme="majorBidi"/>
                <w:sz w:val="24"/>
                <w:szCs w:val="24"/>
                <w:lang w:val="fr-FR"/>
              </w:rPr>
            </w:pPr>
          </w:p>
          <w:p w:rsidR="00246C3D" w:rsidRPr="00C03DA8" w:rsidRDefault="00246C3D" w:rsidP="00CC63B1">
            <w:pPr>
              <w:pStyle w:val="ListParagraph"/>
              <w:rPr>
                <w:rFonts w:asciiTheme="majorBidi" w:hAnsiTheme="majorBidi" w:cstheme="majorBidi"/>
                <w:sz w:val="24"/>
                <w:szCs w:val="24"/>
                <w:lang w:val="fr-FR"/>
              </w:rPr>
            </w:pPr>
          </w:p>
        </w:tc>
        <w:tc>
          <w:tcPr>
            <w:tcW w:w="1395" w:type="dxa"/>
          </w:tcPr>
          <w:p w:rsidR="00246C3D" w:rsidRPr="00C03DA8" w:rsidRDefault="00246C3D" w:rsidP="00CC63B1">
            <w:pPr>
              <w:rPr>
                <w:rFonts w:asciiTheme="majorBidi" w:hAnsiTheme="majorBidi" w:cstheme="majorBidi"/>
                <w:sz w:val="24"/>
                <w:szCs w:val="24"/>
                <w:lang w:val="fr-FR"/>
              </w:rPr>
            </w:pPr>
          </w:p>
        </w:tc>
      </w:tr>
    </w:tbl>
    <w:p w:rsidR="00246C3D" w:rsidRDefault="00246C3D" w:rsidP="005F2E58">
      <w:pPr>
        <w:rPr>
          <w:rFonts w:asciiTheme="majorBidi" w:hAnsiTheme="majorBidi" w:cstheme="majorBidi"/>
          <w:sz w:val="24"/>
          <w:szCs w:val="24"/>
        </w:rPr>
      </w:pPr>
    </w:p>
    <w:p w:rsidR="00246C3D" w:rsidRPr="00B26A63" w:rsidRDefault="00246C3D" w:rsidP="005F2E58">
      <w:pPr>
        <w:rPr>
          <w:rFonts w:asciiTheme="majorBidi" w:hAnsiTheme="majorBidi" w:cstheme="majorBidi"/>
          <w:sz w:val="24"/>
          <w:szCs w:val="24"/>
        </w:rPr>
      </w:pPr>
    </w:p>
    <w:p w:rsidR="00C03DA8" w:rsidRPr="00C03DA8" w:rsidRDefault="00C03DA8" w:rsidP="005F2E58">
      <w:pPr>
        <w:rPr>
          <w:rFonts w:asciiTheme="majorBidi" w:hAnsiTheme="majorBidi" w:cstheme="majorBidi"/>
          <w:b/>
          <w:bCs/>
          <w:i/>
          <w:iCs/>
          <w:sz w:val="24"/>
          <w:szCs w:val="24"/>
          <w:lang w:val="fr-FR"/>
        </w:rPr>
      </w:pPr>
      <w:r w:rsidRPr="00C03DA8">
        <w:rPr>
          <w:rFonts w:asciiTheme="majorBidi" w:hAnsiTheme="majorBidi" w:cstheme="majorBidi"/>
          <w:b/>
          <w:bCs/>
          <w:i/>
          <w:iCs/>
          <w:sz w:val="24"/>
          <w:szCs w:val="24"/>
          <w:lang w:val="fr-FR"/>
        </w:rPr>
        <w:t>Méthodes d’enseignement</w:t>
      </w:r>
    </w:p>
    <w:p w:rsidR="00C03DA8" w:rsidRPr="00C03DA8" w:rsidRDefault="00C03DA8" w:rsidP="005F2E58">
      <w:pPr>
        <w:ind w:firstLine="720"/>
        <w:rPr>
          <w:rFonts w:asciiTheme="majorBidi" w:hAnsiTheme="majorBidi" w:cstheme="majorBidi"/>
          <w:sz w:val="24"/>
          <w:szCs w:val="24"/>
          <w:lang w:val="fr-FR"/>
        </w:rPr>
      </w:pPr>
      <w:r w:rsidRPr="00C03DA8">
        <w:rPr>
          <w:rFonts w:asciiTheme="majorBidi" w:hAnsiTheme="majorBidi" w:cstheme="majorBidi"/>
          <w:sz w:val="24"/>
          <w:szCs w:val="24"/>
          <w:lang w:val="fr-FR"/>
        </w:rPr>
        <w:t>Cours donne en classe.</w:t>
      </w:r>
    </w:p>
    <w:p w:rsidR="00C03DA8" w:rsidRPr="00C03DA8" w:rsidRDefault="00C03DA8" w:rsidP="005F2E58">
      <w:pPr>
        <w:rPr>
          <w:rFonts w:asciiTheme="majorBidi" w:hAnsiTheme="majorBidi" w:cstheme="majorBidi"/>
          <w:b/>
          <w:bCs/>
          <w:i/>
          <w:iCs/>
          <w:sz w:val="24"/>
          <w:szCs w:val="24"/>
          <w:lang w:val="fr-FR"/>
        </w:rPr>
      </w:pPr>
    </w:p>
    <w:p w:rsidR="00C03DA8" w:rsidRPr="00C03DA8" w:rsidRDefault="00C03DA8" w:rsidP="005F2E58">
      <w:pPr>
        <w:rPr>
          <w:rFonts w:asciiTheme="majorBidi" w:hAnsiTheme="majorBidi" w:cstheme="majorBidi"/>
          <w:b/>
          <w:bCs/>
          <w:i/>
          <w:iCs/>
          <w:sz w:val="24"/>
          <w:szCs w:val="24"/>
          <w:lang w:val="fr-FR"/>
        </w:rPr>
      </w:pPr>
      <w:r w:rsidRPr="00C03DA8">
        <w:rPr>
          <w:rFonts w:asciiTheme="majorBidi" w:hAnsiTheme="majorBidi" w:cstheme="majorBidi"/>
          <w:b/>
          <w:bCs/>
          <w:i/>
          <w:iCs/>
          <w:sz w:val="24"/>
          <w:szCs w:val="24"/>
          <w:lang w:val="fr-FR"/>
        </w:rPr>
        <w:t>Méthodes d’évaluation</w:t>
      </w:r>
    </w:p>
    <w:p w:rsidR="00C03DA8" w:rsidRPr="00C03DA8" w:rsidRDefault="00C03DA8" w:rsidP="005F2E58">
      <w:pPr>
        <w:ind w:firstLine="720"/>
        <w:rPr>
          <w:rFonts w:asciiTheme="majorBidi" w:hAnsiTheme="majorBidi" w:cstheme="majorBidi"/>
          <w:sz w:val="24"/>
          <w:szCs w:val="24"/>
          <w:lang w:val="fr-FR"/>
        </w:rPr>
      </w:pPr>
      <w:r w:rsidRPr="00C03DA8">
        <w:rPr>
          <w:rFonts w:asciiTheme="majorBidi" w:hAnsiTheme="majorBidi" w:cstheme="majorBidi"/>
          <w:sz w:val="24"/>
          <w:szCs w:val="24"/>
          <w:lang w:val="fr-FR"/>
        </w:rPr>
        <w:t>Contrôles et examens continus écrits.</w:t>
      </w:r>
    </w:p>
    <w:p w:rsidR="00C03DA8" w:rsidRPr="00C03DA8" w:rsidRDefault="00C03DA8" w:rsidP="005F2E58">
      <w:pPr>
        <w:rPr>
          <w:rFonts w:asciiTheme="majorBidi" w:hAnsiTheme="majorBidi" w:cstheme="majorBidi"/>
          <w:b/>
          <w:bCs/>
          <w:i/>
          <w:iCs/>
          <w:sz w:val="24"/>
          <w:szCs w:val="24"/>
          <w:lang w:val="fr-FR"/>
        </w:rPr>
      </w:pPr>
    </w:p>
    <w:p w:rsidR="00C03DA8" w:rsidRPr="00B26A63" w:rsidRDefault="00C03DA8" w:rsidP="005F2E58">
      <w:pPr>
        <w:rPr>
          <w:rFonts w:asciiTheme="majorBidi" w:hAnsiTheme="majorBidi" w:cstheme="majorBidi"/>
          <w:b/>
          <w:bCs/>
          <w:i/>
          <w:iCs/>
          <w:sz w:val="24"/>
          <w:szCs w:val="24"/>
        </w:rPr>
      </w:pPr>
      <w:proofErr w:type="spellStart"/>
      <w:r w:rsidRPr="00B26A63">
        <w:rPr>
          <w:rFonts w:asciiTheme="majorBidi" w:hAnsiTheme="majorBidi" w:cstheme="majorBidi"/>
          <w:b/>
          <w:bCs/>
          <w:i/>
          <w:iCs/>
          <w:sz w:val="24"/>
          <w:szCs w:val="24"/>
        </w:rPr>
        <w:t>Références</w:t>
      </w:r>
      <w:proofErr w:type="spellEnd"/>
      <w:r w:rsidRPr="00B26A63">
        <w:rPr>
          <w:rFonts w:asciiTheme="majorBidi" w:hAnsiTheme="majorBidi" w:cstheme="majorBidi"/>
          <w:b/>
          <w:bCs/>
          <w:i/>
          <w:iCs/>
          <w:sz w:val="24"/>
          <w:szCs w:val="24"/>
        </w:rPr>
        <w:t xml:space="preserve"> </w:t>
      </w:r>
      <w:proofErr w:type="spellStart"/>
      <w:r w:rsidRPr="00B26A63">
        <w:rPr>
          <w:rFonts w:asciiTheme="majorBidi" w:hAnsiTheme="majorBidi" w:cstheme="majorBidi"/>
          <w:b/>
          <w:bCs/>
          <w:i/>
          <w:iCs/>
          <w:sz w:val="24"/>
          <w:szCs w:val="24"/>
        </w:rPr>
        <w:t>bibliographiques</w:t>
      </w:r>
      <w:proofErr w:type="spellEnd"/>
    </w:p>
    <w:p w:rsidR="00C03DA8" w:rsidRPr="00C03DA8" w:rsidRDefault="00C03DA8" w:rsidP="00C03DA8">
      <w:pPr>
        <w:numPr>
          <w:ilvl w:val="0"/>
          <w:numId w:val="9"/>
        </w:numPr>
        <w:spacing w:after="0" w:line="240" w:lineRule="auto"/>
        <w:rPr>
          <w:lang w:val="fr-FR"/>
        </w:rPr>
      </w:pPr>
      <w:r w:rsidRPr="00C03DA8">
        <w:rPr>
          <w:b/>
          <w:bCs/>
          <w:lang w:val="fr-FR"/>
        </w:rPr>
        <w:lastRenderedPageBreak/>
        <w:t>Système d’exploitation- Concepts et algorithmes</w:t>
      </w:r>
      <w:r w:rsidRPr="00C03DA8">
        <w:rPr>
          <w:lang w:val="fr-FR"/>
        </w:rPr>
        <w:t xml:space="preserve"> / </w:t>
      </w:r>
      <w:proofErr w:type="spellStart"/>
      <w:r w:rsidRPr="00C03DA8">
        <w:rPr>
          <w:lang w:val="fr-FR"/>
        </w:rPr>
        <w:t>Joffroy</w:t>
      </w:r>
      <w:proofErr w:type="spellEnd"/>
      <w:r w:rsidRPr="00C03DA8">
        <w:rPr>
          <w:lang w:val="fr-FR"/>
        </w:rPr>
        <w:t xml:space="preserve"> BEAUQUIER et Béatrice BERNARD / </w:t>
      </w:r>
      <w:proofErr w:type="spellStart"/>
      <w:r w:rsidRPr="00C03DA8">
        <w:rPr>
          <w:lang w:val="fr-FR"/>
        </w:rPr>
        <w:t>Ediscience</w:t>
      </w:r>
      <w:proofErr w:type="spellEnd"/>
      <w:r w:rsidRPr="00C03DA8">
        <w:rPr>
          <w:lang w:val="fr-FR"/>
        </w:rPr>
        <w:t>.</w:t>
      </w:r>
    </w:p>
    <w:p w:rsidR="00C03DA8" w:rsidRPr="00C03DA8" w:rsidRDefault="00C03DA8" w:rsidP="00C03DA8">
      <w:pPr>
        <w:numPr>
          <w:ilvl w:val="0"/>
          <w:numId w:val="9"/>
        </w:numPr>
        <w:spacing w:after="0" w:line="240" w:lineRule="auto"/>
        <w:rPr>
          <w:lang w:val="fr-FR"/>
        </w:rPr>
      </w:pPr>
      <w:r w:rsidRPr="00C03DA8">
        <w:rPr>
          <w:b/>
          <w:bCs/>
          <w:lang w:val="fr-FR"/>
        </w:rPr>
        <w:t>Système d’exploitation – Systèmes centralisés Systèmes distribués</w:t>
      </w:r>
      <w:r w:rsidRPr="00C03DA8">
        <w:rPr>
          <w:lang w:val="fr-FR"/>
        </w:rPr>
        <w:t xml:space="preserve"> / Andrew TANENBAUM / </w:t>
      </w:r>
      <w:proofErr w:type="spellStart"/>
      <w:r w:rsidRPr="00C03DA8">
        <w:rPr>
          <w:lang w:val="fr-FR"/>
        </w:rPr>
        <w:t>Prentice</w:t>
      </w:r>
      <w:proofErr w:type="spellEnd"/>
      <w:r w:rsidRPr="00C03DA8">
        <w:rPr>
          <w:lang w:val="fr-FR"/>
        </w:rPr>
        <w:t xml:space="preserve"> Hall</w:t>
      </w:r>
    </w:p>
    <w:p w:rsidR="00C03DA8" w:rsidRPr="001975FF" w:rsidRDefault="00C03DA8" w:rsidP="00C03DA8">
      <w:pPr>
        <w:numPr>
          <w:ilvl w:val="0"/>
          <w:numId w:val="9"/>
        </w:numPr>
        <w:spacing w:after="0" w:line="240" w:lineRule="auto"/>
      </w:pPr>
      <w:r>
        <w:rPr>
          <w:b/>
          <w:bCs/>
        </w:rPr>
        <w:t>Operation</w:t>
      </w:r>
      <w:r w:rsidRPr="001975FF">
        <w:rPr>
          <w:b/>
          <w:bCs/>
        </w:rPr>
        <w:t xml:space="preserve"> </w:t>
      </w:r>
      <w:r>
        <w:rPr>
          <w:b/>
          <w:bCs/>
        </w:rPr>
        <w:t>Systems</w:t>
      </w:r>
      <w:r w:rsidRPr="001975FF">
        <w:rPr>
          <w:b/>
          <w:bCs/>
        </w:rPr>
        <w:t xml:space="preserve">: Design </w:t>
      </w:r>
      <w:r>
        <w:rPr>
          <w:b/>
          <w:bCs/>
        </w:rPr>
        <w:t>and</w:t>
      </w:r>
      <w:r w:rsidRPr="001975FF">
        <w:rPr>
          <w:b/>
          <w:bCs/>
        </w:rPr>
        <w:t xml:space="preserve"> </w:t>
      </w:r>
      <w:r>
        <w:rPr>
          <w:b/>
          <w:bCs/>
        </w:rPr>
        <w:t>Implementation</w:t>
      </w:r>
      <w:r w:rsidRPr="001975FF">
        <w:t xml:space="preserve"> / A.S. TANENBAUM / Prentice Hall.</w:t>
      </w:r>
    </w:p>
    <w:p w:rsidR="00C03DA8" w:rsidRPr="002F031C" w:rsidRDefault="00C03DA8" w:rsidP="005F2E58">
      <w:pPr>
        <w:rPr>
          <w:rFonts w:asciiTheme="majorBidi" w:hAnsiTheme="majorBidi" w:cstheme="majorBidi"/>
          <w:b/>
          <w:bCs/>
          <w:i/>
          <w:iCs/>
          <w:sz w:val="24"/>
          <w:szCs w:val="24"/>
        </w:rPr>
      </w:pPr>
    </w:p>
    <w:p w:rsidR="00286817" w:rsidRPr="00130DEB" w:rsidRDefault="00DA61F6" w:rsidP="00130DEB">
      <w:pPr>
        <w:rPr>
          <w:rFonts w:asciiTheme="majorBidi" w:hAnsiTheme="majorBidi" w:cstheme="majorBidi"/>
          <w:b/>
          <w:bCs/>
          <w:sz w:val="24"/>
          <w:szCs w:val="24"/>
          <w:u w:val="single"/>
        </w:rPr>
      </w:pPr>
      <w:r w:rsidRPr="00D43CCF">
        <w:rPr>
          <w:rFonts w:asciiTheme="majorBidi" w:hAnsiTheme="majorBidi" w:cstheme="majorBidi"/>
          <w:b/>
          <w:bCs/>
          <w:sz w:val="24"/>
          <w:szCs w:val="24"/>
          <w:u w:val="single"/>
        </w:rPr>
        <w:br w:type="page"/>
      </w:r>
    </w:p>
    <w:p w:rsidR="00924F1B" w:rsidRPr="005A4874" w:rsidRDefault="00924F1B" w:rsidP="00CC63B1">
      <w:pPr>
        <w:rPr>
          <w:rFonts w:asciiTheme="majorBidi" w:hAnsiTheme="majorBidi" w:cstheme="majorBidi"/>
          <w:b/>
          <w:bCs/>
          <w:i/>
          <w:iCs/>
          <w:sz w:val="24"/>
          <w:szCs w:val="24"/>
          <w:lang w:val="fr-FR"/>
        </w:rPr>
      </w:pPr>
      <w:r w:rsidRPr="005A4874">
        <w:rPr>
          <w:rFonts w:asciiTheme="majorBidi" w:hAnsiTheme="majorBidi" w:cstheme="majorBidi"/>
          <w:b/>
          <w:bCs/>
          <w:i/>
          <w:iCs/>
          <w:sz w:val="24"/>
          <w:szCs w:val="24"/>
          <w:highlight w:val="lightGray"/>
          <w:lang w:val="fr-FR"/>
        </w:rPr>
        <w:lastRenderedPageBreak/>
        <w:t xml:space="preserve">Architecture des ordinateurs      </w:t>
      </w:r>
      <w:r w:rsidRPr="005A4874">
        <w:rPr>
          <w:rFonts w:asciiTheme="majorBidi" w:hAnsiTheme="majorBidi" w:cstheme="majorBidi"/>
          <w:b/>
          <w:bCs/>
          <w:i/>
          <w:iCs/>
          <w:sz w:val="24"/>
          <w:szCs w:val="24"/>
          <w:highlight w:val="lightGray"/>
          <w:lang w:val="fr-FR"/>
        </w:rPr>
        <w:tab/>
      </w:r>
      <w:r w:rsidRPr="005A4874">
        <w:rPr>
          <w:rFonts w:asciiTheme="majorBidi" w:hAnsiTheme="majorBidi" w:cstheme="majorBidi"/>
          <w:b/>
          <w:bCs/>
          <w:i/>
          <w:iCs/>
          <w:sz w:val="24"/>
          <w:szCs w:val="24"/>
          <w:highlight w:val="lightGray"/>
          <w:lang w:val="fr-FR"/>
        </w:rPr>
        <w:tab/>
      </w:r>
      <w:r w:rsidRPr="005A4874">
        <w:rPr>
          <w:rFonts w:asciiTheme="majorBidi" w:hAnsiTheme="majorBidi" w:cstheme="majorBidi"/>
          <w:b/>
          <w:bCs/>
          <w:i/>
          <w:iCs/>
          <w:sz w:val="24"/>
          <w:szCs w:val="24"/>
          <w:highlight w:val="lightGray"/>
          <w:lang w:val="fr-FR"/>
        </w:rPr>
        <w:tab/>
      </w:r>
      <w:r w:rsidRPr="005A4874">
        <w:rPr>
          <w:rFonts w:asciiTheme="majorBidi" w:hAnsiTheme="majorBidi" w:cstheme="majorBidi"/>
          <w:b/>
          <w:bCs/>
          <w:i/>
          <w:iCs/>
          <w:sz w:val="24"/>
          <w:szCs w:val="24"/>
          <w:highlight w:val="lightGray"/>
          <w:lang w:val="fr-FR"/>
        </w:rPr>
        <w:tab/>
      </w:r>
      <w:r w:rsidRPr="005A4874">
        <w:rPr>
          <w:rFonts w:asciiTheme="majorBidi" w:hAnsiTheme="majorBidi" w:cstheme="majorBidi"/>
          <w:b/>
          <w:bCs/>
          <w:i/>
          <w:iCs/>
          <w:sz w:val="24"/>
          <w:szCs w:val="24"/>
          <w:highlight w:val="lightGray"/>
          <w:lang w:val="fr-FR"/>
        </w:rPr>
        <w:tab/>
      </w:r>
      <w:r w:rsidRPr="005A4874">
        <w:rPr>
          <w:rFonts w:asciiTheme="majorBidi" w:hAnsiTheme="majorBidi" w:cstheme="majorBidi"/>
          <w:b/>
          <w:bCs/>
          <w:i/>
          <w:iCs/>
          <w:sz w:val="24"/>
          <w:szCs w:val="24"/>
          <w:highlight w:val="lightGray"/>
          <w:lang w:val="fr-FR"/>
        </w:rPr>
        <w:tab/>
      </w:r>
      <w:r w:rsidRPr="005A4874">
        <w:rPr>
          <w:rFonts w:asciiTheme="majorBidi" w:hAnsiTheme="majorBidi" w:cstheme="majorBidi"/>
          <w:b/>
          <w:bCs/>
          <w:i/>
          <w:iCs/>
          <w:sz w:val="24"/>
          <w:szCs w:val="24"/>
          <w:highlight w:val="lightGray"/>
          <w:lang w:val="fr-FR"/>
        </w:rPr>
        <w:tab/>
        <w:t xml:space="preserve"> </w:t>
      </w:r>
      <w:r w:rsidR="00CC63B1">
        <w:rPr>
          <w:rFonts w:asciiTheme="majorBidi" w:hAnsiTheme="majorBidi" w:cstheme="majorBidi"/>
          <w:b/>
          <w:bCs/>
          <w:i/>
          <w:iCs/>
          <w:sz w:val="24"/>
          <w:szCs w:val="24"/>
          <w:highlight w:val="lightGray"/>
          <w:lang w:val="fr-FR"/>
        </w:rPr>
        <w:t>60</w:t>
      </w:r>
      <w:r w:rsidRPr="005A4874">
        <w:rPr>
          <w:rFonts w:asciiTheme="majorBidi" w:hAnsiTheme="majorBidi" w:cstheme="majorBidi"/>
          <w:b/>
          <w:bCs/>
          <w:i/>
          <w:iCs/>
          <w:sz w:val="24"/>
          <w:szCs w:val="24"/>
          <w:highlight w:val="lightGray"/>
          <w:lang w:val="fr-FR"/>
        </w:rPr>
        <w:t xml:space="preserve"> Heures</w:t>
      </w:r>
      <w:r w:rsidRPr="005A4874">
        <w:rPr>
          <w:rFonts w:asciiTheme="majorBidi" w:hAnsiTheme="majorBidi" w:cstheme="majorBidi"/>
          <w:b/>
          <w:bCs/>
          <w:i/>
          <w:iCs/>
          <w:sz w:val="24"/>
          <w:szCs w:val="24"/>
          <w:lang w:val="fr-FR"/>
        </w:rPr>
        <w:t xml:space="preserve"> </w:t>
      </w:r>
    </w:p>
    <w:p w:rsidR="00924F1B" w:rsidRPr="005A4874" w:rsidRDefault="00924F1B" w:rsidP="00924F1B">
      <w:pPr>
        <w:rPr>
          <w:rFonts w:asciiTheme="majorBidi" w:hAnsiTheme="majorBidi" w:cstheme="majorBidi"/>
          <w:b/>
          <w:bCs/>
          <w:i/>
          <w:iCs/>
          <w:sz w:val="24"/>
          <w:szCs w:val="24"/>
          <w:lang w:val="fr-FR"/>
        </w:rPr>
      </w:pPr>
      <w:r w:rsidRPr="005A4874">
        <w:rPr>
          <w:rFonts w:asciiTheme="majorBidi" w:hAnsiTheme="majorBidi" w:cstheme="majorBidi"/>
          <w:b/>
          <w:bCs/>
          <w:i/>
          <w:iCs/>
          <w:sz w:val="24"/>
          <w:szCs w:val="24"/>
          <w:lang w:val="fr-FR"/>
        </w:rPr>
        <w:t>Objectif de la matière</w:t>
      </w:r>
    </w:p>
    <w:p w:rsidR="00924F1B" w:rsidRPr="005A4874" w:rsidRDefault="00924F1B" w:rsidP="00924F1B">
      <w:pPr>
        <w:ind w:firstLine="720"/>
        <w:jc w:val="both"/>
        <w:rPr>
          <w:rFonts w:asciiTheme="majorBidi" w:hAnsiTheme="majorBidi" w:cstheme="majorBidi"/>
          <w:sz w:val="24"/>
          <w:szCs w:val="24"/>
          <w:lang w:val="fr-FR"/>
        </w:rPr>
      </w:pPr>
      <w:r w:rsidRPr="005A4874">
        <w:rPr>
          <w:rFonts w:asciiTheme="majorBidi" w:hAnsiTheme="majorBidi" w:cstheme="majorBidi"/>
          <w:sz w:val="24"/>
          <w:szCs w:val="24"/>
          <w:lang w:val="fr-FR"/>
        </w:rPr>
        <w:t>L’objectif de cette matière est de fournir aux étudiants les techniques avancées de l’architecture des ordinateurs et leurs performances afin de permettre de suivre le progrès rapide de la technologie des réseaux</w:t>
      </w:r>
    </w:p>
    <w:p w:rsidR="00924F1B" w:rsidRPr="005A4874" w:rsidRDefault="00924F1B" w:rsidP="00924F1B">
      <w:pPr>
        <w:rPr>
          <w:rFonts w:asciiTheme="majorBidi" w:hAnsiTheme="majorBidi" w:cstheme="majorBidi"/>
          <w:b/>
          <w:bCs/>
          <w:i/>
          <w:iCs/>
          <w:sz w:val="24"/>
          <w:szCs w:val="24"/>
          <w:lang w:val="fr-FR"/>
        </w:rPr>
      </w:pPr>
      <w:r w:rsidRPr="005A4874">
        <w:rPr>
          <w:rFonts w:asciiTheme="majorBidi" w:hAnsiTheme="majorBidi" w:cstheme="majorBidi"/>
          <w:b/>
          <w:bCs/>
          <w:i/>
          <w:iCs/>
          <w:sz w:val="24"/>
          <w:szCs w:val="24"/>
          <w:lang w:val="fr-FR"/>
        </w:rPr>
        <w:t>Prérequis</w:t>
      </w:r>
    </w:p>
    <w:p w:rsidR="00924F1B" w:rsidRPr="005A4874" w:rsidRDefault="00924F1B" w:rsidP="00924F1B">
      <w:pPr>
        <w:ind w:firstLine="720"/>
        <w:rPr>
          <w:rFonts w:asciiTheme="majorBidi" w:hAnsiTheme="majorBidi" w:cstheme="majorBidi"/>
          <w:sz w:val="24"/>
          <w:szCs w:val="24"/>
          <w:lang w:val="fr-FR"/>
        </w:rPr>
      </w:pPr>
      <w:r w:rsidRPr="005A4874">
        <w:rPr>
          <w:rFonts w:asciiTheme="majorBidi" w:hAnsiTheme="majorBidi" w:cstheme="majorBidi"/>
          <w:sz w:val="24"/>
          <w:szCs w:val="24"/>
          <w:lang w:val="fr-FR"/>
        </w:rPr>
        <w:t>Architecture des ordinateurs TS1</w:t>
      </w:r>
    </w:p>
    <w:p w:rsidR="00924F1B" w:rsidRPr="005A4874" w:rsidRDefault="00924F1B" w:rsidP="00924F1B">
      <w:pPr>
        <w:rPr>
          <w:rFonts w:asciiTheme="majorBidi" w:hAnsiTheme="majorBidi" w:cstheme="majorBidi"/>
          <w:sz w:val="24"/>
          <w:szCs w:val="24"/>
          <w:lang w:val="fr-FR"/>
        </w:rPr>
      </w:pPr>
      <w:r w:rsidRPr="005A4874">
        <w:rPr>
          <w:rFonts w:asciiTheme="majorBidi" w:hAnsiTheme="majorBidi" w:cstheme="majorBidi"/>
          <w:b/>
          <w:bCs/>
          <w:i/>
          <w:iCs/>
          <w:sz w:val="24"/>
          <w:szCs w:val="24"/>
          <w:lang w:val="fr-FR"/>
        </w:rPr>
        <w:t>Contenu</w:t>
      </w:r>
      <w:r w:rsidRPr="005A4874">
        <w:rPr>
          <w:rFonts w:asciiTheme="majorBidi" w:hAnsiTheme="majorBidi" w:cstheme="majorBidi"/>
          <w:sz w:val="24"/>
          <w:szCs w:val="24"/>
          <w:lang w:val="fr-FR"/>
        </w:rPr>
        <w:t xml:space="preserve"> </w:t>
      </w:r>
    </w:p>
    <w:tbl>
      <w:tblPr>
        <w:tblStyle w:val="TableGrid"/>
        <w:tblW w:w="0" w:type="auto"/>
        <w:tblLook w:val="04A0" w:firstRow="1" w:lastRow="0" w:firstColumn="1" w:lastColumn="0" w:noHBand="0" w:noVBand="1"/>
      </w:tblPr>
      <w:tblGrid>
        <w:gridCol w:w="9108"/>
      </w:tblGrid>
      <w:tr w:rsidR="00255A63" w:rsidRPr="005A4874" w:rsidTr="00CC63B1">
        <w:tc>
          <w:tcPr>
            <w:tcW w:w="9108" w:type="dxa"/>
          </w:tcPr>
          <w:p w:rsidR="00255A63" w:rsidRPr="005A4874" w:rsidRDefault="00255A63" w:rsidP="00CC63B1">
            <w:pPr>
              <w:rPr>
                <w:rFonts w:asciiTheme="majorBidi" w:hAnsiTheme="majorBidi" w:cstheme="majorBidi"/>
                <w:sz w:val="24"/>
                <w:szCs w:val="24"/>
                <w:lang w:val="fr-FR"/>
              </w:rPr>
            </w:pPr>
            <w:r w:rsidRPr="005A4874">
              <w:rPr>
                <w:rFonts w:asciiTheme="majorBidi" w:hAnsiTheme="majorBidi" w:cstheme="majorBidi"/>
                <w:sz w:val="24"/>
                <w:szCs w:val="24"/>
                <w:lang w:val="fr-FR"/>
              </w:rPr>
              <w:t>Chapitres</w:t>
            </w:r>
          </w:p>
        </w:tc>
      </w:tr>
      <w:tr w:rsidR="00255A63" w:rsidRPr="00F60D84" w:rsidTr="00CC63B1">
        <w:tc>
          <w:tcPr>
            <w:tcW w:w="9108" w:type="dxa"/>
          </w:tcPr>
          <w:p w:rsidR="00255A63" w:rsidRPr="005A4874" w:rsidRDefault="00255A63" w:rsidP="008B1C23">
            <w:pPr>
              <w:pStyle w:val="ListParagraph"/>
              <w:numPr>
                <w:ilvl w:val="0"/>
                <w:numId w:val="86"/>
              </w:numPr>
              <w:rPr>
                <w:rFonts w:asciiTheme="majorBidi" w:hAnsiTheme="majorBidi" w:cstheme="majorBidi"/>
                <w:b/>
                <w:bCs/>
                <w:sz w:val="24"/>
                <w:szCs w:val="24"/>
                <w:lang w:val="fr-FR"/>
              </w:rPr>
            </w:pPr>
            <w:r w:rsidRPr="005A4874">
              <w:rPr>
                <w:rFonts w:asciiTheme="majorBidi" w:hAnsiTheme="majorBidi" w:cstheme="majorBidi"/>
                <w:b/>
                <w:bCs/>
                <w:sz w:val="24"/>
                <w:szCs w:val="24"/>
                <w:lang w:val="fr-FR"/>
              </w:rPr>
              <w:t>Chapitre 1 : Architecture pipeline</w:t>
            </w:r>
          </w:p>
          <w:p w:rsidR="00255A63" w:rsidRPr="005A4874" w:rsidRDefault="00255A63" w:rsidP="008B1C23">
            <w:pPr>
              <w:pStyle w:val="ListParagraph"/>
              <w:numPr>
                <w:ilvl w:val="1"/>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Définition d’un pipeline</w:t>
            </w:r>
          </w:p>
          <w:p w:rsidR="00255A63" w:rsidRPr="005A4874" w:rsidRDefault="00255A63" w:rsidP="008B1C23">
            <w:pPr>
              <w:pStyle w:val="ListParagraph"/>
              <w:numPr>
                <w:ilvl w:val="1"/>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Cycles d’exécution d’une instruction dans une machine sans pipeline</w:t>
            </w:r>
          </w:p>
          <w:p w:rsidR="00255A63" w:rsidRPr="005A4874" w:rsidRDefault="00255A63" w:rsidP="008B1C23">
            <w:pPr>
              <w:pStyle w:val="ListParagraph"/>
              <w:numPr>
                <w:ilvl w:val="1"/>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Exécution dans une machine pipeline</w:t>
            </w:r>
          </w:p>
          <w:p w:rsidR="00255A63" w:rsidRPr="005A4874" w:rsidRDefault="00255A63" w:rsidP="008B1C23">
            <w:pPr>
              <w:pStyle w:val="ListParagraph"/>
              <w:numPr>
                <w:ilvl w:val="2"/>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Notion d’étages de pipeline</w:t>
            </w:r>
          </w:p>
          <w:p w:rsidR="00255A63" w:rsidRPr="005A4874" w:rsidRDefault="00255A63" w:rsidP="008B1C23">
            <w:pPr>
              <w:pStyle w:val="ListParagraph"/>
              <w:numPr>
                <w:ilvl w:val="2"/>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Les registres pipeline</w:t>
            </w:r>
          </w:p>
          <w:p w:rsidR="00255A63" w:rsidRPr="005A4874" w:rsidRDefault="00255A63" w:rsidP="008B1C23">
            <w:pPr>
              <w:pStyle w:val="ListParagraph"/>
              <w:numPr>
                <w:ilvl w:val="2"/>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Les performances de base du pipeline.</w:t>
            </w:r>
          </w:p>
          <w:p w:rsidR="00255A63" w:rsidRPr="005A4874" w:rsidRDefault="00255A63" w:rsidP="008B1C23">
            <w:pPr>
              <w:pStyle w:val="ListParagraph"/>
              <w:numPr>
                <w:ilvl w:val="3"/>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Débit d’instructions de l’UC.</w:t>
            </w:r>
          </w:p>
          <w:p w:rsidR="00255A63" w:rsidRPr="005A4874" w:rsidRDefault="00255A63" w:rsidP="008B1C23">
            <w:pPr>
              <w:pStyle w:val="ListParagraph"/>
              <w:numPr>
                <w:ilvl w:val="2"/>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Les effets réduisant la performance du pipeline</w:t>
            </w:r>
          </w:p>
          <w:p w:rsidR="00255A63" w:rsidRPr="005A4874" w:rsidRDefault="00255A63" w:rsidP="008B1C23">
            <w:pPr>
              <w:pStyle w:val="ListParagraph"/>
              <w:numPr>
                <w:ilvl w:val="3"/>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Aléas structurels</w:t>
            </w:r>
          </w:p>
          <w:p w:rsidR="00255A63" w:rsidRPr="005A4874" w:rsidRDefault="00255A63" w:rsidP="008B1C23">
            <w:pPr>
              <w:pStyle w:val="ListParagraph"/>
              <w:numPr>
                <w:ilvl w:val="4"/>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Notions de suspension</w:t>
            </w:r>
          </w:p>
          <w:p w:rsidR="00255A63" w:rsidRPr="005A4874" w:rsidRDefault="00255A63" w:rsidP="008B1C23">
            <w:pPr>
              <w:pStyle w:val="ListParagraph"/>
              <w:numPr>
                <w:ilvl w:val="4"/>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Notion de bulle du pipeline</w:t>
            </w:r>
          </w:p>
          <w:p w:rsidR="00255A63" w:rsidRPr="005A4874" w:rsidRDefault="00255A63" w:rsidP="008B1C23">
            <w:pPr>
              <w:pStyle w:val="ListParagraph"/>
              <w:numPr>
                <w:ilvl w:val="4"/>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Exemple accès mémoire</w:t>
            </w:r>
          </w:p>
          <w:p w:rsidR="00255A63" w:rsidRPr="005A4874" w:rsidRDefault="00255A63" w:rsidP="008B1C23">
            <w:pPr>
              <w:pStyle w:val="ListParagraph"/>
              <w:numPr>
                <w:ilvl w:val="3"/>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Aléas de données</w:t>
            </w:r>
          </w:p>
          <w:p w:rsidR="00255A63" w:rsidRPr="005A4874" w:rsidRDefault="00255A63" w:rsidP="008B1C23">
            <w:pPr>
              <w:pStyle w:val="ListParagraph"/>
              <w:numPr>
                <w:ilvl w:val="4"/>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Minimiser les suspensions par la technique d’envoi ou déviation ou court-circuit</w:t>
            </w:r>
          </w:p>
          <w:p w:rsidR="00255A63" w:rsidRPr="005A4874" w:rsidRDefault="00255A63" w:rsidP="008B1C23">
            <w:pPr>
              <w:pStyle w:val="ListParagraph"/>
              <w:numPr>
                <w:ilvl w:val="4"/>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Les suspensions obligatoires : par exemple le chargement</w:t>
            </w:r>
          </w:p>
          <w:p w:rsidR="00255A63" w:rsidRPr="005A4874" w:rsidRDefault="00255A63" w:rsidP="008B1C23">
            <w:pPr>
              <w:pStyle w:val="ListParagraph"/>
              <w:numPr>
                <w:ilvl w:val="3"/>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Aléas de contrôle</w:t>
            </w:r>
          </w:p>
          <w:p w:rsidR="00255A63" w:rsidRPr="005D5B74" w:rsidRDefault="00255A63" w:rsidP="008B1C23">
            <w:pPr>
              <w:pStyle w:val="ListParagraph"/>
              <w:numPr>
                <w:ilvl w:val="4"/>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Réduction des suspensions dans le cas de branchement.</w:t>
            </w:r>
          </w:p>
        </w:tc>
      </w:tr>
      <w:tr w:rsidR="00255A63" w:rsidRPr="005A4874" w:rsidTr="00CC63B1">
        <w:tc>
          <w:tcPr>
            <w:tcW w:w="9108" w:type="dxa"/>
          </w:tcPr>
          <w:p w:rsidR="00255A63" w:rsidRPr="005A4874" w:rsidRDefault="00255A63" w:rsidP="008B1C23">
            <w:pPr>
              <w:pStyle w:val="ListParagraph"/>
              <w:numPr>
                <w:ilvl w:val="0"/>
                <w:numId w:val="86"/>
              </w:numPr>
              <w:rPr>
                <w:rFonts w:asciiTheme="majorBidi" w:hAnsiTheme="majorBidi" w:cstheme="majorBidi"/>
                <w:b/>
                <w:bCs/>
                <w:sz w:val="24"/>
                <w:szCs w:val="24"/>
                <w:lang w:val="fr-FR"/>
              </w:rPr>
            </w:pPr>
            <w:r w:rsidRPr="005A4874">
              <w:rPr>
                <w:rFonts w:asciiTheme="majorBidi" w:hAnsiTheme="majorBidi" w:cstheme="majorBidi"/>
                <w:b/>
                <w:bCs/>
                <w:sz w:val="24"/>
                <w:szCs w:val="24"/>
                <w:lang w:val="fr-FR"/>
              </w:rPr>
              <w:t>Chapitre 2 : Exploitat</w:t>
            </w:r>
            <w:r w:rsidR="00CC63B1">
              <w:rPr>
                <w:rFonts w:asciiTheme="majorBidi" w:hAnsiTheme="majorBidi" w:cstheme="majorBidi"/>
                <w:b/>
                <w:bCs/>
                <w:sz w:val="24"/>
                <w:szCs w:val="24"/>
                <w:lang w:val="fr-FR"/>
              </w:rPr>
              <w:t>ion de l’architecture pipeline</w:t>
            </w:r>
          </w:p>
          <w:p w:rsidR="00255A63" w:rsidRPr="005A4874" w:rsidRDefault="00255A63" w:rsidP="008B1C23">
            <w:pPr>
              <w:pStyle w:val="ListParagraph"/>
              <w:numPr>
                <w:ilvl w:val="1"/>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Parallélisme d’une séquence d’instructions</w:t>
            </w:r>
          </w:p>
          <w:p w:rsidR="00255A63" w:rsidRPr="005A4874" w:rsidRDefault="00255A63" w:rsidP="008B1C23">
            <w:pPr>
              <w:pStyle w:val="ListParagraph"/>
              <w:numPr>
                <w:ilvl w:val="1"/>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Ordonnancement simple de pipeline et le déroulement de boucle</w:t>
            </w:r>
          </w:p>
          <w:p w:rsidR="00255A63" w:rsidRPr="005A4874" w:rsidRDefault="00255A63" w:rsidP="008B1C23">
            <w:pPr>
              <w:pStyle w:val="ListParagraph"/>
              <w:numPr>
                <w:ilvl w:val="1"/>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Les dépendances</w:t>
            </w:r>
          </w:p>
          <w:p w:rsidR="00255A63" w:rsidRPr="005A4874" w:rsidRDefault="00255A63" w:rsidP="008B1C23">
            <w:pPr>
              <w:pStyle w:val="ListParagraph"/>
              <w:numPr>
                <w:ilvl w:val="2"/>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Dépendance de données</w:t>
            </w:r>
          </w:p>
          <w:p w:rsidR="00255A63" w:rsidRPr="005A4874" w:rsidRDefault="00255A63" w:rsidP="008B1C23">
            <w:pPr>
              <w:pStyle w:val="ListParagraph"/>
              <w:numPr>
                <w:ilvl w:val="2"/>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Dépendance de nom</w:t>
            </w:r>
          </w:p>
          <w:p w:rsidR="00255A63" w:rsidRPr="005A4874" w:rsidRDefault="00255A63" w:rsidP="008B1C23">
            <w:pPr>
              <w:pStyle w:val="ListParagraph"/>
              <w:numPr>
                <w:ilvl w:val="2"/>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Dépendance de contrôle</w:t>
            </w:r>
          </w:p>
          <w:p w:rsidR="00255A63" w:rsidRPr="005A4874" w:rsidRDefault="00255A63" w:rsidP="008B1C23">
            <w:pPr>
              <w:pStyle w:val="ListParagraph"/>
              <w:numPr>
                <w:ilvl w:val="1"/>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Exemples et exercices</w:t>
            </w:r>
          </w:p>
        </w:tc>
      </w:tr>
      <w:tr w:rsidR="00255A63" w:rsidRPr="005A4874" w:rsidTr="00CC63B1">
        <w:tc>
          <w:tcPr>
            <w:tcW w:w="9108" w:type="dxa"/>
          </w:tcPr>
          <w:p w:rsidR="00255A63" w:rsidRPr="005A4874" w:rsidRDefault="00255A63" w:rsidP="008B1C23">
            <w:pPr>
              <w:pStyle w:val="ListParagraph"/>
              <w:numPr>
                <w:ilvl w:val="0"/>
                <w:numId w:val="86"/>
              </w:numPr>
              <w:rPr>
                <w:rFonts w:asciiTheme="majorBidi" w:hAnsiTheme="majorBidi" w:cstheme="majorBidi"/>
                <w:b/>
                <w:bCs/>
                <w:sz w:val="24"/>
                <w:szCs w:val="24"/>
                <w:lang w:val="fr-FR"/>
              </w:rPr>
            </w:pPr>
            <w:r w:rsidRPr="005A4874">
              <w:rPr>
                <w:rFonts w:asciiTheme="majorBidi" w:hAnsiTheme="majorBidi" w:cstheme="majorBidi"/>
                <w:b/>
                <w:bCs/>
                <w:sz w:val="24"/>
                <w:szCs w:val="24"/>
                <w:lang w:val="fr-FR"/>
              </w:rPr>
              <w:t xml:space="preserve">Chapitre </w:t>
            </w:r>
            <w:r w:rsidR="00CC63B1">
              <w:rPr>
                <w:rFonts w:asciiTheme="majorBidi" w:hAnsiTheme="majorBidi" w:cstheme="majorBidi"/>
                <w:b/>
                <w:bCs/>
                <w:sz w:val="24"/>
                <w:szCs w:val="24"/>
                <w:lang w:val="fr-FR"/>
              </w:rPr>
              <w:t>3 : les processeurs vectoriels</w:t>
            </w:r>
          </w:p>
          <w:p w:rsidR="00255A63" w:rsidRPr="005A4874" w:rsidRDefault="00255A63" w:rsidP="008B1C23">
            <w:pPr>
              <w:pStyle w:val="ListParagraph"/>
              <w:numPr>
                <w:ilvl w:val="1"/>
                <w:numId w:val="86"/>
              </w:numPr>
              <w:rPr>
                <w:rFonts w:asciiTheme="majorBidi" w:hAnsiTheme="majorBidi" w:cstheme="majorBidi"/>
                <w:b/>
                <w:bCs/>
                <w:sz w:val="24"/>
                <w:szCs w:val="24"/>
                <w:lang w:val="fr-FR"/>
              </w:rPr>
            </w:pPr>
            <w:r w:rsidRPr="005A4874">
              <w:rPr>
                <w:rFonts w:asciiTheme="majorBidi" w:hAnsiTheme="majorBidi" w:cstheme="majorBidi"/>
                <w:sz w:val="24"/>
                <w:szCs w:val="24"/>
                <w:lang w:val="fr-FR"/>
              </w:rPr>
              <w:t>Architecture vectorielle de base</w:t>
            </w:r>
          </w:p>
          <w:p w:rsidR="00255A63" w:rsidRPr="005A4874" w:rsidRDefault="00255A63" w:rsidP="008B1C23">
            <w:pPr>
              <w:pStyle w:val="ListParagraph"/>
              <w:numPr>
                <w:ilvl w:val="2"/>
                <w:numId w:val="86"/>
              </w:numPr>
              <w:rPr>
                <w:rFonts w:asciiTheme="majorBidi" w:hAnsiTheme="majorBidi" w:cstheme="majorBidi"/>
                <w:b/>
                <w:bCs/>
                <w:sz w:val="24"/>
                <w:szCs w:val="24"/>
                <w:lang w:val="fr-FR"/>
              </w:rPr>
            </w:pPr>
            <w:r w:rsidRPr="005A4874">
              <w:rPr>
                <w:rFonts w:asciiTheme="majorBidi" w:hAnsiTheme="majorBidi" w:cstheme="majorBidi"/>
                <w:sz w:val="24"/>
                <w:szCs w:val="24"/>
                <w:lang w:val="fr-FR"/>
              </w:rPr>
              <w:t>Pourquoi des processeurs vectoriels?</w:t>
            </w:r>
          </w:p>
          <w:p w:rsidR="00255A63" w:rsidRPr="005A4874" w:rsidRDefault="00255A63" w:rsidP="008B1C23">
            <w:pPr>
              <w:pStyle w:val="ListParagraph"/>
              <w:numPr>
                <w:ilvl w:val="2"/>
                <w:numId w:val="86"/>
              </w:numPr>
              <w:rPr>
                <w:rFonts w:asciiTheme="majorBidi" w:hAnsiTheme="majorBidi" w:cstheme="majorBidi"/>
                <w:b/>
                <w:bCs/>
                <w:sz w:val="24"/>
                <w:szCs w:val="24"/>
                <w:lang w:val="fr-FR"/>
              </w:rPr>
            </w:pPr>
            <w:r w:rsidRPr="005A4874">
              <w:rPr>
                <w:rFonts w:asciiTheme="majorBidi" w:hAnsiTheme="majorBidi" w:cstheme="majorBidi"/>
                <w:sz w:val="24"/>
                <w:szCs w:val="24"/>
                <w:lang w:val="fr-FR"/>
              </w:rPr>
              <w:t>Processeurs à registres vectoriels</w:t>
            </w:r>
          </w:p>
          <w:p w:rsidR="00255A63" w:rsidRPr="005A4874" w:rsidRDefault="00255A63" w:rsidP="008B1C23">
            <w:pPr>
              <w:pStyle w:val="ListParagraph"/>
              <w:numPr>
                <w:ilvl w:val="3"/>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Définition et fonctionnement des principaux composants</w:t>
            </w:r>
          </w:p>
          <w:p w:rsidR="00255A63" w:rsidRPr="005A4874" w:rsidRDefault="00255A63" w:rsidP="008B1C23">
            <w:pPr>
              <w:pStyle w:val="ListParagraph"/>
              <w:numPr>
                <w:ilvl w:val="4"/>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Les registres vectoriels</w:t>
            </w:r>
          </w:p>
          <w:p w:rsidR="00255A63" w:rsidRPr="005A4874" w:rsidRDefault="00255A63" w:rsidP="008B1C23">
            <w:pPr>
              <w:pStyle w:val="ListParagraph"/>
              <w:numPr>
                <w:ilvl w:val="4"/>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Les unités fonctionnelles vectorielles</w:t>
            </w:r>
          </w:p>
          <w:p w:rsidR="00255A63" w:rsidRPr="005A4874" w:rsidRDefault="00255A63" w:rsidP="008B1C23">
            <w:pPr>
              <w:pStyle w:val="ListParagraph"/>
              <w:numPr>
                <w:ilvl w:val="4"/>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L’unité vectorielle chargement/rangement</w:t>
            </w:r>
          </w:p>
          <w:p w:rsidR="00255A63" w:rsidRPr="005A4874" w:rsidRDefault="00255A63" w:rsidP="008B1C23">
            <w:pPr>
              <w:pStyle w:val="ListParagraph"/>
              <w:numPr>
                <w:ilvl w:val="4"/>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Les registres scalaires</w:t>
            </w:r>
          </w:p>
          <w:p w:rsidR="00255A63" w:rsidRPr="005A4874" w:rsidRDefault="00255A63" w:rsidP="008B1C23">
            <w:pPr>
              <w:pStyle w:val="ListParagraph"/>
              <w:numPr>
                <w:ilvl w:val="1"/>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lastRenderedPageBreak/>
              <w:t>Le temps d’exécution vectoriel</w:t>
            </w:r>
          </w:p>
          <w:p w:rsidR="00255A63" w:rsidRPr="005A4874" w:rsidRDefault="00255A63" w:rsidP="008B1C23">
            <w:pPr>
              <w:pStyle w:val="ListParagraph"/>
              <w:numPr>
                <w:ilvl w:val="2"/>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Facteurs agissant sur le temps d’exécution vectoriel</w:t>
            </w:r>
          </w:p>
          <w:p w:rsidR="00255A63" w:rsidRPr="005A4874" w:rsidRDefault="00255A63" w:rsidP="008B1C23">
            <w:pPr>
              <w:pStyle w:val="ListParagraph"/>
              <w:numPr>
                <w:ilvl w:val="2"/>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Exemple de calcul du temps d’exécution d’une unité fonctionnelle vectorielle</w:t>
            </w:r>
          </w:p>
          <w:p w:rsidR="00255A63" w:rsidRPr="005A4874" w:rsidRDefault="00255A63" w:rsidP="008B1C23">
            <w:pPr>
              <w:pStyle w:val="ListParagraph"/>
              <w:numPr>
                <w:ilvl w:val="1"/>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Exercices</w:t>
            </w:r>
          </w:p>
          <w:p w:rsidR="00255A63" w:rsidRPr="005A4874" w:rsidRDefault="00255A63" w:rsidP="00CC63B1">
            <w:pPr>
              <w:pStyle w:val="ListParagraph"/>
              <w:ind w:left="792"/>
              <w:rPr>
                <w:rFonts w:asciiTheme="majorBidi" w:hAnsiTheme="majorBidi" w:cstheme="majorBidi"/>
                <w:sz w:val="24"/>
                <w:szCs w:val="24"/>
                <w:lang w:val="fr-FR"/>
              </w:rPr>
            </w:pPr>
          </w:p>
        </w:tc>
      </w:tr>
      <w:tr w:rsidR="00255A63" w:rsidRPr="005A4874" w:rsidTr="00CC63B1">
        <w:tc>
          <w:tcPr>
            <w:tcW w:w="9108" w:type="dxa"/>
          </w:tcPr>
          <w:p w:rsidR="00255A63" w:rsidRPr="005A4874" w:rsidRDefault="00255A63" w:rsidP="008B1C23">
            <w:pPr>
              <w:pStyle w:val="ListParagraph"/>
              <w:numPr>
                <w:ilvl w:val="0"/>
                <w:numId w:val="86"/>
              </w:numPr>
              <w:rPr>
                <w:rFonts w:asciiTheme="majorBidi" w:hAnsiTheme="majorBidi" w:cstheme="majorBidi"/>
                <w:sz w:val="24"/>
                <w:szCs w:val="24"/>
                <w:lang w:val="fr-FR"/>
              </w:rPr>
            </w:pPr>
            <w:r w:rsidRPr="005A4874">
              <w:rPr>
                <w:rFonts w:asciiTheme="majorBidi" w:hAnsiTheme="majorBidi" w:cstheme="majorBidi"/>
                <w:b/>
                <w:bCs/>
                <w:sz w:val="24"/>
                <w:szCs w:val="24"/>
                <w:lang w:val="fr-FR"/>
              </w:rPr>
              <w:lastRenderedPageBreak/>
              <w:t>Cha</w:t>
            </w:r>
            <w:r w:rsidR="00CC63B1">
              <w:rPr>
                <w:rFonts w:asciiTheme="majorBidi" w:hAnsiTheme="majorBidi" w:cstheme="majorBidi"/>
                <w:b/>
                <w:bCs/>
                <w:sz w:val="24"/>
                <w:szCs w:val="24"/>
                <w:lang w:val="fr-FR"/>
              </w:rPr>
              <w:t>pitre 4 : les multiprocesseurs</w:t>
            </w:r>
          </w:p>
          <w:p w:rsidR="00255A63" w:rsidRPr="005A4874" w:rsidRDefault="00255A63" w:rsidP="008B1C23">
            <w:pPr>
              <w:pStyle w:val="ListParagraph"/>
              <w:numPr>
                <w:ilvl w:val="1"/>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Introduction</w:t>
            </w:r>
          </w:p>
          <w:p w:rsidR="00255A63" w:rsidRPr="005A4874" w:rsidRDefault="00255A63" w:rsidP="008B1C23">
            <w:pPr>
              <w:pStyle w:val="ListParagraph"/>
              <w:numPr>
                <w:ilvl w:val="1"/>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Un multiprocesseur à mémoire partagée</w:t>
            </w:r>
          </w:p>
          <w:p w:rsidR="00255A63" w:rsidRPr="005A4874" w:rsidRDefault="00255A63" w:rsidP="008B1C23">
            <w:pPr>
              <w:pStyle w:val="ListParagraph"/>
              <w:numPr>
                <w:ilvl w:val="1"/>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Un multiprocesseur à mémoire distribuée</w:t>
            </w:r>
          </w:p>
          <w:p w:rsidR="00255A63" w:rsidRPr="005A4874" w:rsidRDefault="00255A63" w:rsidP="008B1C23">
            <w:pPr>
              <w:pStyle w:val="ListParagraph"/>
              <w:numPr>
                <w:ilvl w:val="1"/>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Problème de cohérence des caches pour multiprocesseurs</w:t>
            </w:r>
          </w:p>
          <w:p w:rsidR="00255A63" w:rsidRPr="005A4874" w:rsidRDefault="00255A63" w:rsidP="008B1C23">
            <w:pPr>
              <w:pStyle w:val="ListParagraph"/>
              <w:numPr>
                <w:ilvl w:val="1"/>
                <w:numId w:val="86"/>
              </w:numPr>
              <w:rPr>
                <w:rFonts w:asciiTheme="majorBidi" w:hAnsiTheme="majorBidi" w:cstheme="majorBidi"/>
                <w:sz w:val="24"/>
                <w:szCs w:val="24"/>
                <w:lang w:val="fr-FR"/>
              </w:rPr>
            </w:pPr>
            <w:r w:rsidRPr="005A4874">
              <w:rPr>
                <w:rFonts w:asciiTheme="majorBidi" w:hAnsiTheme="majorBidi" w:cstheme="majorBidi"/>
                <w:sz w:val="24"/>
                <w:szCs w:val="24"/>
                <w:lang w:val="fr-FR"/>
              </w:rPr>
              <w:t>Exercices</w:t>
            </w:r>
          </w:p>
          <w:p w:rsidR="00255A63" w:rsidRPr="005A4874" w:rsidRDefault="00255A63" w:rsidP="00CC63B1">
            <w:pPr>
              <w:pStyle w:val="ListParagraph"/>
              <w:ind w:left="792"/>
              <w:rPr>
                <w:rFonts w:asciiTheme="majorBidi" w:hAnsiTheme="majorBidi" w:cstheme="majorBidi"/>
                <w:sz w:val="24"/>
                <w:szCs w:val="24"/>
                <w:lang w:val="fr-FR"/>
              </w:rPr>
            </w:pPr>
          </w:p>
        </w:tc>
      </w:tr>
    </w:tbl>
    <w:p w:rsidR="00924F1B" w:rsidRPr="005A4874" w:rsidRDefault="00924F1B" w:rsidP="00924F1B">
      <w:pPr>
        <w:rPr>
          <w:rFonts w:asciiTheme="majorBidi" w:hAnsiTheme="majorBidi" w:cstheme="majorBidi"/>
          <w:b/>
          <w:bCs/>
          <w:i/>
          <w:iCs/>
          <w:sz w:val="24"/>
          <w:szCs w:val="24"/>
          <w:lang w:val="fr-FR"/>
        </w:rPr>
      </w:pPr>
    </w:p>
    <w:p w:rsidR="00924F1B" w:rsidRPr="005A4874" w:rsidRDefault="00924F1B" w:rsidP="00924F1B">
      <w:pPr>
        <w:rPr>
          <w:rFonts w:asciiTheme="majorBidi" w:hAnsiTheme="majorBidi" w:cstheme="majorBidi"/>
          <w:b/>
          <w:bCs/>
          <w:i/>
          <w:iCs/>
          <w:sz w:val="24"/>
          <w:szCs w:val="24"/>
          <w:lang w:val="fr-FR"/>
        </w:rPr>
      </w:pPr>
      <w:r w:rsidRPr="005A4874">
        <w:rPr>
          <w:rFonts w:asciiTheme="majorBidi" w:hAnsiTheme="majorBidi" w:cstheme="majorBidi"/>
          <w:b/>
          <w:bCs/>
          <w:i/>
          <w:iCs/>
          <w:sz w:val="24"/>
          <w:szCs w:val="24"/>
          <w:lang w:val="fr-FR"/>
        </w:rPr>
        <w:t>Références bibliographiques</w:t>
      </w:r>
    </w:p>
    <w:p w:rsidR="00924F1B" w:rsidRPr="006F30CF" w:rsidRDefault="00924F1B" w:rsidP="00924F1B">
      <w:pPr>
        <w:spacing w:after="0" w:line="240" w:lineRule="auto"/>
        <w:ind w:left="720"/>
        <w:rPr>
          <w:rFonts w:asciiTheme="majorBidi" w:hAnsiTheme="majorBidi" w:cstheme="majorBidi"/>
          <w:sz w:val="24"/>
          <w:szCs w:val="24"/>
        </w:rPr>
      </w:pPr>
      <w:r w:rsidRPr="006F30CF">
        <w:rPr>
          <w:rFonts w:asciiTheme="majorBidi" w:hAnsiTheme="majorBidi" w:cstheme="majorBidi"/>
          <w:b/>
          <w:bCs/>
          <w:sz w:val="24"/>
          <w:szCs w:val="24"/>
        </w:rPr>
        <w:t>–</w:t>
      </w:r>
      <w:r w:rsidRPr="006F30CF">
        <w:rPr>
          <w:rFonts w:asciiTheme="majorBidi" w:hAnsiTheme="majorBidi" w:cstheme="majorBidi"/>
          <w:b/>
          <w:bCs/>
          <w:sz w:val="24"/>
          <w:szCs w:val="24"/>
        </w:rPr>
        <w:tab/>
        <w:t xml:space="preserve">Structured computer organization / </w:t>
      </w:r>
      <w:r w:rsidRPr="006F30CF">
        <w:rPr>
          <w:rFonts w:asciiTheme="majorBidi" w:hAnsiTheme="majorBidi" w:cstheme="majorBidi"/>
          <w:sz w:val="24"/>
          <w:szCs w:val="24"/>
        </w:rPr>
        <w:t>Andrew S. Tanenbaum / Fourth edition, 1999, International edition.</w:t>
      </w:r>
    </w:p>
    <w:p w:rsidR="00924F1B" w:rsidRPr="005A4874" w:rsidRDefault="00924F1B" w:rsidP="00924F1B">
      <w:pPr>
        <w:spacing w:after="0" w:line="240" w:lineRule="auto"/>
        <w:ind w:left="720"/>
        <w:rPr>
          <w:rFonts w:asciiTheme="majorBidi" w:hAnsiTheme="majorBidi" w:cstheme="majorBidi"/>
          <w:sz w:val="24"/>
          <w:szCs w:val="24"/>
          <w:lang w:val="fr-FR"/>
        </w:rPr>
      </w:pPr>
      <w:r w:rsidRPr="005A4874">
        <w:rPr>
          <w:rFonts w:asciiTheme="majorBidi" w:hAnsiTheme="majorBidi" w:cstheme="majorBidi"/>
          <w:b/>
          <w:bCs/>
          <w:sz w:val="24"/>
          <w:szCs w:val="24"/>
          <w:lang w:val="fr-FR"/>
        </w:rPr>
        <w:t>–</w:t>
      </w:r>
      <w:r w:rsidRPr="005A4874">
        <w:rPr>
          <w:rFonts w:asciiTheme="majorBidi" w:hAnsiTheme="majorBidi" w:cstheme="majorBidi"/>
          <w:b/>
          <w:bCs/>
          <w:sz w:val="24"/>
          <w:szCs w:val="24"/>
          <w:lang w:val="fr-FR"/>
        </w:rPr>
        <w:tab/>
        <w:t>Architecture de l’ordinateur</w:t>
      </w:r>
      <w:r w:rsidRPr="005A4874">
        <w:rPr>
          <w:rFonts w:asciiTheme="majorBidi" w:hAnsiTheme="majorBidi" w:cstheme="majorBidi"/>
          <w:sz w:val="24"/>
          <w:szCs w:val="24"/>
          <w:lang w:val="fr-FR"/>
        </w:rPr>
        <w:t xml:space="preserve"> / Andrew S. </w:t>
      </w:r>
      <w:proofErr w:type="spellStart"/>
      <w:r w:rsidRPr="005A4874">
        <w:rPr>
          <w:rFonts w:asciiTheme="majorBidi" w:hAnsiTheme="majorBidi" w:cstheme="majorBidi"/>
          <w:sz w:val="24"/>
          <w:szCs w:val="24"/>
          <w:lang w:val="fr-FR"/>
        </w:rPr>
        <w:t>Tanenbaum</w:t>
      </w:r>
      <w:proofErr w:type="spellEnd"/>
      <w:r w:rsidRPr="005A4874">
        <w:rPr>
          <w:rFonts w:asciiTheme="majorBidi" w:hAnsiTheme="majorBidi" w:cstheme="majorBidi"/>
          <w:sz w:val="24"/>
          <w:szCs w:val="24"/>
          <w:lang w:val="fr-FR"/>
        </w:rPr>
        <w:t xml:space="preserve"> / Quatrième édition, Traduction en français.</w:t>
      </w:r>
    </w:p>
    <w:p w:rsidR="00924F1B" w:rsidRPr="005A4874" w:rsidRDefault="00924F1B" w:rsidP="00924F1B">
      <w:pPr>
        <w:spacing w:after="0" w:line="240" w:lineRule="auto"/>
        <w:ind w:left="720"/>
        <w:rPr>
          <w:rFonts w:asciiTheme="majorBidi" w:hAnsiTheme="majorBidi" w:cstheme="majorBidi"/>
          <w:sz w:val="24"/>
          <w:szCs w:val="24"/>
          <w:lang w:val="fr-FR"/>
        </w:rPr>
      </w:pPr>
      <w:r w:rsidRPr="005A4874">
        <w:rPr>
          <w:rFonts w:asciiTheme="majorBidi" w:hAnsiTheme="majorBidi" w:cstheme="majorBidi"/>
          <w:b/>
          <w:bCs/>
          <w:sz w:val="24"/>
          <w:szCs w:val="24"/>
          <w:lang w:val="fr-FR"/>
        </w:rPr>
        <w:t>–</w:t>
      </w:r>
      <w:r w:rsidRPr="005A4874">
        <w:rPr>
          <w:rFonts w:asciiTheme="majorBidi" w:hAnsiTheme="majorBidi" w:cstheme="majorBidi"/>
          <w:b/>
          <w:bCs/>
          <w:sz w:val="24"/>
          <w:szCs w:val="24"/>
          <w:lang w:val="fr-FR"/>
        </w:rPr>
        <w:tab/>
        <w:t>Architecture des ordinateurs</w:t>
      </w:r>
      <w:r w:rsidRPr="005A4874">
        <w:rPr>
          <w:rFonts w:asciiTheme="majorBidi" w:hAnsiTheme="majorBidi" w:cstheme="majorBidi"/>
          <w:sz w:val="24"/>
          <w:szCs w:val="24"/>
          <w:lang w:val="fr-FR"/>
        </w:rPr>
        <w:t xml:space="preserve"> / John L. Hennessy et David A. Patterson /Traduction française de Daniel Etiemble – Thomson 1996.</w:t>
      </w:r>
    </w:p>
    <w:p w:rsidR="00924F1B" w:rsidRDefault="00924F1B" w:rsidP="00AC443D">
      <w:pPr>
        <w:rPr>
          <w:rFonts w:asciiTheme="majorBidi" w:hAnsiTheme="majorBidi" w:cstheme="majorBidi"/>
          <w:b/>
          <w:bCs/>
          <w:i/>
          <w:iCs/>
          <w:sz w:val="24"/>
          <w:szCs w:val="24"/>
          <w:highlight w:val="lightGray"/>
          <w:lang w:val="fr-FR"/>
        </w:rPr>
      </w:pPr>
    </w:p>
    <w:p w:rsidR="00924F1B" w:rsidRDefault="00924F1B" w:rsidP="00AC443D">
      <w:pPr>
        <w:rPr>
          <w:rFonts w:asciiTheme="majorBidi" w:hAnsiTheme="majorBidi" w:cstheme="majorBidi"/>
          <w:b/>
          <w:bCs/>
          <w:i/>
          <w:iCs/>
          <w:sz w:val="24"/>
          <w:szCs w:val="24"/>
          <w:highlight w:val="lightGray"/>
          <w:lang w:val="fr-FR"/>
        </w:rPr>
      </w:pPr>
    </w:p>
    <w:p w:rsidR="00924F1B" w:rsidRDefault="00924F1B" w:rsidP="00AC443D">
      <w:pPr>
        <w:rPr>
          <w:rFonts w:asciiTheme="majorBidi" w:hAnsiTheme="majorBidi" w:cstheme="majorBidi"/>
          <w:b/>
          <w:bCs/>
          <w:i/>
          <w:iCs/>
          <w:sz w:val="24"/>
          <w:szCs w:val="24"/>
          <w:highlight w:val="lightGray"/>
          <w:lang w:val="fr-FR"/>
        </w:rPr>
      </w:pPr>
    </w:p>
    <w:p w:rsidR="00924F1B" w:rsidRDefault="00924F1B" w:rsidP="00AC443D">
      <w:pPr>
        <w:rPr>
          <w:rFonts w:asciiTheme="majorBidi" w:hAnsiTheme="majorBidi" w:cstheme="majorBidi"/>
          <w:b/>
          <w:bCs/>
          <w:i/>
          <w:iCs/>
          <w:sz w:val="24"/>
          <w:szCs w:val="24"/>
          <w:highlight w:val="lightGray"/>
          <w:lang w:val="fr-FR"/>
        </w:rPr>
      </w:pPr>
    </w:p>
    <w:p w:rsidR="005E05B1" w:rsidRDefault="005E05B1">
      <w:pPr>
        <w:rPr>
          <w:rFonts w:asciiTheme="majorBidi" w:hAnsiTheme="majorBidi" w:cstheme="majorBidi"/>
          <w:b/>
          <w:bCs/>
          <w:i/>
          <w:iCs/>
          <w:sz w:val="24"/>
          <w:szCs w:val="24"/>
          <w:highlight w:val="lightGray"/>
          <w:lang w:val="fr-FR"/>
        </w:rPr>
      </w:pPr>
      <w:r>
        <w:rPr>
          <w:rFonts w:asciiTheme="majorBidi" w:hAnsiTheme="majorBidi" w:cstheme="majorBidi"/>
          <w:b/>
          <w:bCs/>
          <w:i/>
          <w:iCs/>
          <w:sz w:val="24"/>
          <w:szCs w:val="24"/>
          <w:highlight w:val="lightGray"/>
          <w:lang w:val="fr-FR"/>
        </w:rPr>
        <w:br w:type="page"/>
      </w:r>
    </w:p>
    <w:p w:rsidR="005E05B1" w:rsidRPr="004C28AF" w:rsidRDefault="005E05B1" w:rsidP="00CC63B1">
      <w:pPr>
        <w:rPr>
          <w:rFonts w:asciiTheme="majorBidi" w:hAnsiTheme="majorBidi" w:cstheme="majorBidi"/>
          <w:b/>
          <w:bCs/>
          <w:i/>
          <w:iCs/>
          <w:sz w:val="24"/>
          <w:szCs w:val="24"/>
          <w:highlight w:val="lightGray"/>
          <w:lang w:val="fr-FR"/>
        </w:rPr>
      </w:pPr>
      <w:r w:rsidRPr="004C28AF">
        <w:rPr>
          <w:rFonts w:asciiTheme="majorBidi" w:hAnsiTheme="majorBidi" w:cstheme="majorBidi"/>
          <w:b/>
          <w:bCs/>
          <w:i/>
          <w:iCs/>
          <w:sz w:val="24"/>
          <w:szCs w:val="24"/>
          <w:highlight w:val="lightGray"/>
          <w:lang w:val="fr-FR"/>
        </w:rPr>
        <w:lastRenderedPageBreak/>
        <w:t>Programmation orientée objet (Java</w:t>
      </w:r>
      <w:r>
        <w:rPr>
          <w:rFonts w:asciiTheme="majorBidi" w:hAnsiTheme="majorBidi" w:cstheme="majorBidi"/>
          <w:b/>
          <w:bCs/>
          <w:i/>
          <w:iCs/>
          <w:sz w:val="24"/>
          <w:szCs w:val="24"/>
          <w:highlight w:val="lightGray"/>
          <w:lang w:val="fr-FR"/>
        </w:rPr>
        <w:t>-TS2-SR</w:t>
      </w:r>
      <w:r w:rsidRPr="004C28AF">
        <w:rPr>
          <w:rFonts w:asciiTheme="majorBidi" w:hAnsiTheme="majorBidi" w:cstheme="majorBidi"/>
          <w:b/>
          <w:bCs/>
          <w:i/>
          <w:iCs/>
          <w:sz w:val="24"/>
          <w:szCs w:val="24"/>
          <w:highlight w:val="lightGray"/>
          <w:lang w:val="fr-FR"/>
        </w:rPr>
        <w:t>)</w:t>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t xml:space="preserve">  </w:t>
      </w:r>
      <w:r w:rsidR="00CC63B1">
        <w:rPr>
          <w:rFonts w:asciiTheme="majorBidi" w:hAnsiTheme="majorBidi" w:cstheme="majorBidi"/>
          <w:b/>
          <w:bCs/>
          <w:i/>
          <w:iCs/>
          <w:sz w:val="24"/>
          <w:szCs w:val="24"/>
          <w:highlight w:val="lightGray"/>
          <w:lang w:val="fr-FR"/>
        </w:rPr>
        <w:t>120</w:t>
      </w:r>
      <w:r w:rsidRPr="004C28AF">
        <w:rPr>
          <w:rFonts w:asciiTheme="majorBidi" w:hAnsiTheme="majorBidi" w:cstheme="majorBidi"/>
          <w:b/>
          <w:bCs/>
          <w:i/>
          <w:iCs/>
          <w:sz w:val="24"/>
          <w:szCs w:val="24"/>
          <w:highlight w:val="lightGray"/>
          <w:lang w:val="fr-FR"/>
        </w:rPr>
        <w:t xml:space="preserve"> </w:t>
      </w:r>
      <w:r>
        <w:rPr>
          <w:rFonts w:asciiTheme="majorBidi" w:hAnsiTheme="majorBidi" w:cstheme="majorBidi"/>
          <w:b/>
          <w:bCs/>
          <w:i/>
          <w:iCs/>
          <w:sz w:val="24"/>
          <w:szCs w:val="24"/>
          <w:highlight w:val="lightGray"/>
          <w:lang w:val="fr-FR"/>
        </w:rPr>
        <w:t>h</w:t>
      </w:r>
      <w:r w:rsidRPr="004C28AF">
        <w:rPr>
          <w:rFonts w:asciiTheme="majorBidi" w:hAnsiTheme="majorBidi" w:cstheme="majorBidi"/>
          <w:b/>
          <w:bCs/>
          <w:i/>
          <w:iCs/>
          <w:sz w:val="24"/>
          <w:szCs w:val="24"/>
          <w:highlight w:val="lightGray"/>
          <w:lang w:val="fr-FR"/>
        </w:rPr>
        <w:t xml:space="preserve">eures : </w:t>
      </w:r>
      <w:r>
        <w:rPr>
          <w:rFonts w:asciiTheme="majorBidi" w:hAnsiTheme="majorBidi" w:cstheme="majorBidi"/>
          <w:b/>
          <w:bCs/>
          <w:i/>
          <w:iCs/>
          <w:sz w:val="24"/>
          <w:szCs w:val="24"/>
          <w:highlight w:val="lightGray"/>
          <w:lang w:val="fr-FR"/>
        </w:rPr>
        <w:t>(</w:t>
      </w:r>
      <w:r w:rsidR="00CC63B1">
        <w:rPr>
          <w:rFonts w:asciiTheme="majorBidi" w:hAnsiTheme="majorBidi" w:cstheme="majorBidi"/>
          <w:b/>
          <w:bCs/>
          <w:i/>
          <w:iCs/>
          <w:sz w:val="24"/>
          <w:szCs w:val="24"/>
          <w:highlight w:val="lightGray"/>
          <w:lang w:val="fr-FR"/>
        </w:rPr>
        <w:t>60</w:t>
      </w:r>
      <w:r w:rsidRPr="004C28AF">
        <w:rPr>
          <w:rFonts w:asciiTheme="majorBidi" w:hAnsiTheme="majorBidi" w:cstheme="majorBidi"/>
          <w:b/>
          <w:bCs/>
          <w:i/>
          <w:iCs/>
          <w:sz w:val="24"/>
          <w:szCs w:val="24"/>
          <w:highlight w:val="lightGray"/>
          <w:lang w:val="fr-FR"/>
        </w:rPr>
        <w:t xml:space="preserve"> cours + </w:t>
      </w:r>
      <w:r w:rsidR="00CC63B1">
        <w:rPr>
          <w:rFonts w:asciiTheme="majorBidi" w:hAnsiTheme="majorBidi" w:cstheme="majorBidi"/>
          <w:b/>
          <w:bCs/>
          <w:i/>
          <w:iCs/>
          <w:sz w:val="24"/>
          <w:szCs w:val="24"/>
          <w:highlight w:val="lightGray"/>
          <w:lang w:val="fr-FR"/>
        </w:rPr>
        <w:t>60</w:t>
      </w:r>
      <w:r w:rsidRPr="004C28AF">
        <w:rPr>
          <w:rFonts w:asciiTheme="majorBidi" w:hAnsiTheme="majorBidi" w:cstheme="majorBidi"/>
          <w:b/>
          <w:bCs/>
          <w:i/>
          <w:iCs/>
          <w:sz w:val="24"/>
          <w:szCs w:val="24"/>
          <w:highlight w:val="lightGray"/>
          <w:lang w:val="fr-FR"/>
        </w:rPr>
        <w:t xml:space="preserve"> TP</w:t>
      </w:r>
      <w:r>
        <w:rPr>
          <w:rFonts w:asciiTheme="majorBidi" w:hAnsiTheme="majorBidi" w:cstheme="majorBidi"/>
          <w:b/>
          <w:bCs/>
          <w:i/>
          <w:iCs/>
          <w:sz w:val="24"/>
          <w:szCs w:val="24"/>
          <w:highlight w:val="lightGray"/>
          <w:lang w:val="fr-FR"/>
        </w:rPr>
        <w:t>)</w:t>
      </w:r>
      <w:r w:rsidRPr="004C28AF">
        <w:rPr>
          <w:rFonts w:asciiTheme="majorBidi" w:hAnsiTheme="majorBidi" w:cstheme="majorBidi"/>
          <w:b/>
          <w:bCs/>
          <w:i/>
          <w:iCs/>
          <w:sz w:val="24"/>
          <w:szCs w:val="24"/>
          <w:highlight w:val="lightGray"/>
          <w:lang w:val="fr-FR"/>
        </w:rPr>
        <w:t xml:space="preserve">   </w:t>
      </w:r>
    </w:p>
    <w:p w:rsidR="005E05B1" w:rsidRPr="004C28AF" w:rsidRDefault="005E05B1" w:rsidP="009715DE">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Description de la matière</w:t>
      </w:r>
    </w:p>
    <w:p w:rsidR="005E05B1" w:rsidRPr="004C28AF" w:rsidRDefault="005E05B1" w:rsidP="009715DE">
      <w:pPr>
        <w:widowControl w:val="0"/>
        <w:ind w:left="360"/>
        <w:jc w:val="lowKashida"/>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 xml:space="preserve">Cette matière est une suite de la matière Programmation Orientée Objet-Java de TS1 ; elle complète les concepts de l’approche objet non abordés en TS1 et présente en plus les entrées/sorties, les applets, networking en Java, la connexion à une base de données.  </w:t>
      </w:r>
    </w:p>
    <w:p w:rsidR="005E05B1" w:rsidRPr="004C28AF" w:rsidRDefault="005E05B1" w:rsidP="009715DE">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Objectif de la matière</w:t>
      </w:r>
    </w:p>
    <w:p w:rsidR="005E05B1" w:rsidRPr="004C28AF" w:rsidRDefault="005E05B1" w:rsidP="005E05B1">
      <w:pPr>
        <w:pStyle w:val="ListParagraph"/>
        <w:numPr>
          <w:ilvl w:val="1"/>
          <w:numId w:val="8"/>
        </w:numPr>
        <w:autoSpaceDE w:val="0"/>
        <w:autoSpaceDN w:val="0"/>
        <w:adjustRightInd w:val="0"/>
        <w:spacing w:after="0" w:line="240" w:lineRule="auto"/>
        <w:ind w:left="720"/>
        <w:rPr>
          <w:rFonts w:asciiTheme="majorBidi" w:hAnsiTheme="majorBidi" w:cstheme="majorBidi"/>
          <w:sz w:val="24"/>
          <w:szCs w:val="24"/>
          <w:lang w:val="fr-FR"/>
        </w:rPr>
      </w:pPr>
      <w:r w:rsidRPr="004C28AF">
        <w:rPr>
          <w:rFonts w:asciiTheme="majorBidi" w:hAnsiTheme="majorBidi" w:cstheme="majorBidi"/>
          <w:sz w:val="24"/>
          <w:szCs w:val="24"/>
          <w:lang w:val="fr-FR"/>
        </w:rPr>
        <w:t>Maitriser les concepts liés à la programmation orientée objet (POO)</w:t>
      </w:r>
    </w:p>
    <w:p w:rsidR="005E05B1" w:rsidRPr="004C28AF" w:rsidRDefault="005E05B1" w:rsidP="005E05B1">
      <w:pPr>
        <w:pStyle w:val="ListParagraph"/>
        <w:numPr>
          <w:ilvl w:val="1"/>
          <w:numId w:val="8"/>
        </w:numPr>
        <w:autoSpaceDE w:val="0"/>
        <w:autoSpaceDN w:val="0"/>
        <w:adjustRightInd w:val="0"/>
        <w:spacing w:after="0" w:line="240" w:lineRule="auto"/>
        <w:ind w:left="72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Présenter quelques applications de Java (applets, connexion à une base de données, réseau) </w:t>
      </w:r>
    </w:p>
    <w:p w:rsidR="005E05B1" w:rsidRPr="004C28AF" w:rsidRDefault="005E05B1" w:rsidP="005E05B1">
      <w:pPr>
        <w:pStyle w:val="ListParagraph"/>
        <w:numPr>
          <w:ilvl w:val="1"/>
          <w:numId w:val="8"/>
        </w:numPr>
        <w:autoSpaceDE w:val="0"/>
        <w:autoSpaceDN w:val="0"/>
        <w:adjustRightInd w:val="0"/>
        <w:spacing w:after="0" w:line="240" w:lineRule="auto"/>
        <w:ind w:left="720"/>
        <w:rPr>
          <w:rFonts w:asciiTheme="majorBidi" w:hAnsiTheme="majorBidi" w:cstheme="majorBidi"/>
          <w:color w:val="231F20"/>
          <w:sz w:val="24"/>
          <w:szCs w:val="24"/>
          <w:lang w:val="fr-FR"/>
        </w:rPr>
      </w:pPr>
      <w:r w:rsidRPr="004C28AF">
        <w:rPr>
          <w:rFonts w:asciiTheme="majorBidi" w:hAnsiTheme="majorBidi" w:cstheme="majorBidi"/>
          <w:sz w:val="24"/>
          <w:szCs w:val="24"/>
          <w:lang w:val="fr-FR"/>
        </w:rPr>
        <w:t>Mettre en application</w:t>
      </w:r>
      <w:r w:rsidRPr="004C28AF">
        <w:rPr>
          <w:rFonts w:asciiTheme="majorBidi" w:hAnsiTheme="majorBidi" w:cstheme="majorBidi"/>
          <w:color w:val="231F20"/>
          <w:sz w:val="24"/>
          <w:szCs w:val="24"/>
          <w:lang w:val="fr-FR"/>
        </w:rPr>
        <w:t xml:space="preserve"> les concepts du langage Java sur des cas pratiques</w:t>
      </w:r>
    </w:p>
    <w:p w:rsidR="005E05B1" w:rsidRPr="004C28AF" w:rsidRDefault="005E05B1" w:rsidP="009715DE">
      <w:pPr>
        <w:spacing w:after="0"/>
        <w:rPr>
          <w:rFonts w:asciiTheme="majorBidi" w:hAnsiTheme="majorBidi" w:cstheme="majorBidi"/>
          <w:sz w:val="24"/>
          <w:szCs w:val="24"/>
          <w:lang w:val="fr-FR"/>
        </w:rPr>
      </w:pPr>
    </w:p>
    <w:p w:rsidR="005E05B1" w:rsidRPr="004C28AF" w:rsidRDefault="005E05B1" w:rsidP="009715DE">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Prérequis</w:t>
      </w:r>
    </w:p>
    <w:p w:rsidR="005E05B1" w:rsidRPr="004C28AF" w:rsidRDefault="005E05B1" w:rsidP="009715DE">
      <w:pPr>
        <w:spacing w:after="0"/>
        <w:ind w:firstLine="720"/>
        <w:rPr>
          <w:rFonts w:asciiTheme="majorBidi" w:hAnsiTheme="majorBidi" w:cstheme="majorBidi"/>
          <w:sz w:val="24"/>
          <w:szCs w:val="24"/>
          <w:lang w:val="fr-FR"/>
        </w:rPr>
      </w:pPr>
      <w:r w:rsidRPr="004C28AF">
        <w:rPr>
          <w:rFonts w:asciiTheme="majorBidi" w:hAnsiTheme="majorBidi" w:cstheme="majorBidi"/>
          <w:snapToGrid w:val="0"/>
          <w:sz w:val="24"/>
          <w:szCs w:val="24"/>
          <w:lang w:val="fr-FR"/>
        </w:rPr>
        <w:t>Programmation Orientée Objet-Java de TS1 </w:t>
      </w:r>
      <w:r w:rsidRPr="004C28AF">
        <w:rPr>
          <w:rFonts w:asciiTheme="majorBidi" w:hAnsiTheme="majorBidi" w:cstheme="majorBidi"/>
          <w:sz w:val="24"/>
          <w:szCs w:val="24"/>
          <w:lang w:val="fr-FR"/>
        </w:rPr>
        <w:t xml:space="preserve"> </w:t>
      </w:r>
    </w:p>
    <w:p w:rsidR="005E05B1" w:rsidRPr="004C28AF" w:rsidRDefault="005E05B1" w:rsidP="009715DE">
      <w:pPr>
        <w:rPr>
          <w:rFonts w:asciiTheme="majorBidi" w:hAnsiTheme="majorBidi" w:cstheme="majorBidi"/>
          <w:b/>
          <w:bCs/>
          <w:i/>
          <w:iCs/>
          <w:sz w:val="24"/>
          <w:szCs w:val="24"/>
          <w:lang w:val="fr-FR"/>
        </w:rPr>
      </w:pPr>
    </w:p>
    <w:p w:rsidR="005E05B1" w:rsidRPr="004C28AF" w:rsidRDefault="005E05B1" w:rsidP="009715DE">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Compétences et capacités (Résultats d’apprentissage)</w:t>
      </w:r>
    </w:p>
    <w:p w:rsidR="005E05B1" w:rsidRPr="004C28AF" w:rsidRDefault="005E05B1" w:rsidP="005E05B1">
      <w:pPr>
        <w:pStyle w:val="ListParagraph"/>
        <w:numPr>
          <w:ilvl w:val="1"/>
          <w:numId w:val="8"/>
        </w:numPr>
        <w:autoSpaceDE w:val="0"/>
        <w:autoSpaceDN w:val="0"/>
        <w:adjustRightInd w:val="0"/>
        <w:spacing w:after="0" w:line="240" w:lineRule="auto"/>
        <w:ind w:left="72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Connaître les évolutions des courants de programmation </w:t>
      </w:r>
    </w:p>
    <w:p w:rsidR="005E05B1" w:rsidRPr="004C28AF" w:rsidRDefault="005E05B1" w:rsidP="005E05B1">
      <w:pPr>
        <w:pStyle w:val="ListParagraph"/>
        <w:numPr>
          <w:ilvl w:val="1"/>
          <w:numId w:val="8"/>
        </w:numPr>
        <w:autoSpaceDE w:val="0"/>
        <w:autoSpaceDN w:val="0"/>
        <w:adjustRightInd w:val="0"/>
        <w:spacing w:after="0" w:line="240" w:lineRule="auto"/>
        <w:ind w:left="720"/>
        <w:rPr>
          <w:rFonts w:asciiTheme="majorBidi" w:hAnsiTheme="majorBidi" w:cstheme="majorBidi"/>
          <w:sz w:val="24"/>
          <w:szCs w:val="24"/>
          <w:lang w:val="fr-FR"/>
        </w:rPr>
      </w:pPr>
      <w:r w:rsidRPr="004C28AF">
        <w:rPr>
          <w:rFonts w:asciiTheme="majorBidi" w:hAnsiTheme="majorBidi" w:cstheme="majorBidi"/>
          <w:sz w:val="24"/>
          <w:szCs w:val="24"/>
          <w:lang w:val="fr-FR"/>
        </w:rPr>
        <w:t>Maîtriser les concepts de base de la POO et comprendre son utilité</w:t>
      </w:r>
    </w:p>
    <w:p w:rsidR="005E05B1" w:rsidRPr="004C28AF" w:rsidRDefault="005E05B1" w:rsidP="005E05B1">
      <w:pPr>
        <w:pStyle w:val="ListParagraph"/>
        <w:numPr>
          <w:ilvl w:val="1"/>
          <w:numId w:val="8"/>
        </w:numPr>
        <w:autoSpaceDE w:val="0"/>
        <w:autoSpaceDN w:val="0"/>
        <w:adjustRightInd w:val="0"/>
        <w:spacing w:after="0" w:line="240" w:lineRule="auto"/>
        <w:ind w:left="72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Maîtriser un langage de POO </w:t>
      </w:r>
    </w:p>
    <w:p w:rsidR="005E05B1" w:rsidRPr="004C28AF" w:rsidRDefault="005E05B1" w:rsidP="009715DE">
      <w:pPr>
        <w:spacing w:after="0"/>
        <w:rPr>
          <w:rFonts w:asciiTheme="majorBidi" w:hAnsiTheme="majorBidi" w:cstheme="majorBidi"/>
          <w:sz w:val="24"/>
          <w:szCs w:val="24"/>
          <w:lang w:val="fr-FR"/>
        </w:rPr>
      </w:pPr>
    </w:p>
    <w:p w:rsidR="005E05B1" w:rsidRPr="004C28AF" w:rsidRDefault="005E05B1" w:rsidP="009715DE">
      <w:pPr>
        <w:rPr>
          <w:rFonts w:asciiTheme="majorBidi" w:hAnsiTheme="majorBidi" w:cstheme="majorBidi"/>
          <w:sz w:val="24"/>
          <w:szCs w:val="24"/>
          <w:lang w:val="fr-FR"/>
        </w:rPr>
      </w:pPr>
      <w:r w:rsidRPr="004C28AF">
        <w:rPr>
          <w:rFonts w:asciiTheme="majorBidi" w:hAnsiTheme="majorBidi" w:cstheme="majorBidi"/>
          <w:b/>
          <w:bCs/>
          <w:i/>
          <w:iCs/>
          <w:sz w:val="24"/>
          <w:szCs w:val="24"/>
          <w:lang w:val="fr-FR"/>
        </w:rPr>
        <w:t>Contenu</w:t>
      </w:r>
      <w:r w:rsidRPr="004C28AF">
        <w:rPr>
          <w:rFonts w:asciiTheme="majorBidi" w:hAnsiTheme="majorBidi" w:cstheme="majorBidi"/>
          <w:sz w:val="24"/>
          <w:szCs w:val="24"/>
          <w:lang w:val="fr-FR"/>
        </w:rPr>
        <w:t xml:space="preserve"> </w:t>
      </w:r>
    </w:p>
    <w:tbl>
      <w:tblPr>
        <w:tblStyle w:val="TableGrid"/>
        <w:tblW w:w="0" w:type="auto"/>
        <w:tblLook w:val="04A0" w:firstRow="1" w:lastRow="0" w:firstColumn="1" w:lastColumn="0" w:noHBand="0" w:noVBand="1"/>
      </w:tblPr>
      <w:tblGrid>
        <w:gridCol w:w="5814"/>
        <w:gridCol w:w="3429"/>
      </w:tblGrid>
      <w:tr w:rsidR="008C50C2" w:rsidRPr="004C28AF" w:rsidTr="00CC63B1">
        <w:tc>
          <w:tcPr>
            <w:tcW w:w="5868" w:type="dxa"/>
          </w:tcPr>
          <w:p w:rsidR="008C50C2" w:rsidRPr="004C28AF" w:rsidRDefault="008C50C2" w:rsidP="00CC63B1">
            <w:pPr>
              <w:rPr>
                <w:rFonts w:asciiTheme="majorBidi" w:hAnsiTheme="majorBidi" w:cstheme="majorBidi"/>
                <w:sz w:val="24"/>
                <w:szCs w:val="24"/>
              </w:rPr>
            </w:pPr>
            <w:proofErr w:type="spellStart"/>
            <w:r w:rsidRPr="004C28AF">
              <w:rPr>
                <w:rFonts w:asciiTheme="majorBidi" w:hAnsiTheme="majorBidi" w:cstheme="majorBidi"/>
                <w:sz w:val="24"/>
                <w:szCs w:val="24"/>
              </w:rPr>
              <w:t>Chapitres</w:t>
            </w:r>
            <w:proofErr w:type="spellEnd"/>
          </w:p>
        </w:tc>
        <w:tc>
          <w:tcPr>
            <w:tcW w:w="3457" w:type="dxa"/>
          </w:tcPr>
          <w:p w:rsidR="008C50C2" w:rsidRPr="004C28AF" w:rsidRDefault="008C50C2" w:rsidP="00CC63B1">
            <w:pPr>
              <w:jc w:val="center"/>
              <w:rPr>
                <w:rFonts w:asciiTheme="majorBidi" w:hAnsiTheme="majorBidi" w:cstheme="majorBidi"/>
                <w:sz w:val="24"/>
                <w:szCs w:val="24"/>
              </w:rPr>
            </w:pPr>
            <w:proofErr w:type="spellStart"/>
            <w:r w:rsidRPr="004C28AF">
              <w:rPr>
                <w:rFonts w:asciiTheme="majorBidi" w:hAnsiTheme="majorBidi" w:cstheme="majorBidi"/>
                <w:sz w:val="24"/>
                <w:szCs w:val="24"/>
              </w:rPr>
              <w:t>Travaux</w:t>
            </w:r>
            <w:proofErr w:type="spellEnd"/>
            <w:r w:rsidRPr="004C28AF">
              <w:rPr>
                <w:rFonts w:asciiTheme="majorBidi" w:hAnsiTheme="majorBidi" w:cstheme="majorBidi"/>
                <w:sz w:val="24"/>
                <w:szCs w:val="24"/>
              </w:rPr>
              <w:t xml:space="preserve"> </w:t>
            </w:r>
            <w:proofErr w:type="spellStart"/>
            <w:r w:rsidRPr="004C28AF">
              <w:rPr>
                <w:rFonts w:asciiTheme="majorBidi" w:hAnsiTheme="majorBidi" w:cstheme="majorBidi"/>
                <w:sz w:val="24"/>
                <w:szCs w:val="24"/>
              </w:rPr>
              <w:t>dirigés</w:t>
            </w:r>
            <w:proofErr w:type="spellEnd"/>
          </w:p>
        </w:tc>
      </w:tr>
      <w:tr w:rsidR="008C50C2" w:rsidRPr="00F60D84" w:rsidTr="00CC63B1">
        <w:trPr>
          <w:trHeight w:val="3669"/>
        </w:trPr>
        <w:tc>
          <w:tcPr>
            <w:tcW w:w="5868" w:type="dxa"/>
            <w:tcBorders>
              <w:bottom w:val="nil"/>
              <w:right w:val="single" w:sz="4" w:space="0" w:color="auto"/>
            </w:tcBorders>
          </w:tcPr>
          <w:p w:rsidR="008C50C2" w:rsidRDefault="008C50C2" w:rsidP="00CC63B1">
            <w:pPr>
              <w:rPr>
                <w:rFonts w:asciiTheme="majorBidi" w:hAnsiTheme="majorBidi" w:cstheme="majorBidi"/>
                <w:b/>
                <w:bCs/>
                <w:sz w:val="24"/>
                <w:szCs w:val="24"/>
                <w:lang w:val="fr-FR"/>
              </w:rPr>
            </w:pPr>
            <w:r w:rsidRPr="00AC443D">
              <w:rPr>
                <w:rFonts w:asciiTheme="majorBidi" w:hAnsiTheme="majorBidi" w:cstheme="majorBidi"/>
                <w:b/>
                <w:bCs/>
                <w:sz w:val="24"/>
                <w:szCs w:val="24"/>
                <w:lang w:val="fr-FR"/>
              </w:rPr>
              <w:t>Chapitre 1:Présentation de l’approche Objet</w:t>
            </w:r>
          </w:p>
          <w:p w:rsidR="008C50C2" w:rsidRPr="004C28AF" w:rsidRDefault="008C50C2" w:rsidP="008C50C2">
            <w:pPr>
              <w:pStyle w:val="ListParagraph"/>
              <w:numPr>
                <w:ilvl w:val="0"/>
                <w:numId w:val="12"/>
              </w:numPr>
              <w:ind w:left="540" w:right="72"/>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Rappel des différents concepts abordés en TS1</w:t>
            </w:r>
          </w:p>
          <w:p w:rsidR="008C50C2" w:rsidRPr="0003368E" w:rsidRDefault="008C50C2" w:rsidP="008B1C23">
            <w:pPr>
              <w:pStyle w:val="ListParagraph"/>
              <w:numPr>
                <w:ilvl w:val="0"/>
                <w:numId w:val="88"/>
              </w:numPr>
              <w:rPr>
                <w:rFonts w:asciiTheme="majorBidi" w:hAnsiTheme="majorBidi" w:cstheme="majorBidi"/>
                <w:sz w:val="24"/>
                <w:szCs w:val="24"/>
              </w:rPr>
            </w:pPr>
            <w:proofErr w:type="spellStart"/>
            <w:r w:rsidRPr="0003368E">
              <w:rPr>
                <w:rFonts w:asciiTheme="majorBidi" w:hAnsiTheme="majorBidi" w:cstheme="majorBidi"/>
                <w:sz w:val="24"/>
                <w:szCs w:val="24"/>
              </w:rPr>
              <w:t>Qu’est</w:t>
            </w:r>
            <w:proofErr w:type="spellEnd"/>
            <w:r w:rsidRPr="0003368E">
              <w:rPr>
                <w:rFonts w:asciiTheme="majorBidi" w:hAnsiTheme="majorBidi" w:cstheme="majorBidi"/>
                <w:sz w:val="24"/>
                <w:szCs w:val="24"/>
              </w:rPr>
              <w:t xml:space="preserve"> </w:t>
            </w:r>
            <w:proofErr w:type="spellStart"/>
            <w:r w:rsidRPr="0003368E">
              <w:rPr>
                <w:rFonts w:asciiTheme="majorBidi" w:hAnsiTheme="majorBidi" w:cstheme="majorBidi"/>
                <w:sz w:val="24"/>
                <w:szCs w:val="24"/>
              </w:rPr>
              <w:t>ce</w:t>
            </w:r>
            <w:proofErr w:type="spellEnd"/>
            <w:r w:rsidRPr="0003368E">
              <w:rPr>
                <w:rFonts w:asciiTheme="majorBidi" w:hAnsiTheme="majorBidi" w:cstheme="majorBidi"/>
                <w:sz w:val="24"/>
                <w:szCs w:val="24"/>
              </w:rPr>
              <w:t xml:space="preserve"> </w:t>
            </w:r>
            <w:proofErr w:type="spellStart"/>
            <w:r w:rsidRPr="0003368E">
              <w:rPr>
                <w:rFonts w:asciiTheme="majorBidi" w:hAnsiTheme="majorBidi" w:cstheme="majorBidi"/>
                <w:sz w:val="24"/>
                <w:szCs w:val="24"/>
              </w:rPr>
              <w:t>qu’un</w:t>
            </w:r>
            <w:proofErr w:type="spellEnd"/>
            <w:r w:rsidRPr="0003368E">
              <w:rPr>
                <w:rFonts w:asciiTheme="majorBidi" w:hAnsiTheme="majorBidi" w:cstheme="majorBidi"/>
                <w:sz w:val="24"/>
                <w:szCs w:val="24"/>
              </w:rPr>
              <w:t xml:space="preserve"> objet ?</w:t>
            </w:r>
          </w:p>
          <w:p w:rsidR="008C50C2" w:rsidRPr="00805BE0" w:rsidRDefault="008C50C2" w:rsidP="008B1C23">
            <w:pPr>
              <w:pStyle w:val="ListParagraph"/>
              <w:numPr>
                <w:ilvl w:val="0"/>
                <w:numId w:val="88"/>
              </w:numPr>
              <w:rPr>
                <w:rFonts w:asciiTheme="majorBidi" w:hAnsiTheme="majorBidi" w:cstheme="majorBidi"/>
                <w:sz w:val="24"/>
                <w:szCs w:val="24"/>
              </w:rPr>
            </w:pPr>
            <w:r w:rsidRPr="00805BE0">
              <w:rPr>
                <w:rFonts w:asciiTheme="majorBidi" w:hAnsiTheme="majorBidi" w:cstheme="majorBidi"/>
                <w:sz w:val="24"/>
                <w:szCs w:val="24"/>
              </w:rPr>
              <w:t xml:space="preserve">Notion de </w:t>
            </w:r>
            <w:proofErr w:type="spellStart"/>
            <w:r w:rsidRPr="00805BE0">
              <w:rPr>
                <w:rFonts w:asciiTheme="majorBidi" w:hAnsiTheme="majorBidi" w:cstheme="majorBidi"/>
                <w:sz w:val="24"/>
                <w:szCs w:val="24"/>
              </w:rPr>
              <w:t>classe</w:t>
            </w:r>
            <w:proofErr w:type="spellEnd"/>
            <w:r w:rsidRPr="00805BE0">
              <w:rPr>
                <w:rFonts w:asciiTheme="majorBidi" w:hAnsiTheme="majorBidi" w:cstheme="majorBidi"/>
                <w:sz w:val="24"/>
                <w:szCs w:val="24"/>
              </w:rPr>
              <w:t xml:space="preserve"> et </w:t>
            </w:r>
            <w:proofErr w:type="spellStart"/>
            <w:r w:rsidRPr="00805BE0">
              <w:rPr>
                <w:rFonts w:asciiTheme="majorBidi" w:hAnsiTheme="majorBidi" w:cstheme="majorBidi"/>
                <w:sz w:val="24"/>
                <w:szCs w:val="24"/>
              </w:rPr>
              <w:t>d’instance</w:t>
            </w:r>
            <w:proofErr w:type="spellEnd"/>
          </w:p>
          <w:p w:rsidR="008C50C2" w:rsidRPr="00805BE0" w:rsidRDefault="008C50C2" w:rsidP="008B1C23">
            <w:pPr>
              <w:pStyle w:val="ListParagraph"/>
              <w:numPr>
                <w:ilvl w:val="0"/>
                <w:numId w:val="88"/>
              </w:numPr>
              <w:rPr>
                <w:rFonts w:asciiTheme="majorBidi" w:hAnsiTheme="majorBidi" w:cstheme="majorBidi"/>
                <w:sz w:val="24"/>
                <w:szCs w:val="24"/>
              </w:rPr>
            </w:pPr>
            <w:r w:rsidRPr="00805BE0">
              <w:rPr>
                <w:rFonts w:asciiTheme="majorBidi" w:hAnsiTheme="majorBidi" w:cstheme="majorBidi"/>
                <w:sz w:val="24"/>
                <w:szCs w:val="24"/>
              </w:rPr>
              <w:t>Les messages</w:t>
            </w:r>
          </w:p>
          <w:p w:rsidR="008C50C2" w:rsidRPr="00805BE0" w:rsidRDefault="008C50C2" w:rsidP="008B1C23">
            <w:pPr>
              <w:pStyle w:val="ListParagraph"/>
              <w:numPr>
                <w:ilvl w:val="0"/>
                <w:numId w:val="88"/>
              </w:numPr>
              <w:rPr>
                <w:rFonts w:asciiTheme="majorBidi" w:hAnsiTheme="majorBidi" w:cstheme="majorBidi"/>
                <w:sz w:val="24"/>
                <w:szCs w:val="24"/>
                <w:lang w:val="fr-FR"/>
              </w:rPr>
            </w:pPr>
            <w:r w:rsidRPr="00805BE0">
              <w:rPr>
                <w:rFonts w:asciiTheme="majorBidi" w:hAnsiTheme="majorBidi" w:cstheme="majorBidi"/>
                <w:sz w:val="24"/>
                <w:szCs w:val="24"/>
                <w:lang w:val="fr-FR"/>
              </w:rPr>
              <w:t>Concepts de l’approche Ob</w:t>
            </w:r>
            <w:r>
              <w:rPr>
                <w:rFonts w:asciiTheme="majorBidi" w:hAnsiTheme="majorBidi" w:cstheme="majorBidi"/>
                <w:sz w:val="24"/>
                <w:szCs w:val="24"/>
                <w:lang w:val="fr-FR"/>
              </w:rPr>
              <w:t>jet : Encapsulation, surcharge</w:t>
            </w:r>
            <w:r w:rsidRPr="00805BE0">
              <w:rPr>
                <w:rFonts w:asciiTheme="majorBidi" w:hAnsiTheme="majorBidi" w:cstheme="majorBidi"/>
                <w:sz w:val="24"/>
                <w:szCs w:val="24"/>
                <w:lang w:val="fr-FR"/>
              </w:rPr>
              <w:t>, Hér</w:t>
            </w:r>
            <w:r>
              <w:rPr>
                <w:rFonts w:asciiTheme="majorBidi" w:hAnsiTheme="majorBidi" w:cstheme="majorBidi"/>
                <w:sz w:val="24"/>
                <w:szCs w:val="24"/>
                <w:lang w:val="fr-FR"/>
              </w:rPr>
              <w:t>itage simple,</w:t>
            </w:r>
            <w:r w:rsidRPr="00805BE0">
              <w:rPr>
                <w:rFonts w:asciiTheme="majorBidi" w:hAnsiTheme="majorBidi" w:cstheme="majorBidi"/>
                <w:sz w:val="24"/>
                <w:szCs w:val="24"/>
                <w:lang w:val="fr-FR"/>
              </w:rPr>
              <w:t xml:space="preserve"> </w:t>
            </w:r>
            <w:proofErr w:type="spellStart"/>
            <w:r>
              <w:rPr>
                <w:rFonts w:asciiTheme="majorBidi" w:hAnsiTheme="majorBidi" w:cstheme="majorBidi"/>
                <w:sz w:val="24"/>
                <w:szCs w:val="24"/>
                <w:lang w:val="fr-FR"/>
              </w:rPr>
              <w:t>outrepassement</w:t>
            </w:r>
            <w:proofErr w:type="spellEnd"/>
            <w:r>
              <w:rPr>
                <w:rFonts w:asciiTheme="majorBidi" w:hAnsiTheme="majorBidi" w:cstheme="majorBidi"/>
                <w:sz w:val="24"/>
                <w:szCs w:val="24"/>
                <w:lang w:val="fr-FR"/>
              </w:rPr>
              <w:t>, p</w:t>
            </w:r>
            <w:r w:rsidRPr="00805BE0">
              <w:rPr>
                <w:rFonts w:asciiTheme="majorBidi" w:hAnsiTheme="majorBidi" w:cstheme="majorBidi"/>
                <w:sz w:val="24"/>
                <w:szCs w:val="24"/>
                <w:lang w:val="fr-FR"/>
              </w:rPr>
              <w:t>olymorphisme</w:t>
            </w:r>
          </w:p>
          <w:p w:rsidR="008C50C2" w:rsidRPr="00805BE0" w:rsidRDefault="008C50C2" w:rsidP="008B1C23">
            <w:pPr>
              <w:pStyle w:val="ListParagraph"/>
              <w:numPr>
                <w:ilvl w:val="0"/>
                <w:numId w:val="88"/>
              </w:numPr>
              <w:rPr>
                <w:rFonts w:asciiTheme="majorBidi" w:hAnsiTheme="majorBidi" w:cstheme="majorBidi"/>
                <w:sz w:val="24"/>
                <w:szCs w:val="24"/>
              </w:rPr>
            </w:pPr>
            <w:proofErr w:type="spellStart"/>
            <w:r w:rsidRPr="00805BE0">
              <w:rPr>
                <w:rFonts w:asciiTheme="majorBidi" w:hAnsiTheme="majorBidi" w:cstheme="majorBidi"/>
                <w:sz w:val="24"/>
                <w:szCs w:val="24"/>
              </w:rPr>
              <w:t>Utilité</w:t>
            </w:r>
            <w:proofErr w:type="spellEnd"/>
            <w:r w:rsidRPr="00805BE0">
              <w:rPr>
                <w:rFonts w:asciiTheme="majorBidi" w:hAnsiTheme="majorBidi" w:cstheme="majorBidi"/>
                <w:sz w:val="24"/>
                <w:szCs w:val="24"/>
              </w:rPr>
              <w:t xml:space="preserve"> de </w:t>
            </w:r>
            <w:proofErr w:type="spellStart"/>
            <w:r w:rsidRPr="00805BE0">
              <w:rPr>
                <w:rFonts w:asciiTheme="majorBidi" w:hAnsiTheme="majorBidi" w:cstheme="majorBidi"/>
                <w:sz w:val="24"/>
                <w:szCs w:val="24"/>
              </w:rPr>
              <w:t>l’approche</w:t>
            </w:r>
            <w:proofErr w:type="spellEnd"/>
            <w:r w:rsidRPr="00805BE0">
              <w:rPr>
                <w:rFonts w:asciiTheme="majorBidi" w:hAnsiTheme="majorBidi" w:cstheme="majorBidi"/>
                <w:sz w:val="24"/>
                <w:szCs w:val="24"/>
              </w:rPr>
              <w:t xml:space="preserve"> Objet</w:t>
            </w:r>
          </w:p>
          <w:p w:rsidR="008C50C2" w:rsidRPr="00805BE0" w:rsidRDefault="008C50C2" w:rsidP="008B1C23">
            <w:pPr>
              <w:pStyle w:val="ListParagraph"/>
              <w:numPr>
                <w:ilvl w:val="0"/>
                <w:numId w:val="88"/>
              </w:numPr>
              <w:rPr>
                <w:rFonts w:asciiTheme="majorBidi" w:hAnsiTheme="majorBidi" w:cstheme="majorBidi"/>
                <w:sz w:val="24"/>
                <w:szCs w:val="24"/>
              </w:rPr>
            </w:pPr>
            <w:r w:rsidRPr="00805BE0">
              <w:rPr>
                <w:rFonts w:asciiTheme="majorBidi" w:hAnsiTheme="majorBidi" w:cstheme="majorBidi"/>
                <w:sz w:val="24"/>
                <w:szCs w:val="24"/>
              </w:rPr>
              <w:t xml:space="preserve">Les </w:t>
            </w:r>
            <w:proofErr w:type="spellStart"/>
            <w:r w:rsidRPr="00805BE0">
              <w:rPr>
                <w:rFonts w:asciiTheme="majorBidi" w:hAnsiTheme="majorBidi" w:cstheme="majorBidi"/>
                <w:sz w:val="24"/>
                <w:szCs w:val="24"/>
              </w:rPr>
              <w:t>caractéristiques</w:t>
            </w:r>
            <w:proofErr w:type="spellEnd"/>
            <w:r w:rsidRPr="00805BE0">
              <w:rPr>
                <w:rFonts w:asciiTheme="majorBidi" w:hAnsiTheme="majorBidi" w:cstheme="majorBidi"/>
                <w:sz w:val="24"/>
                <w:szCs w:val="24"/>
              </w:rPr>
              <w:t xml:space="preserve"> du </w:t>
            </w:r>
            <w:proofErr w:type="spellStart"/>
            <w:r w:rsidRPr="00805BE0">
              <w:rPr>
                <w:rFonts w:asciiTheme="majorBidi" w:hAnsiTheme="majorBidi" w:cstheme="majorBidi"/>
                <w:sz w:val="24"/>
                <w:szCs w:val="24"/>
              </w:rPr>
              <w:t>langage</w:t>
            </w:r>
            <w:proofErr w:type="spellEnd"/>
            <w:r w:rsidRPr="00805BE0">
              <w:rPr>
                <w:rFonts w:asciiTheme="majorBidi" w:hAnsiTheme="majorBidi" w:cstheme="majorBidi"/>
                <w:sz w:val="24"/>
                <w:szCs w:val="24"/>
              </w:rPr>
              <w:t xml:space="preserve"> Java</w:t>
            </w:r>
          </w:p>
          <w:p w:rsidR="008C50C2" w:rsidRPr="004C28AF" w:rsidRDefault="008C50C2" w:rsidP="00CC63B1">
            <w:pPr>
              <w:pStyle w:val="ListParagraph"/>
              <w:ind w:left="588"/>
              <w:rPr>
                <w:rFonts w:asciiTheme="majorBidi" w:hAnsiTheme="majorBidi" w:cstheme="majorBidi"/>
                <w:sz w:val="24"/>
                <w:szCs w:val="24"/>
              </w:rPr>
            </w:pPr>
          </w:p>
        </w:tc>
        <w:tc>
          <w:tcPr>
            <w:tcW w:w="3457" w:type="dxa"/>
            <w:tcBorders>
              <w:left w:val="single" w:sz="4" w:space="0" w:color="auto"/>
              <w:bottom w:val="nil"/>
            </w:tcBorders>
          </w:tcPr>
          <w:p w:rsidR="008C50C2" w:rsidRDefault="008C50C2" w:rsidP="00CC63B1">
            <w:pPr>
              <w:ind w:right="72"/>
              <w:rPr>
                <w:rFonts w:asciiTheme="majorBidi" w:hAnsiTheme="majorBidi" w:cstheme="majorBidi"/>
                <w:sz w:val="24"/>
                <w:szCs w:val="24"/>
                <w:lang w:val="fr-FR"/>
              </w:rPr>
            </w:pPr>
          </w:p>
          <w:p w:rsidR="008C50C2" w:rsidRDefault="008C50C2" w:rsidP="00CC63B1">
            <w:pPr>
              <w:ind w:right="72"/>
              <w:rPr>
                <w:rFonts w:asciiTheme="majorBidi" w:hAnsiTheme="majorBidi" w:cstheme="majorBidi"/>
                <w:sz w:val="24"/>
                <w:szCs w:val="24"/>
                <w:lang w:val="fr-FR"/>
              </w:rPr>
            </w:pPr>
          </w:p>
          <w:p w:rsidR="008C50C2" w:rsidRPr="004C28AF" w:rsidRDefault="008C50C2" w:rsidP="00CC63B1">
            <w:pPr>
              <w:ind w:right="72"/>
              <w:rPr>
                <w:rFonts w:asciiTheme="majorBidi" w:hAnsiTheme="majorBidi" w:cstheme="majorBidi"/>
                <w:sz w:val="24"/>
                <w:szCs w:val="24"/>
                <w:lang w:val="fr-FR"/>
              </w:rPr>
            </w:pPr>
            <w:r w:rsidRPr="004C28AF">
              <w:rPr>
                <w:rFonts w:asciiTheme="majorBidi" w:hAnsiTheme="majorBidi" w:cstheme="majorBidi"/>
                <w:sz w:val="24"/>
                <w:szCs w:val="24"/>
                <w:lang w:val="fr-FR"/>
              </w:rPr>
              <w:t xml:space="preserve">Définition des classes représentant des objets réels </w:t>
            </w:r>
          </w:p>
          <w:p w:rsidR="008C50C2" w:rsidRPr="004C28AF" w:rsidRDefault="008C50C2" w:rsidP="00CC63B1">
            <w:pPr>
              <w:ind w:right="72"/>
              <w:rPr>
                <w:rFonts w:asciiTheme="majorBidi" w:hAnsiTheme="majorBidi" w:cstheme="majorBidi"/>
                <w:sz w:val="24"/>
                <w:szCs w:val="24"/>
                <w:lang w:val="fr-FR"/>
              </w:rPr>
            </w:pPr>
            <w:r w:rsidRPr="004C28AF">
              <w:rPr>
                <w:rFonts w:asciiTheme="majorBidi" w:hAnsiTheme="majorBidi" w:cstheme="majorBidi"/>
                <w:sz w:val="24"/>
                <w:szCs w:val="24"/>
                <w:lang w:val="fr-FR"/>
              </w:rPr>
              <w:t>Programmes avec plusieurs classes</w:t>
            </w:r>
          </w:p>
          <w:p w:rsidR="008C50C2" w:rsidRPr="005E05B1" w:rsidRDefault="008C50C2" w:rsidP="00CC63B1">
            <w:pPr>
              <w:ind w:right="72"/>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Création des </w:t>
            </w:r>
            <w:proofErr w:type="spellStart"/>
            <w:r w:rsidRPr="004C28AF">
              <w:rPr>
                <w:rFonts w:asciiTheme="majorBidi" w:hAnsiTheme="majorBidi" w:cstheme="majorBidi"/>
                <w:sz w:val="24"/>
                <w:szCs w:val="24"/>
                <w:lang w:val="fr-FR"/>
              </w:rPr>
              <w:t>super-classes</w:t>
            </w:r>
            <w:proofErr w:type="spellEnd"/>
            <w:r w:rsidRPr="004C28AF">
              <w:rPr>
                <w:rFonts w:asciiTheme="majorBidi" w:hAnsiTheme="majorBidi" w:cstheme="majorBidi"/>
                <w:sz w:val="24"/>
                <w:szCs w:val="24"/>
                <w:lang w:val="fr-FR"/>
              </w:rPr>
              <w:t xml:space="preserve"> et des sous-classes</w:t>
            </w:r>
          </w:p>
        </w:tc>
      </w:tr>
      <w:tr w:rsidR="008C50C2" w:rsidRPr="00F60D84" w:rsidTr="00CC63B1">
        <w:trPr>
          <w:trHeight w:val="132"/>
        </w:trPr>
        <w:tc>
          <w:tcPr>
            <w:tcW w:w="5868" w:type="dxa"/>
            <w:tcBorders>
              <w:top w:val="nil"/>
              <w:right w:val="single" w:sz="4" w:space="0" w:color="auto"/>
            </w:tcBorders>
          </w:tcPr>
          <w:p w:rsidR="008C50C2" w:rsidRPr="005E05B1" w:rsidRDefault="008C50C2" w:rsidP="00CC63B1">
            <w:pPr>
              <w:ind w:right="72"/>
              <w:rPr>
                <w:rFonts w:asciiTheme="majorBidi" w:hAnsiTheme="majorBidi" w:cstheme="majorBidi"/>
                <w:sz w:val="24"/>
                <w:szCs w:val="24"/>
                <w:lang w:val="fr-FR"/>
              </w:rPr>
            </w:pPr>
          </w:p>
        </w:tc>
        <w:tc>
          <w:tcPr>
            <w:tcW w:w="3457" w:type="dxa"/>
            <w:tcBorders>
              <w:top w:val="nil"/>
              <w:left w:val="single" w:sz="4" w:space="0" w:color="auto"/>
            </w:tcBorders>
          </w:tcPr>
          <w:p w:rsidR="008C50C2" w:rsidRPr="005E05B1" w:rsidRDefault="008C50C2" w:rsidP="00CC63B1">
            <w:pPr>
              <w:ind w:right="72"/>
              <w:rPr>
                <w:rFonts w:asciiTheme="majorBidi" w:hAnsiTheme="majorBidi" w:cstheme="majorBidi"/>
                <w:sz w:val="24"/>
                <w:szCs w:val="24"/>
                <w:lang w:val="fr-FR"/>
              </w:rPr>
            </w:pPr>
          </w:p>
        </w:tc>
      </w:tr>
      <w:tr w:rsidR="008C50C2" w:rsidRPr="004C28AF" w:rsidTr="00CC63B1">
        <w:tc>
          <w:tcPr>
            <w:tcW w:w="5868" w:type="dxa"/>
          </w:tcPr>
          <w:p w:rsidR="008C50C2" w:rsidRPr="00AC443D" w:rsidRDefault="008C50C2" w:rsidP="00CC63B1">
            <w:pPr>
              <w:rPr>
                <w:rFonts w:asciiTheme="majorBidi" w:hAnsiTheme="majorBidi" w:cstheme="majorBidi"/>
                <w:b/>
                <w:bCs/>
                <w:sz w:val="24"/>
                <w:szCs w:val="24"/>
                <w:lang w:val="fr-FR"/>
              </w:rPr>
            </w:pPr>
            <w:r>
              <w:rPr>
                <w:rFonts w:asciiTheme="majorBidi" w:hAnsiTheme="majorBidi" w:cstheme="majorBidi"/>
                <w:b/>
                <w:bCs/>
                <w:sz w:val="24"/>
                <w:szCs w:val="24"/>
                <w:lang w:val="fr-FR"/>
              </w:rPr>
              <w:t>Chapit</w:t>
            </w:r>
            <w:r w:rsidR="00CC63B1">
              <w:rPr>
                <w:rFonts w:asciiTheme="majorBidi" w:hAnsiTheme="majorBidi" w:cstheme="majorBidi"/>
                <w:b/>
                <w:bCs/>
                <w:sz w:val="24"/>
                <w:szCs w:val="24"/>
                <w:lang w:val="fr-FR"/>
              </w:rPr>
              <w:t>re 2 : Les entrées/ sorties</w:t>
            </w:r>
          </w:p>
          <w:p w:rsidR="008C50C2" w:rsidRPr="004C28AF" w:rsidRDefault="008C50C2" w:rsidP="008C50C2">
            <w:pPr>
              <w:pStyle w:val="ListParagraph"/>
              <w:numPr>
                <w:ilvl w:val="0"/>
                <w:numId w:val="13"/>
              </w:numPr>
              <w:rPr>
                <w:rFonts w:asciiTheme="majorBidi" w:hAnsiTheme="majorBidi" w:cstheme="majorBidi"/>
                <w:sz w:val="24"/>
                <w:szCs w:val="24"/>
                <w:lang w:val="fr-FR"/>
              </w:rPr>
            </w:pPr>
            <w:r w:rsidRPr="004C28AF">
              <w:rPr>
                <w:rFonts w:asciiTheme="majorBidi" w:hAnsiTheme="majorBidi" w:cstheme="majorBidi"/>
                <w:sz w:val="24"/>
                <w:szCs w:val="24"/>
                <w:lang w:val="fr-FR"/>
              </w:rPr>
              <w:t>Présentation du package java.io et ses principales classes et interfaces</w:t>
            </w:r>
          </w:p>
          <w:p w:rsidR="008C50C2" w:rsidRPr="004C28AF" w:rsidRDefault="008C50C2" w:rsidP="008C50C2">
            <w:pPr>
              <w:pStyle w:val="ListParagraph"/>
              <w:numPr>
                <w:ilvl w:val="0"/>
                <w:numId w:val="13"/>
              </w:numPr>
              <w:rPr>
                <w:rFonts w:asciiTheme="majorBidi" w:hAnsiTheme="majorBidi" w:cstheme="majorBidi"/>
                <w:sz w:val="24"/>
                <w:szCs w:val="24"/>
                <w:lang w:val="fr-FR"/>
              </w:rPr>
            </w:pPr>
            <w:r w:rsidRPr="004C28AF">
              <w:rPr>
                <w:rFonts w:asciiTheme="majorBidi" w:hAnsiTheme="majorBidi" w:cstheme="majorBidi"/>
                <w:sz w:val="24"/>
                <w:szCs w:val="24"/>
                <w:lang w:val="fr-FR"/>
              </w:rPr>
              <w:t>Notion de flux et classification de flux en Java</w:t>
            </w:r>
          </w:p>
          <w:p w:rsidR="008C50C2" w:rsidRPr="004C28AF" w:rsidRDefault="008C50C2" w:rsidP="008C50C2">
            <w:pPr>
              <w:pStyle w:val="ListParagraph"/>
              <w:numPr>
                <w:ilvl w:val="0"/>
                <w:numId w:val="13"/>
              </w:numPr>
              <w:rPr>
                <w:rFonts w:asciiTheme="majorBidi" w:hAnsiTheme="majorBidi" w:cstheme="majorBidi"/>
                <w:sz w:val="24"/>
                <w:szCs w:val="24"/>
              </w:rPr>
            </w:pPr>
            <w:r w:rsidRPr="004C28AF">
              <w:rPr>
                <w:rFonts w:asciiTheme="majorBidi" w:hAnsiTheme="majorBidi" w:cstheme="majorBidi"/>
                <w:sz w:val="24"/>
                <w:szCs w:val="24"/>
              </w:rPr>
              <w:t xml:space="preserve">La </w:t>
            </w:r>
            <w:proofErr w:type="spellStart"/>
            <w:r w:rsidRPr="004C28AF">
              <w:rPr>
                <w:rFonts w:asciiTheme="majorBidi" w:hAnsiTheme="majorBidi" w:cstheme="majorBidi"/>
                <w:sz w:val="24"/>
                <w:szCs w:val="24"/>
              </w:rPr>
              <w:t>classe</w:t>
            </w:r>
            <w:proofErr w:type="spellEnd"/>
            <w:r w:rsidRPr="004C28AF">
              <w:rPr>
                <w:rFonts w:asciiTheme="majorBidi" w:hAnsiTheme="majorBidi" w:cstheme="majorBidi"/>
                <w:sz w:val="24"/>
                <w:szCs w:val="24"/>
              </w:rPr>
              <w:t xml:space="preserve"> File</w:t>
            </w:r>
          </w:p>
          <w:p w:rsidR="008C50C2" w:rsidRDefault="008C50C2" w:rsidP="008B1C23">
            <w:pPr>
              <w:pStyle w:val="ListParagraph"/>
              <w:numPr>
                <w:ilvl w:val="1"/>
                <w:numId w:val="20"/>
              </w:numPr>
              <w:ind w:left="720"/>
              <w:rPr>
                <w:rFonts w:asciiTheme="majorBidi" w:hAnsiTheme="majorBidi" w:cstheme="majorBidi"/>
                <w:sz w:val="24"/>
                <w:szCs w:val="24"/>
              </w:rPr>
            </w:pPr>
            <w:r w:rsidRPr="004C28AF">
              <w:rPr>
                <w:rFonts w:asciiTheme="majorBidi" w:hAnsiTheme="majorBidi" w:cstheme="majorBidi"/>
                <w:sz w:val="24"/>
                <w:szCs w:val="24"/>
              </w:rPr>
              <w:t xml:space="preserve">Les </w:t>
            </w:r>
            <w:proofErr w:type="spellStart"/>
            <w:r w:rsidRPr="004C28AF">
              <w:rPr>
                <w:rFonts w:asciiTheme="majorBidi" w:hAnsiTheme="majorBidi" w:cstheme="majorBidi"/>
                <w:sz w:val="24"/>
                <w:szCs w:val="24"/>
              </w:rPr>
              <w:t>constructeurs</w:t>
            </w:r>
            <w:proofErr w:type="spellEnd"/>
          </w:p>
          <w:p w:rsidR="008C50C2" w:rsidRPr="004C28AF" w:rsidRDefault="008C50C2" w:rsidP="008B1C23">
            <w:pPr>
              <w:pStyle w:val="ListParagraph"/>
              <w:numPr>
                <w:ilvl w:val="1"/>
                <w:numId w:val="20"/>
              </w:numPr>
              <w:ind w:left="720"/>
              <w:rPr>
                <w:rFonts w:asciiTheme="majorBidi" w:hAnsiTheme="majorBidi" w:cstheme="majorBidi"/>
                <w:sz w:val="24"/>
                <w:szCs w:val="24"/>
              </w:rPr>
            </w:pPr>
            <w:r w:rsidRPr="004C28AF">
              <w:rPr>
                <w:rFonts w:asciiTheme="majorBidi" w:hAnsiTheme="majorBidi" w:cstheme="majorBidi"/>
                <w:sz w:val="24"/>
                <w:szCs w:val="24"/>
              </w:rPr>
              <w:t xml:space="preserve">Les </w:t>
            </w:r>
            <w:proofErr w:type="spellStart"/>
            <w:r w:rsidRPr="004C28AF">
              <w:rPr>
                <w:rFonts w:asciiTheme="majorBidi" w:hAnsiTheme="majorBidi" w:cstheme="majorBidi"/>
                <w:sz w:val="24"/>
                <w:szCs w:val="24"/>
              </w:rPr>
              <w:t>méthodes</w:t>
            </w:r>
            <w:proofErr w:type="spellEnd"/>
            <w:r w:rsidRPr="004C28AF">
              <w:rPr>
                <w:rFonts w:asciiTheme="majorBidi" w:hAnsiTheme="majorBidi" w:cstheme="majorBidi"/>
                <w:sz w:val="24"/>
                <w:szCs w:val="24"/>
              </w:rPr>
              <w:t xml:space="preserve">: exists, </w:t>
            </w:r>
            <w:proofErr w:type="spellStart"/>
            <w:r w:rsidRPr="004C28AF">
              <w:rPr>
                <w:rFonts w:asciiTheme="majorBidi" w:hAnsiTheme="majorBidi" w:cstheme="majorBidi"/>
                <w:sz w:val="24"/>
                <w:szCs w:val="24"/>
              </w:rPr>
              <w:t>isFile</w:t>
            </w:r>
            <w:proofErr w:type="spellEnd"/>
            <w:r w:rsidRPr="004C28AF">
              <w:rPr>
                <w:rFonts w:asciiTheme="majorBidi" w:hAnsiTheme="majorBidi" w:cstheme="majorBidi"/>
                <w:sz w:val="24"/>
                <w:szCs w:val="24"/>
              </w:rPr>
              <w:t xml:space="preserve">, </w:t>
            </w:r>
            <w:proofErr w:type="spellStart"/>
            <w:r w:rsidRPr="004C28AF">
              <w:rPr>
                <w:rFonts w:asciiTheme="majorBidi" w:hAnsiTheme="majorBidi" w:cstheme="majorBidi"/>
                <w:sz w:val="24"/>
                <w:szCs w:val="24"/>
              </w:rPr>
              <w:t>isDirecto</w:t>
            </w:r>
            <w:r>
              <w:rPr>
                <w:rFonts w:asciiTheme="majorBidi" w:hAnsiTheme="majorBidi" w:cstheme="majorBidi"/>
                <w:sz w:val="24"/>
                <w:szCs w:val="24"/>
              </w:rPr>
              <w:t>ry</w:t>
            </w:r>
            <w:proofErr w:type="spellEnd"/>
            <w:r>
              <w:rPr>
                <w:rFonts w:asciiTheme="majorBidi" w:hAnsiTheme="majorBidi" w:cstheme="majorBidi"/>
                <w:sz w:val="24"/>
                <w:szCs w:val="24"/>
              </w:rPr>
              <w:t>,</w:t>
            </w:r>
            <w:r w:rsidRPr="004C28AF">
              <w:rPr>
                <w:rFonts w:asciiTheme="majorBidi" w:hAnsiTheme="majorBidi" w:cstheme="majorBidi"/>
                <w:sz w:val="24"/>
                <w:szCs w:val="24"/>
              </w:rPr>
              <w:t xml:space="preserve"> </w:t>
            </w:r>
            <w:proofErr w:type="spellStart"/>
            <w:r>
              <w:rPr>
                <w:rFonts w:asciiTheme="majorBidi" w:hAnsiTheme="majorBidi" w:cstheme="majorBidi"/>
                <w:sz w:val="24"/>
                <w:szCs w:val="24"/>
              </w:rPr>
              <w:t>getName</w:t>
            </w:r>
            <w:proofErr w:type="spellEnd"/>
            <w:r>
              <w:rPr>
                <w:rFonts w:asciiTheme="majorBidi" w:hAnsiTheme="majorBidi" w:cstheme="majorBidi"/>
                <w:sz w:val="24"/>
                <w:szCs w:val="24"/>
              </w:rPr>
              <w:t>, length, list</w:t>
            </w:r>
            <w:r w:rsidRPr="004C28AF">
              <w:rPr>
                <w:rFonts w:asciiTheme="majorBidi" w:hAnsiTheme="majorBidi" w:cstheme="majorBidi"/>
                <w:sz w:val="24"/>
                <w:szCs w:val="24"/>
              </w:rPr>
              <w:t xml:space="preserve">, </w:t>
            </w:r>
            <w:proofErr w:type="spellStart"/>
            <w:r w:rsidRPr="004C28AF">
              <w:rPr>
                <w:rFonts w:asciiTheme="majorBidi" w:hAnsiTheme="majorBidi" w:cstheme="majorBidi"/>
                <w:sz w:val="24"/>
                <w:szCs w:val="24"/>
              </w:rPr>
              <w:t>getPath</w:t>
            </w:r>
            <w:proofErr w:type="spellEnd"/>
            <w:r w:rsidRPr="004C28AF">
              <w:rPr>
                <w:rFonts w:asciiTheme="majorBidi" w:hAnsiTheme="majorBidi" w:cstheme="majorBidi"/>
                <w:sz w:val="24"/>
                <w:szCs w:val="24"/>
              </w:rPr>
              <w:t xml:space="preserve">, </w:t>
            </w:r>
            <w:proofErr w:type="spellStart"/>
            <w:r w:rsidRPr="004C28AF">
              <w:rPr>
                <w:rFonts w:asciiTheme="majorBidi" w:hAnsiTheme="majorBidi" w:cstheme="majorBidi"/>
                <w:sz w:val="24"/>
                <w:szCs w:val="24"/>
              </w:rPr>
              <w:t>getAbs</w:t>
            </w:r>
            <w:r>
              <w:rPr>
                <w:rFonts w:asciiTheme="majorBidi" w:hAnsiTheme="majorBidi" w:cstheme="majorBidi"/>
                <w:sz w:val="24"/>
                <w:szCs w:val="24"/>
              </w:rPr>
              <w:t>olutePath</w:t>
            </w:r>
            <w:proofErr w:type="spellEnd"/>
            <w:r>
              <w:rPr>
                <w:rFonts w:asciiTheme="majorBidi" w:hAnsiTheme="majorBidi" w:cstheme="majorBidi"/>
                <w:sz w:val="24"/>
                <w:szCs w:val="24"/>
              </w:rPr>
              <w:t xml:space="preserve">, </w:t>
            </w:r>
            <w:r>
              <w:rPr>
                <w:rFonts w:asciiTheme="majorBidi" w:hAnsiTheme="majorBidi" w:cstheme="majorBidi"/>
                <w:sz w:val="24"/>
                <w:szCs w:val="24"/>
              </w:rPr>
              <w:lastRenderedPageBreak/>
              <w:t xml:space="preserve">delete, </w:t>
            </w:r>
            <w:proofErr w:type="spellStart"/>
            <w:r>
              <w:rPr>
                <w:rFonts w:asciiTheme="majorBidi" w:hAnsiTheme="majorBidi" w:cstheme="majorBidi"/>
                <w:sz w:val="24"/>
                <w:szCs w:val="24"/>
              </w:rPr>
              <w:t>mkdir</w:t>
            </w:r>
            <w:proofErr w:type="spellEnd"/>
            <w:r w:rsidRPr="004C28AF">
              <w:rPr>
                <w:rFonts w:asciiTheme="majorBidi" w:hAnsiTheme="majorBidi" w:cstheme="majorBidi"/>
                <w:sz w:val="24"/>
                <w:szCs w:val="24"/>
              </w:rPr>
              <w:t>.</w:t>
            </w:r>
          </w:p>
          <w:p w:rsidR="008C50C2" w:rsidRPr="004C28AF" w:rsidRDefault="008C50C2" w:rsidP="008C50C2">
            <w:pPr>
              <w:pStyle w:val="ListParagraph"/>
              <w:numPr>
                <w:ilvl w:val="0"/>
                <w:numId w:val="13"/>
              </w:numPr>
              <w:rPr>
                <w:rFonts w:asciiTheme="majorBidi" w:hAnsiTheme="majorBidi" w:cstheme="majorBidi"/>
                <w:sz w:val="24"/>
                <w:szCs w:val="24"/>
              </w:rPr>
            </w:pPr>
            <w:r w:rsidRPr="004C28AF">
              <w:rPr>
                <w:rFonts w:asciiTheme="majorBidi" w:hAnsiTheme="majorBidi" w:cstheme="majorBidi"/>
                <w:sz w:val="24"/>
                <w:szCs w:val="24"/>
              </w:rPr>
              <w:t xml:space="preserve">Les flux </w:t>
            </w:r>
            <w:proofErr w:type="spellStart"/>
            <w:r w:rsidRPr="004C28AF">
              <w:rPr>
                <w:rFonts w:asciiTheme="majorBidi" w:hAnsiTheme="majorBidi" w:cstheme="majorBidi"/>
                <w:sz w:val="24"/>
                <w:szCs w:val="24"/>
              </w:rPr>
              <w:t>d’octets</w:t>
            </w:r>
            <w:proofErr w:type="spellEnd"/>
          </w:p>
          <w:p w:rsidR="008C50C2" w:rsidRPr="004C28AF" w:rsidRDefault="008C50C2" w:rsidP="008B1C23">
            <w:pPr>
              <w:pStyle w:val="ListParagraph"/>
              <w:numPr>
                <w:ilvl w:val="2"/>
                <w:numId w:val="22"/>
              </w:numPr>
              <w:ind w:left="720"/>
              <w:rPr>
                <w:rFonts w:asciiTheme="majorBidi" w:hAnsiTheme="majorBidi" w:cstheme="majorBidi"/>
                <w:sz w:val="24"/>
                <w:szCs w:val="24"/>
              </w:rPr>
            </w:pPr>
            <w:r w:rsidRPr="004C28AF">
              <w:rPr>
                <w:rFonts w:asciiTheme="majorBidi" w:hAnsiTheme="majorBidi" w:cstheme="majorBidi"/>
                <w:sz w:val="24"/>
                <w:szCs w:val="24"/>
              </w:rPr>
              <w:t xml:space="preserve">Les super classes </w:t>
            </w:r>
            <w:proofErr w:type="spellStart"/>
            <w:r w:rsidRPr="004C28AF">
              <w:rPr>
                <w:rFonts w:asciiTheme="majorBidi" w:hAnsiTheme="majorBidi" w:cstheme="majorBidi"/>
                <w:sz w:val="24"/>
                <w:szCs w:val="24"/>
              </w:rPr>
              <w:t>InputStream</w:t>
            </w:r>
            <w:proofErr w:type="spellEnd"/>
            <w:r w:rsidRPr="004C28AF">
              <w:rPr>
                <w:rFonts w:asciiTheme="majorBidi" w:hAnsiTheme="majorBidi" w:cstheme="majorBidi"/>
                <w:sz w:val="24"/>
                <w:szCs w:val="24"/>
              </w:rPr>
              <w:t xml:space="preserve"> et </w:t>
            </w:r>
            <w:proofErr w:type="spellStart"/>
            <w:r w:rsidRPr="004C28AF">
              <w:rPr>
                <w:rFonts w:asciiTheme="majorBidi" w:hAnsiTheme="majorBidi" w:cstheme="majorBidi"/>
                <w:sz w:val="24"/>
                <w:szCs w:val="24"/>
              </w:rPr>
              <w:t>OutputStream</w:t>
            </w:r>
            <w:proofErr w:type="spellEnd"/>
            <w:r w:rsidRPr="004C28AF">
              <w:rPr>
                <w:rFonts w:asciiTheme="majorBidi" w:hAnsiTheme="majorBidi" w:cstheme="majorBidi"/>
                <w:sz w:val="24"/>
                <w:szCs w:val="24"/>
              </w:rPr>
              <w:t xml:space="preserve"> et </w:t>
            </w:r>
            <w:proofErr w:type="spellStart"/>
            <w:r w:rsidRPr="004C28AF">
              <w:rPr>
                <w:rFonts w:asciiTheme="majorBidi" w:hAnsiTheme="majorBidi" w:cstheme="majorBidi"/>
                <w:sz w:val="24"/>
                <w:szCs w:val="24"/>
              </w:rPr>
              <w:t>leurs</w:t>
            </w:r>
            <w:proofErr w:type="spellEnd"/>
            <w:r w:rsidRPr="004C28AF">
              <w:rPr>
                <w:rFonts w:asciiTheme="majorBidi" w:hAnsiTheme="majorBidi" w:cstheme="majorBidi"/>
                <w:sz w:val="24"/>
                <w:szCs w:val="24"/>
              </w:rPr>
              <w:t xml:space="preserve"> </w:t>
            </w:r>
            <w:proofErr w:type="spellStart"/>
            <w:r w:rsidRPr="004C28AF">
              <w:rPr>
                <w:rFonts w:asciiTheme="majorBidi" w:hAnsiTheme="majorBidi" w:cstheme="majorBidi"/>
                <w:sz w:val="24"/>
                <w:szCs w:val="24"/>
              </w:rPr>
              <w:t>méthodes</w:t>
            </w:r>
            <w:proofErr w:type="spellEnd"/>
            <w:r w:rsidRPr="004C28AF">
              <w:rPr>
                <w:rFonts w:asciiTheme="majorBidi" w:hAnsiTheme="majorBidi" w:cstheme="majorBidi"/>
                <w:sz w:val="24"/>
                <w:szCs w:val="24"/>
              </w:rPr>
              <w:t xml:space="preserve"> : Pour </w:t>
            </w:r>
            <w:proofErr w:type="spellStart"/>
            <w:r w:rsidRPr="004C28AF">
              <w:rPr>
                <w:rFonts w:asciiTheme="majorBidi" w:hAnsiTheme="majorBidi" w:cstheme="majorBidi"/>
                <w:sz w:val="24"/>
                <w:szCs w:val="24"/>
              </w:rPr>
              <w:t>InputStream</w:t>
            </w:r>
            <w:proofErr w:type="spellEnd"/>
            <w:r w:rsidRPr="004C28AF">
              <w:rPr>
                <w:rFonts w:asciiTheme="majorBidi" w:hAnsiTheme="majorBidi" w:cstheme="majorBidi"/>
                <w:sz w:val="24"/>
                <w:szCs w:val="24"/>
              </w:rPr>
              <w:t> : read</w:t>
            </w:r>
            <w:r>
              <w:rPr>
                <w:rFonts w:asciiTheme="majorBidi" w:hAnsiTheme="majorBidi" w:cstheme="majorBidi"/>
                <w:color w:val="FFFF00"/>
                <w:sz w:val="24"/>
                <w:szCs w:val="24"/>
              </w:rPr>
              <w:t>,</w:t>
            </w:r>
            <w:r w:rsidRPr="004C28AF">
              <w:rPr>
                <w:rFonts w:asciiTheme="majorBidi" w:hAnsiTheme="majorBidi" w:cstheme="majorBidi"/>
                <w:sz w:val="24"/>
                <w:szCs w:val="24"/>
              </w:rPr>
              <w:t xml:space="preserve"> close; Pour </w:t>
            </w:r>
            <w:proofErr w:type="spellStart"/>
            <w:r w:rsidRPr="004C28AF">
              <w:rPr>
                <w:rFonts w:asciiTheme="majorBidi" w:hAnsiTheme="majorBidi" w:cstheme="majorBidi"/>
                <w:sz w:val="24"/>
                <w:szCs w:val="24"/>
              </w:rPr>
              <w:t>OutputStream</w:t>
            </w:r>
            <w:proofErr w:type="spellEnd"/>
            <w:r w:rsidRPr="004C28AF">
              <w:rPr>
                <w:rFonts w:asciiTheme="majorBidi" w:hAnsiTheme="majorBidi" w:cstheme="majorBidi"/>
                <w:sz w:val="24"/>
                <w:szCs w:val="24"/>
              </w:rPr>
              <w:t>: write, close</w:t>
            </w:r>
          </w:p>
          <w:p w:rsidR="008C50C2" w:rsidRPr="004C28AF" w:rsidRDefault="008C50C2" w:rsidP="008B1C23">
            <w:pPr>
              <w:pStyle w:val="ListParagraph"/>
              <w:numPr>
                <w:ilvl w:val="1"/>
                <w:numId w:val="21"/>
              </w:numPr>
              <w:ind w:left="72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Les classes </w:t>
            </w:r>
            <w:proofErr w:type="spellStart"/>
            <w:r w:rsidRPr="004C28AF">
              <w:rPr>
                <w:rFonts w:asciiTheme="majorBidi" w:hAnsiTheme="majorBidi" w:cstheme="majorBidi"/>
                <w:sz w:val="24"/>
                <w:szCs w:val="24"/>
                <w:lang w:val="fr-FR"/>
              </w:rPr>
              <w:t>FileInputStream</w:t>
            </w:r>
            <w:proofErr w:type="spellEnd"/>
            <w:r w:rsidRPr="004C28AF">
              <w:rPr>
                <w:rFonts w:asciiTheme="majorBidi" w:hAnsiTheme="majorBidi" w:cstheme="majorBidi"/>
                <w:sz w:val="24"/>
                <w:szCs w:val="24"/>
                <w:lang w:val="fr-FR"/>
              </w:rPr>
              <w:t xml:space="preserve"> et </w:t>
            </w:r>
            <w:proofErr w:type="spellStart"/>
            <w:r w:rsidRPr="004C28AF">
              <w:rPr>
                <w:rFonts w:asciiTheme="majorBidi" w:hAnsiTheme="majorBidi" w:cstheme="majorBidi"/>
                <w:sz w:val="24"/>
                <w:szCs w:val="24"/>
                <w:lang w:val="fr-FR"/>
              </w:rPr>
              <w:t>FileOutputStream</w:t>
            </w:r>
            <w:proofErr w:type="spellEnd"/>
            <w:r w:rsidRPr="004C28AF">
              <w:rPr>
                <w:rFonts w:asciiTheme="majorBidi" w:hAnsiTheme="majorBidi" w:cstheme="majorBidi"/>
                <w:sz w:val="24"/>
                <w:szCs w:val="24"/>
                <w:lang w:val="fr-FR"/>
              </w:rPr>
              <w:t xml:space="preserve"> et leurs constructeurs et les exceptions associées.</w:t>
            </w:r>
          </w:p>
          <w:p w:rsidR="008C50C2" w:rsidRPr="004C28AF" w:rsidRDefault="008C50C2" w:rsidP="008C50C2">
            <w:pPr>
              <w:pStyle w:val="ListParagraph"/>
              <w:numPr>
                <w:ilvl w:val="0"/>
                <w:numId w:val="13"/>
              </w:numPr>
              <w:rPr>
                <w:rFonts w:asciiTheme="majorBidi" w:hAnsiTheme="majorBidi" w:cstheme="majorBidi"/>
                <w:sz w:val="24"/>
                <w:szCs w:val="24"/>
              </w:rPr>
            </w:pPr>
            <w:r w:rsidRPr="004C28AF">
              <w:rPr>
                <w:rFonts w:asciiTheme="majorBidi" w:hAnsiTheme="majorBidi" w:cstheme="majorBidi"/>
                <w:sz w:val="24"/>
                <w:szCs w:val="24"/>
              </w:rPr>
              <w:t xml:space="preserve">Les flux de </w:t>
            </w:r>
            <w:proofErr w:type="spellStart"/>
            <w:r w:rsidRPr="004C28AF">
              <w:rPr>
                <w:rFonts w:asciiTheme="majorBidi" w:hAnsiTheme="majorBidi" w:cstheme="majorBidi"/>
                <w:sz w:val="24"/>
                <w:szCs w:val="24"/>
              </w:rPr>
              <w:t>caractères</w:t>
            </w:r>
            <w:proofErr w:type="spellEnd"/>
            <w:r w:rsidRPr="004C28AF">
              <w:rPr>
                <w:rFonts w:asciiTheme="majorBidi" w:hAnsiTheme="majorBidi" w:cstheme="majorBidi"/>
                <w:sz w:val="24"/>
                <w:szCs w:val="24"/>
              </w:rPr>
              <w:t xml:space="preserve"> </w:t>
            </w:r>
          </w:p>
          <w:p w:rsidR="008C50C2" w:rsidRPr="004C28AF" w:rsidRDefault="008C50C2" w:rsidP="008B1C23">
            <w:pPr>
              <w:pStyle w:val="ListParagraph"/>
              <w:numPr>
                <w:ilvl w:val="2"/>
                <w:numId w:val="22"/>
              </w:numPr>
              <w:ind w:left="720"/>
              <w:rPr>
                <w:rFonts w:asciiTheme="majorBidi" w:hAnsiTheme="majorBidi" w:cstheme="majorBidi"/>
                <w:sz w:val="24"/>
                <w:szCs w:val="24"/>
              </w:rPr>
            </w:pPr>
            <w:r w:rsidRPr="004C28AF">
              <w:rPr>
                <w:rFonts w:asciiTheme="majorBidi" w:hAnsiTheme="majorBidi" w:cstheme="majorBidi"/>
                <w:sz w:val="24"/>
                <w:szCs w:val="24"/>
              </w:rPr>
              <w:t xml:space="preserve">Les super-classes Reader et Writer et </w:t>
            </w:r>
            <w:proofErr w:type="spellStart"/>
            <w:r w:rsidRPr="004C28AF">
              <w:rPr>
                <w:rFonts w:asciiTheme="majorBidi" w:hAnsiTheme="majorBidi" w:cstheme="majorBidi"/>
                <w:sz w:val="24"/>
                <w:szCs w:val="24"/>
              </w:rPr>
              <w:t>leurs</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méthodes</w:t>
            </w:r>
            <w:proofErr w:type="spellEnd"/>
            <w:r>
              <w:rPr>
                <w:rFonts w:asciiTheme="majorBidi" w:hAnsiTheme="majorBidi" w:cstheme="majorBidi"/>
                <w:sz w:val="24"/>
                <w:szCs w:val="24"/>
              </w:rPr>
              <w:t xml:space="preserve"> : Pour Reader : </w:t>
            </w:r>
            <w:proofErr w:type="spellStart"/>
            <w:r>
              <w:rPr>
                <w:rFonts w:asciiTheme="majorBidi" w:hAnsiTheme="majorBidi" w:cstheme="majorBidi"/>
                <w:sz w:val="24"/>
                <w:szCs w:val="24"/>
              </w:rPr>
              <w:t>read,</w:t>
            </w:r>
            <w:r w:rsidRPr="004C28AF">
              <w:rPr>
                <w:rFonts w:asciiTheme="majorBidi" w:hAnsiTheme="majorBidi" w:cstheme="majorBidi"/>
                <w:sz w:val="24"/>
                <w:szCs w:val="24"/>
              </w:rPr>
              <w:t>close</w:t>
            </w:r>
            <w:proofErr w:type="spellEnd"/>
            <w:r w:rsidRPr="004C28AF">
              <w:rPr>
                <w:rFonts w:asciiTheme="majorBidi" w:hAnsiTheme="majorBidi" w:cstheme="majorBidi"/>
                <w:sz w:val="24"/>
                <w:szCs w:val="24"/>
              </w:rPr>
              <w:t>; Pour Writer: write, flush, close</w:t>
            </w:r>
          </w:p>
          <w:p w:rsidR="008C50C2" w:rsidRPr="004C28AF" w:rsidRDefault="008C50C2" w:rsidP="008B1C23">
            <w:pPr>
              <w:pStyle w:val="ListParagraph"/>
              <w:numPr>
                <w:ilvl w:val="1"/>
                <w:numId w:val="21"/>
              </w:numPr>
              <w:ind w:left="72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Les classes </w:t>
            </w:r>
            <w:proofErr w:type="spellStart"/>
            <w:r w:rsidRPr="004C28AF">
              <w:rPr>
                <w:rFonts w:asciiTheme="majorBidi" w:hAnsiTheme="majorBidi" w:cstheme="majorBidi"/>
                <w:sz w:val="24"/>
                <w:szCs w:val="24"/>
                <w:lang w:val="fr-FR"/>
              </w:rPr>
              <w:t>FileReader</w:t>
            </w:r>
            <w:proofErr w:type="spellEnd"/>
            <w:r w:rsidRPr="004C28AF">
              <w:rPr>
                <w:rFonts w:asciiTheme="majorBidi" w:hAnsiTheme="majorBidi" w:cstheme="majorBidi"/>
                <w:sz w:val="24"/>
                <w:szCs w:val="24"/>
                <w:lang w:val="fr-FR"/>
              </w:rPr>
              <w:t xml:space="preserve"> et </w:t>
            </w:r>
            <w:proofErr w:type="spellStart"/>
            <w:r w:rsidRPr="004C28AF">
              <w:rPr>
                <w:rFonts w:asciiTheme="majorBidi" w:hAnsiTheme="majorBidi" w:cstheme="majorBidi"/>
                <w:sz w:val="24"/>
                <w:szCs w:val="24"/>
                <w:lang w:val="fr-FR"/>
              </w:rPr>
              <w:t>FileWriter</w:t>
            </w:r>
            <w:proofErr w:type="spellEnd"/>
            <w:r w:rsidRPr="004C28AF">
              <w:rPr>
                <w:rFonts w:asciiTheme="majorBidi" w:hAnsiTheme="majorBidi" w:cstheme="majorBidi"/>
                <w:sz w:val="24"/>
                <w:szCs w:val="24"/>
                <w:lang w:val="fr-FR"/>
              </w:rPr>
              <w:t xml:space="preserve"> et leurs constructeurs et les exceptions associées.</w:t>
            </w:r>
          </w:p>
          <w:p w:rsidR="008C50C2" w:rsidRPr="00912049" w:rsidRDefault="008C50C2" w:rsidP="008B1C23">
            <w:pPr>
              <w:pStyle w:val="ListParagraph"/>
              <w:numPr>
                <w:ilvl w:val="1"/>
                <w:numId w:val="21"/>
              </w:numPr>
              <w:ind w:left="720"/>
              <w:rPr>
                <w:rFonts w:asciiTheme="majorBidi" w:hAnsiTheme="majorBidi" w:cstheme="majorBidi"/>
                <w:color w:val="FFFF00"/>
                <w:sz w:val="24"/>
                <w:szCs w:val="24"/>
                <w:lang w:val="fr-FR"/>
              </w:rPr>
            </w:pPr>
            <w:r w:rsidRPr="00912049">
              <w:rPr>
                <w:rFonts w:asciiTheme="majorBidi" w:hAnsiTheme="majorBidi" w:cstheme="majorBidi"/>
                <w:sz w:val="24"/>
                <w:szCs w:val="24"/>
                <w:lang w:val="fr-FR"/>
              </w:rPr>
              <w:t xml:space="preserve">Les classes </w:t>
            </w:r>
            <w:proofErr w:type="spellStart"/>
            <w:r w:rsidRPr="00912049">
              <w:rPr>
                <w:rFonts w:asciiTheme="majorBidi" w:hAnsiTheme="majorBidi" w:cstheme="majorBidi"/>
                <w:sz w:val="24"/>
                <w:szCs w:val="24"/>
                <w:lang w:val="fr-FR"/>
              </w:rPr>
              <w:t>BufferedReader</w:t>
            </w:r>
            <w:proofErr w:type="spellEnd"/>
            <w:r w:rsidRPr="00912049">
              <w:rPr>
                <w:rFonts w:asciiTheme="majorBidi" w:hAnsiTheme="majorBidi" w:cstheme="majorBidi"/>
                <w:sz w:val="24"/>
                <w:szCs w:val="24"/>
                <w:lang w:val="fr-FR"/>
              </w:rPr>
              <w:t xml:space="preserve"> et </w:t>
            </w:r>
            <w:proofErr w:type="spellStart"/>
            <w:r w:rsidRPr="00912049">
              <w:rPr>
                <w:rFonts w:asciiTheme="majorBidi" w:hAnsiTheme="majorBidi" w:cstheme="majorBidi"/>
                <w:sz w:val="24"/>
                <w:szCs w:val="24"/>
                <w:lang w:val="fr-FR"/>
              </w:rPr>
              <w:t>BufferedWriter</w:t>
            </w:r>
            <w:proofErr w:type="spellEnd"/>
            <w:r w:rsidRPr="00912049">
              <w:rPr>
                <w:rFonts w:asciiTheme="majorBidi" w:hAnsiTheme="majorBidi" w:cstheme="majorBidi"/>
                <w:sz w:val="24"/>
                <w:szCs w:val="24"/>
                <w:lang w:val="fr-FR"/>
              </w:rPr>
              <w:t> : constructeurs et méthodes (</w:t>
            </w:r>
            <w:proofErr w:type="spellStart"/>
            <w:r w:rsidRPr="00912049">
              <w:rPr>
                <w:rFonts w:asciiTheme="majorBidi" w:hAnsiTheme="majorBidi" w:cstheme="majorBidi"/>
                <w:sz w:val="24"/>
                <w:szCs w:val="24"/>
                <w:lang w:val="fr-FR"/>
              </w:rPr>
              <w:t>readLine</w:t>
            </w:r>
            <w:proofErr w:type="spellEnd"/>
            <w:r w:rsidRPr="00912049">
              <w:rPr>
                <w:rFonts w:asciiTheme="majorBidi" w:hAnsiTheme="majorBidi" w:cstheme="majorBidi"/>
                <w:sz w:val="24"/>
                <w:szCs w:val="24"/>
                <w:lang w:val="fr-FR"/>
              </w:rPr>
              <w:t xml:space="preserve">, </w:t>
            </w:r>
            <w:proofErr w:type="spellStart"/>
            <w:r w:rsidRPr="00912049">
              <w:rPr>
                <w:rFonts w:asciiTheme="majorBidi" w:hAnsiTheme="majorBidi" w:cstheme="majorBidi"/>
                <w:sz w:val="24"/>
                <w:szCs w:val="24"/>
                <w:lang w:val="fr-FR"/>
              </w:rPr>
              <w:t>newLine</w:t>
            </w:r>
            <w:proofErr w:type="spellEnd"/>
            <w:r w:rsidRPr="00912049">
              <w:rPr>
                <w:rFonts w:asciiTheme="majorBidi" w:hAnsiTheme="majorBidi" w:cstheme="majorBidi"/>
                <w:sz w:val="24"/>
                <w:szCs w:val="24"/>
                <w:lang w:val="fr-FR"/>
              </w:rPr>
              <w:t xml:space="preserve">) </w:t>
            </w:r>
          </w:p>
          <w:p w:rsidR="008C50C2" w:rsidRPr="00306034" w:rsidRDefault="008C50C2" w:rsidP="00CC63B1">
            <w:pPr>
              <w:ind w:left="360"/>
              <w:rPr>
                <w:rFonts w:asciiTheme="majorBidi" w:hAnsiTheme="majorBidi" w:cstheme="majorBidi"/>
                <w:sz w:val="24"/>
                <w:szCs w:val="24"/>
                <w:lang w:val="fr-FR"/>
              </w:rPr>
            </w:pPr>
          </w:p>
        </w:tc>
        <w:tc>
          <w:tcPr>
            <w:tcW w:w="3457" w:type="dxa"/>
          </w:tcPr>
          <w:p w:rsidR="008C50C2" w:rsidRPr="00306034" w:rsidRDefault="008C50C2" w:rsidP="00CC63B1">
            <w:pPr>
              <w:rPr>
                <w:rFonts w:asciiTheme="majorBidi" w:hAnsiTheme="majorBidi" w:cstheme="majorBidi"/>
                <w:sz w:val="24"/>
                <w:szCs w:val="24"/>
                <w:lang w:val="fr-FR"/>
              </w:rPr>
            </w:pPr>
          </w:p>
          <w:p w:rsidR="008C50C2" w:rsidRPr="004C28AF" w:rsidRDefault="008C50C2" w:rsidP="008B1C23">
            <w:pPr>
              <w:pStyle w:val="ListParagraph"/>
              <w:numPr>
                <w:ilvl w:val="0"/>
                <w:numId w:val="23"/>
              </w:numPr>
              <w:rPr>
                <w:rFonts w:asciiTheme="majorBidi" w:hAnsiTheme="majorBidi" w:cstheme="majorBidi"/>
                <w:sz w:val="24"/>
                <w:szCs w:val="24"/>
                <w:lang w:val="fr-FR"/>
              </w:rPr>
            </w:pPr>
            <w:r w:rsidRPr="004C28AF">
              <w:rPr>
                <w:rFonts w:asciiTheme="majorBidi" w:hAnsiTheme="majorBidi" w:cstheme="majorBidi"/>
                <w:sz w:val="24"/>
                <w:szCs w:val="24"/>
                <w:lang w:val="fr-FR"/>
              </w:rPr>
              <w:t> Utilisation de différentes méthodes de classe File</w:t>
            </w:r>
          </w:p>
          <w:p w:rsidR="008C50C2" w:rsidRPr="004C28AF" w:rsidRDefault="008C50C2" w:rsidP="008B1C23">
            <w:pPr>
              <w:pStyle w:val="ListParagraph"/>
              <w:numPr>
                <w:ilvl w:val="0"/>
                <w:numId w:val="23"/>
              </w:numPr>
              <w:rPr>
                <w:rFonts w:asciiTheme="majorBidi" w:hAnsiTheme="majorBidi" w:cstheme="majorBidi"/>
                <w:sz w:val="24"/>
                <w:szCs w:val="24"/>
              </w:rPr>
            </w:pPr>
            <w:r w:rsidRPr="004C28AF">
              <w:rPr>
                <w:rFonts w:asciiTheme="majorBidi" w:hAnsiTheme="majorBidi" w:cstheme="majorBidi"/>
                <w:sz w:val="24"/>
                <w:szCs w:val="24"/>
              </w:rPr>
              <w:t xml:space="preserve">Lecture et </w:t>
            </w:r>
            <w:proofErr w:type="spellStart"/>
            <w:r w:rsidRPr="004C28AF">
              <w:rPr>
                <w:rFonts w:asciiTheme="majorBidi" w:hAnsiTheme="majorBidi" w:cstheme="majorBidi"/>
                <w:sz w:val="24"/>
                <w:szCs w:val="24"/>
              </w:rPr>
              <w:t>écriture</w:t>
            </w:r>
            <w:proofErr w:type="spellEnd"/>
            <w:r w:rsidRPr="004C28AF">
              <w:rPr>
                <w:rFonts w:asciiTheme="majorBidi" w:hAnsiTheme="majorBidi" w:cstheme="majorBidi"/>
                <w:sz w:val="24"/>
                <w:szCs w:val="24"/>
              </w:rPr>
              <w:t xml:space="preserve"> des </w:t>
            </w:r>
            <w:proofErr w:type="spellStart"/>
            <w:r w:rsidRPr="004C28AF">
              <w:rPr>
                <w:rFonts w:asciiTheme="majorBidi" w:hAnsiTheme="majorBidi" w:cstheme="majorBidi"/>
                <w:sz w:val="24"/>
                <w:szCs w:val="24"/>
              </w:rPr>
              <w:t>fichiers</w:t>
            </w:r>
            <w:proofErr w:type="spellEnd"/>
          </w:p>
          <w:p w:rsidR="008C50C2" w:rsidRPr="004C28AF" w:rsidRDefault="008C50C2" w:rsidP="008B1C23">
            <w:pPr>
              <w:pStyle w:val="ListParagraph"/>
              <w:numPr>
                <w:ilvl w:val="0"/>
                <w:numId w:val="23"/>
              </w:numPr>
              <w:rPr>
                <w:rFonts w:asciiTheme="majorBidi" w:hAnsiTheme="majorBidi" w:cstheme="majorBidi"/>
                <w:sz w:val="24"/>
                <w:szCs w:val="24"/>
              </w:rPr>
            </w:pPr>
            <w:proofErr w:type="spellStart"/>
            <w:r w:rsidRPr="004C28AF">
              <w:rPr>
                <w:rFonts w:asciiTheme="majorBidi" w:hAnsiTheme="majorBidi" w:cstheme="majorBidi"/>
                <w:sz w:val="24"/>
                <w:szCs w:val="24"/>
              </w:rPr>
              <w:t>Utilisation</w:t>
            </w:r>
            <w:proofErr w:type="spellEnd"/>
            <w:r w:rsidRPr="004C28AF">
              <w:rPr>
                <w:rFonts w:asciiTheme="majorBidi" w:hAnsiTheme="majorBidi" w:cstheme="majorBidi"/>
                <w:sz w:val="24"/>
                <w:szCs w:val="24"/>
              </w:rPr>
              <w:t xml:space="preserve"> des flux de buffers</w:t>
            </w:r>
          </w:p>
          <w:p w:rsidR="008C50C2" w:rsidRPr="004C28AF" w:rsidRDefault="008C50C2" w:rsidP="008B1C23">
            <w:pPr>
              <w:pStyle w:val="ListParagraph"/>
              <w:numPr>
                <w:ilvl w:val="0"/>
                <w:numId w:val="23"/>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Copie d’un fichier dans un </w:t>
            </w:r>
            <w:r w:rsidRPr="004C28AF">
              <w:rPr>
                <w:rFonts w:asciiTheme="majorBidi" w:hAnsiTheme="majorBidi" w:cstheme="majorBidi"/>
                <w:sz w:val="24"/>
                <w:szCs w:val="24"/>
                <w:lang w:val="fr-FR"/>
              </w:rPr>
              <w:lastRenderedPageBreak/>
              <w:t>autre</w:t>
            </w:r>
          </w:p>
          <w:p w:rsidR="008C50C2" w:rsidRPr="004C28AF" w:rsidRDefault="008C50C2" w:rsidP="008B1C23">
            <w:pPr>
              <w:pStyle w:val="ListParagraph"/>
              <w:numPr>
                <w:ilvl w:val="0"/>
                <w:numId w:val="23"/>
              </w:numPr>
              <w:rPr>
                <w:rFonts w:asciiTheme="majorBidi" w:hAnsiTheme="majorBidi" w:cstheme="majorBidi"/>
                <w:sz w:val="24"/>
                <w:szCs w:val="24"/>
              </w:rPr>
            </w:pPr>
            <w:proofErr w:type="spellStart"/>
            <w:r w:rsidRPr="004C28AF">
              <w:rPr>
                <w:rFonts w:asciiTheme="majorBidi" w:hAnsiTheme="majorBidi" w:cstheme="majorBidi"/>
                <w:sz w:val="24"/>
                <w:szCs w:val="24"/>
              </w:rPr>
              <w:t>Recherche</w:t>
            </w:r>
            <w:proofErr w:type="spellEnd"/>
            <w:r w:rsidRPr="004C28AF">
              <w:rPr>
                <w:rFonts w:asciiTheme="majorBidi" w:hAnsiTheme="majorBidi" w:cstheme="majorBidi"/>
                <w:sz w:val="24"/>
                <w:szCs w:val="24"/>
              </w:rPr>
              <w:t xml:space="preserve"> </w:t>
            </w:r>
            <w:proofErr w:type="spellStart"/>
            <w:r w:rsidRPr="004C28AF">
              <w:rPr>
                <w:rFonts w:asciiTheme="majorBidi" w:hAnsiTheme="majorBidi" w:cstheme="majorBidi"/>
                <w:sz w:val="24"/>
                <w:szCs w:val="24"/>
              </w:rPr>
              <w:t>dans</w:t>
            </w:r>
            <w:proofErr w:type="spellEnd"/>
            <w:r w:rsidRPr="004C28AF">
              <w:rPr>
                <w:rFonts w:asciiTheme="majorBidi" w:hAnsiTheme="majorBidi" w:cstheme="majorBidi"/>
                <w:sz w:val="24"/>
                <w:szCs w:val="24"/>
              </w:rPr>
              <w:t xml:space="preserve"> un </w:t>
            </w:r>
            <w:proofErr w:type="spellStart"/>
            <w:r w:rsidRPr="004C28AF">
              <w:rPr>
                <w:rFonts w:asciiTheme="majorBidi" w:hAnsiTheme="majorBidi" w:cstheme="majorBidi"/>
                <w:sz w:val="24"/>
                <w:szCs w:val="24"/>
              </w:rPr>
              <w:t>fichier</w:t>
            </w:r>
            <w:proofErr w:type="spellEnd"/>
          </w:p>
          <w:p w:rsidR="008C50C2" w:rsidRPr="004C28AF" w:rsidRDefault="008C50C2" w:rsidP="008B1C23">
            <w:pPr>
              <w:pStyle w:val="ListParagraph"/>
              <w:numPr>
                <w:ilvl w:val="0"/>
                <w:numId w:val="23"/>
              </w:numPr>
              <w:rPr>
                <w:rFonts w:asciiTheme="majorBidi" w:hAnsiTheme="majorBidi" w:cstheme="majorBidi"/>
                <w:sz w:val="24"/>
                <w:szCs w:val="24"/>
              </w:rPr>
            </w:pPr>
            <w:proofErr w:type="spellStart"/>
            <w:r w:rsidRPr="004C28AF">
              <w:rPr>
                <w:rFonts w:asciiTheme="majorBidi" w:hAnsiTheme="majorBidi" w:cstheme="majorBidi"/>
                <w:sz w:val="24"/>
                <w:szCs w:val="24"/>
              </w:rPr>
              <w:t>Concaténation</w:t>
            </w:r>
            <w:proofErr w:type="spellEnd"/>
            <w:r w:rsidRPr="004C28AF">
              <w:rPr>
                <w:rFonts w:asciiTheme="majorBidi" w:hAnsiTheme="majorBidi" w:cstheme="majorBidi"/>
                <w:sz w:val="24"/>
                <w:szCs w:val="24"/>
              </w:rPr>
              <w:t xml:space="preserve"> de </w:t>
            </w:r>
            <w:proofErr w:type="spellStart"/>
            <w:r w:rsidRPr="004C28AF">
              <w:rPr>
                <w:rFonts w:asciiTheme="majorBidi" w:hAnsiTheme="majorBidi" w:cstheme="majorBidi"/>
                <w:sz w:val="24"/>
                <w:szCs w:val="24"/>
              </w:rPr>
              <w:t>fichiers</w:t>
            </w:r>
            <w:proofErr w:type="spellEnd"/>
          </w:p>
          <w:p w:rsidR="008C50C2" w:rsidRPr="004C28AF" w:rsidRDefault="008C50C2" w:rsidP="00CC63B1">
            <w:pPr>
              <w:pStyle w:val="ListParagraph"/>
              <w:ind w:left="588"/>
              <w:rPr>
                <w:rFonts w:asciiTheme="majorBidi" w:hAnsiTheme="majorBidi" w:cstheme="majorBidi"/>
                <w:sz w:val="24"/>
                <w:szCs w:val="24"/>
              </w:rPr>
            </w:pPr>
            <w:r w:rsidRPr="004C28AF">
              <w:rPr>
                <w:rFonts w:asciiTheme="majorBidi" w:hAnsiTheme="majorBidi" w:cstheme="majorBidi"/>
                <w:sz w:val="24"/>
                <w:szCs w:val="24"/>
              </w:rPr>
              <w:t xml:space="preserve"> </w:t>
            </w:r>
          </w:p>
          <w:p w:rsidR="008C50C2" w:rsidRPr="004C28AF" w:rsidRDefault="008C50C2" w:rsidP="00CC63B1">
            <w:pPr>
              <w:rPr>
                <w:rFonts w:asciiTheme="majorBidi" w:hAnsiTheme="majorBidi" w:cstheme="majorBidi"/>
                <w:sz w:val="24"/>
                <w:szCs w:val="24"/>
              </w:rPr>
            </w:pPr>
          </w:p>
        </w:tc>
      </w:tr>
      <w:tr w:rsidR="008C50C2" w:rsidRPr="00912049" w:rsidTr="00CC63B1">
        <w:tc>
          <w:tcPr>
            <w:tcW w:w="5868" w:type="dxa"/>
          </w:tcPr>
          <w:p w:rsidR="008C50C2" w:rsidRPr="00E83F69" w:rsidRDefault="00CC63B1" w:rsidP="00CC63B1">
            <w:pPr>
              <w:ind w:right="72"/>
              <w:rPr>
                <w:rFonts w:asciiTheme="majorBidi" w:hAnsiTheme="majorBidi" w:cstheme="majorBidi"/>
                <w:b/>
                <w:bCs/>
                <w:sz w:val="24"/>
                <w:szCs w:val="24"/>
              </w:rPr>
            </w:pPr>
            <w:proofErr w:type="spellStart"/>
            <w:r>
              <w:rPr>
                <w:rFonts w:asciiTheme="majorBidi" w:hAnsiTheme="majorBidi" w:cstheme="majorBidi"/>
                <w:b/>
                <w:bCs/>
                <w:sz w:val="24"/>
                <w:szCs w:val="24"/>
              </w:rPr>
              <w:lastRenderedPageBreak/>
              <w:t>Chapitre</w:t>
            </w:r>
            <w:proofErr w:type="spellEnd"/>
            <w:r>
              <w:rPr>
                <w:rFonts w:asciiTheme="majorBidi" w:hAnsiTheme="majorBidi" w:cstheme="majorBidi"/>
                <w:b/>
                <w:bCs/>
                <w:sz w:val="24"/>
                <w:szCs w:val="24"/>
              </w:rPr>
              <w:t xml:space="preserve"> 3: Les Threads</w:t>
            </w:r>
          </w:p>
          <w:p w:rsidR="008C50C2" w:rsidRPr="004C28AF" w:rsidRDefault="008C50C2" w:rsidP="008B1C23">
            <w:pPr>
              <w:pStyle w:val="ListParagraph"/>
              <w:numPr>
                <w:ilvl w:val="0"/>
                <w:numId w:val="16"/>
              </w:numPr>
              <w:ind w:left="540" w:right="72"/>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Définition d’un thread ; cycle de vie</w:t>
            </w:r>
          </w:p>
          <w:p w:rsidR="008C50C2" w:rsidRPr="004C28AF" w:rsidRDefault="008C50C2" w:rsidP="008B1C23">
            <w:pPr>
              <w:pStyle w:val="ListParagraph"/>
              <w:numPr>
                <w:ilvl w:val="0"/>
                <w:numId w:val="16"/>
              </w:numPr>
              <w:ind w:left="540" w:right="72"/>
              <w:jc w:val="lowKashida"/>
              <w:rPr>
                <w:rFonts w:asciiTheme="majorBidi" w:hAnsiTheme="majorBidi" w:cstheme="majorBidi"/>
                <w:sz w:val="24"/>
                <w:szCs w:val="24"/>
              </w:rPr>
            </w:pPr>
            <w:r w:rsidRPr="004C28AF">
              <w:rPr>
                <w:rFonts w:asciiTheme="majorBidi" w:hAnsiTheme="majorBidi" w:cstheme="majorBidi"/>
                <w:sz w:val="24"/>
                <w:szCs w:val="24"/>
              </w:rPr>
              <w:t xml:space="preserve">La </w:t>
            </w:r>
            <w:proofErr w:type="spellStart"/>
            <w:r w:rsidRPr="004C28AF">
              <w:rPr>
                <w:rFonts w:asciiTheme="majorBidi" w:hAnsiTheme="majorBidi" w:cstheme="majorBidi"/>
                <w:sz w:val="24"/>
                <w:szCs w:val="24"/>
              </w:rPr>
              <w:t>classe</w:t>
            </w:r>
            <w:proofErr w:type="spellEnd"/>
            <w:r w:rsidRPr="004C28AF">
              <w:rPr>
                <w:rFonts w:asciiTheme="majorBidi" w:hAnsiTheme="majorBidi" w:cstheme="majorBidi"/>
                <w:sz w:val="24"/>
                <w:szCs w:val="24"/>
              </w:rPr>
              <w:t xml:space="preserve"> Thread</w:t>
            </w:r>
          </w:p>
          <w:p w:rsidR="008C50C2" w:rsidRPr="004C28AF" w:rsidRDefault="008C50C2" w:rsidP="008B1C23">
            <w:pPr>
              <w:pStyle w:val="ListParagraph"/>
              <w:numPr>
                <w:ilvl w:val="1"/>
                <w:numId w:val="17"/>
              </w:numPr>
              <w:ind w:left="1080" w:right="72"/>
              <w:jc w:val="lowKashida"/>
              <w:rPr>
                <w:rFonts w:asciiTheme="majorBidi" w:hAnsiTheme="majorBidi" w:cstheme="majorBidi"/>
                <w:sz w:val="24"/>
                <w:szCs w:val="24"/>
              </w:rPr>
            </w:pPr>
            <w:r w:rsidRPr="004C28AF">
              <w:rPr>
                <w:rFonts w:asciiTheme="majorBidi" w:hAnsiTheme="majorBidi" w:cstheme="majorBidi"/>
                <w:sz w:val="24"/>
                <w:szCs w:val="24"/>
              </w:rPr>
              <w:t xml:space="preserve">Les </w:t>
            </w:r>
            <w:proofErr w:type="spellStart"/>
            <w:r w:rsidRPr="004C28AF">
              <w:rPr>
                <w:rFonts w:asciiTheme="majorBidi" w:hAnsiTheme="majorBidi" w:cstheme="majorBidi"/>
                <w:sz w:val="24"/>
                <w:szCs w:val="24"/>
              </w:rPr>
              <w:t>constructeurs</w:t>
            </w:r>
            <w:proofErr w:type="spellEnd"/>
          </w:p>
          <w:p w:rsidR="008C50C2" w:rsidRPr="004C28AF" w:rsidRDefault="008C50C2" w:rsidP="008B1C23">
            <w:pPr>
              <w:pStyle w:val="ListParagraph"/>
              <w:numPr>
                <w:ilvl w:val="1"/>
                <w:numId w:val="17"/>
              </w:numPr>
              <w:ind w:left="1080" w:right="72"/>
              <w:jc w:val="lowKashida"/>
              <w:rPr>
                <w:rFonts w:asciiTheme="majorBidi" w:hAnsiTheme="majorBidi" w:cstheme="majorBidi"/>
                <w:sz w:val="24"/>
                <w:szCs w:val="24"/>
              </w:rPr>
            </w:pPr>
            <w:r w:rsidRPr="004C28AF">
              <w:rPr>
                <w:rFonts w:asciiTheme="majorBidi" w:hAnsiTheme="majorBidi" w:cstheme="majorBidi"/>
                <w:sz w:val="24"/>
                <w:szCs w:val="24"/>
              </w:rPr>
              <w:t xml:space="preserve">Les </w:t>
            </w:r>
            <w:proofErr w:type="spellStart"/>
            <w:r w:rsidRPr="004C28AF">
              <w:rPr>
                <w:rFonts w:asciiTheme="majorBidi" w:hAnsiTheme="majorBidi" w:cstheme="majorBidi"/>
                <w:sz w:val="24"/>
                <w:szCs w:val="24"/>
              </w:rPr>
              <w:t>méthodes</w:t>
            </w:r>
            <w:proofErr w:type="spellEnd"/>
            <w:r w:rsidRPr="004C28AF">
              <w:rPr>
                <w:rFonts w:asciiTheme="majorBidi" w:hAnsiTheme="majorBidi" w:cstheme="majorBidi"/>
                <w:sz w:val="24"/>
                <w:szCs w:val="24"/>
              </w:rPr>
              <w:t xml:space="preserve"> : start, run, </w:t>
            </w:r>
            <w:proofErr w:type="spellStart"/>
            <w:r w:rsidRPr="004C28AF">
              <w:rPr>
                <w:rFonts w:asciiTheme="majorBidi" w:hAnsiTheme="majorBidi" w:cstheme="majorBidi"/>
                <w:sz w:val="24"/>
                <w:szCs w:val="24"/>
              </w:rPr>
              <w:t>getName</w:t>
            </w:r>
            <w:proofErr w:type="spellEnd"/>
            <w:r w:rsidRPr="004C28AF">
              <w:rPr>
                <w:rFonts w:asciiTheme="majorBidi" w:hAnsiTheme="majorBidi" w:cstheme="majorBidi"/>
                <w:sz w:val="24"/>
                <w:szCs w:val="24"/>
              </w:rPr>
              <w:t xml:space="preserve">, </w:t>
            </w:r>
            <w:proofErr w:type="spellStart"/>
            <w:r w:rsidRPr="004C28AF">
              <w:rPr>
                <w:rFonts w:asciiTheme="majorBidi" w:hAnsiTheme="majorBidi" w:cstheme="majorBidi"/>
                <w:sz w:val="24"/>
                <w:szCs w:val="24"/>
              </w:rPr>
              <w:t>setName</w:t>
            </w:r>
            <w:proofErr w:type="spellEnd"/>
            <w:r w:rsidRPr="004C28AF">
              <w:rPr>
                <w:rFonts w:asciiTheme="majorBidi" w:hAnsiTheme="majorBidi" w:cstheme="majorBidi"/>
                <w:sz w:val="24"/>
                <w:szCs w:val="24"/>
              </w:rPr>
              <w:t xml:space="preserve">, </w:t>
            </w:r>
            <w:proofErr w:type="spellStart"/>
            <w:r w:rsidRPr="004C28AF">
              <w:rPr>
                <w:rFonts w:asciiTheme="majorBidi" w:hAnsiTheme="majorBidi" w:cstheme="majorBidi"/>
                <w:sz w:val="24"/>
                <w:szCs w:val="24"/>
              </w:rPr>
              <w:t>currentThread</w:t>
            </w:r>
            <w:proofErr w:type="spellEnd"/>
            <w:r w:rsidRPr="004C28AF">
              <w:rPr>
                <w:rFonts w:asciiTheme="majorBidi" w:hAnsiTheme="majorBidi" w:cstheme="majorBidi"/>
                <w:sz w:val="24"/>
                <w:szCs w:val="24"/>
              </w:rPr>
              <w:t xml:space="preserve">, sleep, </w:t>
            </w:r>
          </w:p>
          <w:p w:rsidR="008C50C2" w:rsidRPr="004C28AF" w:rsidRDefault="008C50C2" w:rsidP="008B1C23">
            <w:pPr>
              <w:pStyle w:val="ListParagraph"/>
              <w:numPr>
                <w:ilvl w:val="0"/>
                <w:numId w:val="16"/>
              </w:numPr>
              <w:ind w:left="540" w:right="72"/>
              <w:jc w:val="lowKashida"/>
              <w:rPr>
                <w:rFonts w:asciiTheme="majorBidi" w:hAnsiTheme="majorBidi" w:cstheme="majorBidi"/>
                <w:sz w:val="24"/>
                <w:szCs w:val="24"/>
              </w:rPr>
            </w:pPr>
            <w:r w:rsidRPr="004C28AF">
              <w:rPr>
                <w:rFonts w:asciiTheme="majorBidi" w:hAnsiTheme="majorBidi" w:cstheme="majorBidi"/>
                <w:sz w:val="24"/>
                <w:szCs w:val="24"/>
              </w:rPr>
              <w:t>Le thread main</w:t>
            </w:r>
          </w:p>
          <w:p w:rsidR="008C50C2" w:rsidRPr="004C28AF" w:rsidRDefault="008C50C2" w:rsidP="008B1C23">
            <w:pPr>
              <w:pStyle w:val="ListParagraph"/>
              <w:numPr>
                <w:ilvl w:val="0"/>
                <w:numId w:val="16"/>
              </w:numPr>
              <w:ind w:left="540" w:right="72"/>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Création d’un thread par l’implémentation de l’interface </w:t>
            </w:r>
            <w:proofErr w:type="spellStart"/>
            <w:r w:rsidRPr="004C28AF">
              <w:rPr>
                <w:rFonts w:asciiTheme="majorBidi" w:hAnsiTheme="majorBidi" w:cstheme="majorBidi"/>
                <w:sz w:val="24"/>
                <w:szCs w:val="24"/>
                <w:lang w:val="fr-FR"/>
              </w:rPr>
              <w:t>Runnable</w:t>
            </w:r>
            <w:proofErr w:type="spellEnd"/>
          </w:p>
          <w:p w:rsidR="008C50C2" w:rsidRPr="004C28AF" w:rsidRDefault="008C50C2" w:rsidP="008B1C23">
            <w:pPr>
              <w:pStyle w:val="ListParagraph"/>
              <w:numPr>
                <w:ilvl w:val="0"/>
                <w:numId w:val="16"/>
              </w:numPr>
              <w:ind w:left="540" w:right="72"/>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Création d’un thread comme sous classe de Thread</w:t>
            </w:r>
          </w:p>
          <w:p w:rsidR="008C50C2" w:rsidRPr="004C28AF" w:rsidRDefault="008C50C2" w:rsidP="008B1C23">
            <w:pPr>
              <w:pStyle w:val="ListParagraph"/>
              <w:numPr>
                <w:ilvl w:val="0"/>
                <w:numId w:val="16"/>
              </w:numPr>
              <w:ind w:left="540" w:right="72"/>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 xml:space="preserve">Utilisation de méthodes </w:t>
            </w:r>
            <w:proofErr w:type="spellStart"/>
            <w:r w:rsidRPr="004C28AF">
              <w:rPr>
                <w:rFonts w:asciiTheme="majorBidi" w:hAnsiTheme="majorBidi" w:cstheme="majorBidi"/>
                <w:sz w:val="24"/>
                <w:szCs w:val="24"/>
                <w:lang w:val="fr-FR"/>
              </w:rPr>
              <w:t>isAlive</w:t>
            </w:r>
            <w:proofErr w:type="spellEnd"/>
            <w:r w:rsidRPr="004C28AF">
              <w:rPr>
                <w:rFonts w:asciiTheme="majorBidi" w:hAnsiTheme="majorBidi" w:cstheme="majorBidi"/>
                <w:sz w:val="24"/>
                <w:szCs w:val="24"/>
                <w:lang w:val="fr-FR"/>
              </w:rPr>
              <w:t xml:space="preserve"> et </w:t>
            </w:r>
            <w:proofErr w:type="spellStart"/>
            <w:r w:rsidRPr="004C28AF">
              <w:rPr>
                <w:rFonts w:asciiTheme="majorBidi" w:hAnsiTheme="majorBidi" w:cstheme="majorBidi"/>
                <w:sz w:val="24"/>
                <w:szCs w:val="24"/>
                <w:lang w:val="fr-FR"/>
              </w:rPr>
              <w:t>join</w:t>
            </w:r>
            <w:proofErr w:type="spellEnd"/>
          </w:p>
          <w:p w:rsidR="008C50C2" w:rsidRPr="004C28AF" w:rsidRDefault="008C50C2" w:rsidP="008B1C23">
            <w:pPr>
              <w:pStyle w:val="ListParagraph"/>
              <w:numPr>
                <w:ilvl w:val="0"/>
                <w:numId w:val="16"/>
              </w:numPr>
              <w:ind w:left="540" w:right="72"/>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 xml:space="preserve">Priorité de threads, les méthodes </w:t>
            </w:r>
            <w:proofErr w:type="spellStart"/>
            <w:r w:rsidRPr="004C28AF">
              <w:rPr>
                <w:rFonts w:asciiTheme="majorBidi" w:hAnsiTheme="majorBidi" w:cstheme="majorBidi"/>
                <w:sz w:val="24"/>
                <w:szCs w:val="24"/>
                <w:lang w:val="fr-FR"/>
              </w:rPr>
              <w:t>getPriority</w:t>
            </w:r>
            <w:proofErr w:type="spellEnd"/>
            <w:r w:rsidRPr="004C28AF">
              <w:rPr>
                <w:rFonts w:asciiTheme="majorBidi" w:hAnsiTheme="majorBidi" w:cstheme="majorBidi"/>
                <w:sz w:val="24"/>
                <w:szCs w:val="24"/>
                <w:lang w:val="fr-FR"/>
              </w:rPr>
              <w:t xml:space="preserve"> et </w:t>
            </w:r>
            <w:proofErr w:type="spellStart"/>
            <w:r w:rsidRPr="004C28AF">
              <w:rPr>
                <w:rFonts w:asciiTheme="majorBidi" w:hAnsiTheme="majorBidi" w:cstheme="majorBidi"/>
                <w:sz w:val="24"/>
                <w:szCs w:val="24"/>
                <w:lang w:val="fr-FR"/>
              </w:rPr>
              <w:t>setPriority</w:t>
            </w:r>
            <w:proofErr w:type="spellEnd"/>
            <w:r w:rsidRPr="004C28AF">
              <w:rPr>
                <w:rFonts w:asciiTheme="majorBidi" w:hAnsiTheme="majorBidi" w:cstheme="majorBidi"/>
                <w:sz w:val="24"/>
                <w:szCs w:val="24"/>
                <w:lang w:val="fr-FR"/>
              </w:rPr>
              <w:t>.</w:t>
            </w:r>
          </w:p>
          <w:p w:rsidR="008C50C2" w:rsidRPr="00924F1B" w:rsidRDefault="008C50C2" w:rsidP="00CC63B1">
            <w:pPr>
              <w:ind w:left="720" w:right="72"/>
              <w:jc w:val="lowKashida"/>
              <w:rPr>
                <w:rFonts w:asciiTheme="majorBidi" w:hAnsiTheme="majorBidi" w:cstheme="majorBidi"/>
                <w:sz w:val="24"/>
                <w:szCs w:val="24"/>
                <w:lang w:val="fr-FR"/>
              </w:rPr>
            </w:pPr>
          </w:p>
        </w:tc>
        <w:tc>
          <w:tcPr>
            <w:tcW w:w="3457" w:type="dxa"/>
          </w:tcPr>
          <w:p w:rsidR="008C50C2" w:rsidRPr="004C28AF" w:rsidRDefault="008C50C2" w:rsidP="00CC63B1">
            <w:pPr>
              <w:rPr>
                <w:rFonts w:asciiTheme="majorBidi" w:hAnsiTheme="majorBidi" w:cstheme="majorBidi"/>
                <w:sz w:val="24"/>
                <w:szCs w:val="24"/>
                <w:lang w:val="fr-FR"/>
              </w:rPr>
            </w:pPr>
          </w:p>
          <w:p w:rsidR="008C50C2" w:rsidRPr="004C28AF" w:rsidRDefault="008C50C2" w:rsidP="008B1C23">
            <w:pPr>
              <w:pStyle w:val="ListParagraph"/>
              <w:numPr>
                <w:ilvl w:val="0"/>
                <w:numId w:val="18"/>
              </w:numPr>
              <w:rPr>
                <w:rFonts w:asciiTheme="majorBidi" w:hAnsiTheme="majorBidi" w:cstheme="majorBidi"/>
                <w:sz w:val="24"/>
                <w:szCs w:val="24"/>
                <w:lang w:val="fr-FR"/>
              </w:rPr>
            </w:pPr>
            <w:r w:rsidRPr="004C28AF">
              <w:rPr>
                <w:rFonts w:asciiTheme="majorBidi" w:hAnsiTheme="majorBidi" w:cstheme="majorBidi"/>
                <w:sz w:val="24"/>
                <w:szCs w:val="24"/>
                <w:lang w:val="fr-FR"/>
              </w:rPr>
              <w:t>Création et utilisation des threads de différentes manières</w:t>
            </w:r>
          </w:p>
          <w:p w:rsidR="008C50C2" w:rsidRPr="004C28AF" w:rsidRDefault="008C50C2" w:rsidP="008B1C23">
            <w:pPr>
              <w:pStyle w:val="ListParagraph"/>
              <w:numPr>
                <w:ilvl w:val="0"/>
                <w:numId w:val="18"/>
              </w:numPr>
              <w:rPr>
                <w:rFonts w:asciiTheme="majorBidi" w:hAnsiTheme="majorBidi" w:cstheme="majorBidi"/>
                <w:sz w:val="24"/>
                <w:szCs w:val="24"/>
              </w:rPr>
            </w:pPr>
            <w:proofErr w:type="spellStart"/>
            <w:r w:rsidRPr="004C28AF">
              <w:rPr>
                <w:rFonts w:asciiTheme="majorBidi" w:hAnsiTheme="majorBidi" w:cstheme="majorBidi"/>
                <w:sz w:val="24"/>
                <w:szCs w:val="24"/>
              </w:rPr>
              <w:t>Création</w:t>
            </w:r>
            <w:proofErr w:type="spellEnd"/>
            <w:r w:rsidRPr="004C28AF">
              <w:rPr>
                <w:rFonts w:asciiTheme="majorBidi" w:hAnsiTheme="majorBidi" w:cstheme="majorBidi"/>
                <w:sz w:val="24"/>
                <w:szCs w:val="24"/>
              </w:rPr>
              <w:t xml:space="preserve"> de </w:t>
            </w:r>
            <w:proofErr w:type="spellStart"/>
            <w:r w:rsidRPr="004C28AF">
              <w:rPr>
                <w:rFonts w:asciiTheme="majorBidi" w:hAnsiTheme="majorBidi" w:cstheme="majorBidi"/>
                <w:sz w:val="24"/>
                <w:szCs w:val="24"/>
              </w:rPr>
              <w:t>plusieurs</w:t>
            </w:r>
            <w:proofErr w:type="spellEnd"/>
            <w:r w:rsidRPr="004C28AF">
              <w:rPr>
                <w:rFonts w:asciiTheme="majorBidi" w:hAnsiTheme="majorBidi" w:cstheme="majorBidi"/>
                <w:sz w:val="24"/>
                <w:szCs w:val="24"/>
              </w:rPr>
              <w:t xml:space="preserve"> threads</w:t>
            </w:r>
          </w:p>
          <w:p w:rsidR="008C50C2" w:rsidRPr="00005A9C" w:rsidRDefault="008C50C2" w:rsidP="00CC63B1">
            <w:pPr>
              <w:rPr>
                <w:rFonts w:asciiTheme="majorBidi" w:hAnsiTheme="majorBidi" w:cstheme="majorBidi"/>
                <w:sz w:val="24"/>
                <w:szCs w:val="24"/>
              </w:rPr>
            </w:pPr>
          </w:p>
          <w:p w:rsidR="008C50C2" w:rsidRPr="004C28AF" w:rsidRDefault="008C50C2" w:rsidP="00CC63B1">
            <w:p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 </w:t>
            </w:r>
          </w:p>
        </w:tc>
      </w:tr>
      <w:tr w:rsidR="008C50C2" w:rsidRPr="00912049" w:rsidTr="00CC63B1">
        <w:tc>
          <w:tcPr>
            <w:tcW w:w="5868" w:type="dxa"/>
          </w:tcPr>
          <w:p w:rsidR="008C50C2" w:rsidRPr="00E83F69" w:rsidRDefault="00CC63B1" w:rsidP="00CC63B1">
            <w:pPr>
              <w:rPr>
                <w:rFonts w:asciiTheme="majorBidi" w:hAnsiTheme="majorBidi" w:cstheme="majorBidi"/>
                <w:b/>
                <w:bCs/>
                <w:sz w:val="24"/>
                <w:szCs w:val="24"/>
              </w:rPr>
            </w:pPr>
            <w:proofErr w:type="spellStart"/>
            <w:r>
              <w:rPr>
                <w:rFonts w:asciiTheme="majorBidi" w:hAnsiTheme="majorBidi" w:cstheme="majorBidi"/>
                <w:b/>
                <w:bCs/>
                <w:sz w:val="24"/>
                <w:szCs w:val="24"/>
              </w:rPr>
              <w:t>Chapitre</w:t>
            </w:r>
            <w:proofErr w:type="spellEnd"/>
            <w:r>
              <w:rPr>
                <w:rFonts w:asciiTheme="majorBidi" w:hAnsiTheme="majorBidi" w:cstheme="majorBidi"/>
                <w:b/>
                <w:bCs/>
                <w:sz w:val="24"/>
                <w:szCs w:val="24"/>
              </w:rPr>
              <w:t xml:space="preserve"> 4 : Les applets</w:t>
            </w:r>
          </w:p>
          <w:p w:rsidR="008C50C2" w:rsidRPr="004C28AF" w:rsidRDefault="008C50C2" w:rsidP="008B1C23">
            <w:pPr>
              <w:pStyle w:val="ListParagraph"/>
              <w:numPr>
                <w:ilvl w:val="0"/>
                <w:numId w:val="27"/>
              </w:numPr>
              <w:ind w:left="360"/>
              <w:rPr>
                <w:rFonts w:asciiTheme="majorBidi" w:hAnsiTheme="majorBidi" w:cstheme="majorBidi"/>
                <w:sz w:val="24"/>
                <w:szCs w:val="24"/>
              </w:rPr>
            </w:pPr>
            <w:proofErr w:type="spellStart"/>
            <w:r w:rsidRPr="004C28AF">
              <w:rPr>
                <w:rFonts w:asciiTheme="majorBidi" w:hAnsiTheme="majorBidi" w:cstheme="majorBidi"/>
                <w:sz w:val="24"/>
                <w:szCs w:val="24"/>
              </w:rPr>
              <w:t>Qu’est</w:t>
            </w:r>
            <w:proofErr w:type="spellEnd"/>
            <w:r w:rsidRPr="004C28AF">
              <w:rPr>
                <w:rFonts w:asciiTheme="majorBidi" w:hAnsiTheme="majorBidi" w:cstheme="majorBidi"/>
                <w:sz w:val="24"/>
                <w:szCs w:val="24"/>
              </w:rPr>
              <w:t xml:space="preserve"> </w:t>
            </w:r>
            <w:proofErr w:type="spellStart"/>
            <w:proofErr w:type="gramStart"/>
            <w:r w:rsidRPr="004C28AF">
              <w:rPr>
                <w:rFonts w:asciiTheme="majorBidi" w:hAnsiTheme="majorBidi" w:cstheme="majorBidi"/>
                <w:sz w:val="24"/>
                <w:szCs w:val="24"/>
              </w:rPr>
              <w:t>ce</w:t>
            </w:r>
            <w:proofErr w:type="spellEnd"/>
            <w:proofErr w:type="gramEnd"/>
            <w:r w:rsidRPr="004C28AF">
              <w:rPr>
                <w:rFonts w:asciiTheme="majorBidi" w:hAnsiTheme="majorBidi" w:cstheme="majorBidi"/>
                <w:sz w:val="24"/>
                <w:szCs w:val="24"/>
              </w:rPr>
              <w:t xml:space="preserve"> </w:t>
            </w:r>
            <w:proofErr w:type="spellStart"/>
            <w:r w:rsidRPr="004C28AF">
              <w:rPr>
                <w:rFonts w:asciiTheme="majorBidi" w:hAnsiTheme="majorBidi" w:cstheme="majorBidi"/>
                <w:sz w:val="24"/>
                <w:szCs w:val="24"/>
              </w:rPr>
              <w:t>qu’un</w:t>
            </w:r>
            <w:proofErr w:type="spellEnd"/>
            <w:r w:rsidRPr="004C28AF">
              <w:rPr>
                <w:rFonts w:asciiTheme="majorBidi" w:hAnsiTheme="majorBidi" w:cstheme="majorBidi"/>
                <w:sz w:val="24"/>
                <w:szCs w:val="24"/>
              </w:rPr>
              <w:t xml:space="preserve"> applet</w:t>
            </w:r>
            <w:r>
              <w:rPr>
                <w:rFonts w:asciiTheme="majorBidi" w:hAnsiTheme="majorBidi" w:cstheme="majorBidi"/>
                <w:sz w:val="24"/>
                <w:szCs w:val="24"/>
              </w:rPr>
              <w:t>?</w:t>
            </w:r>
          </w:p>
          <w:p w:rsidR="008C50C2" w:rsidRPr="004C28AF" w:rsidRDefault="008C50C2" w:rsidP="008B1C23">
            <w:pPr>
              <w:pStyle w:val="ListParagraph"/>
              <w:numPr>
                <w:ilvl w:val="0"/>
                <w:numId w:val="27"/>
              </w:numPr>
              <w:ind w:left="360"/>
              <w:rPr>
                <w:rFonts w:asciiTheme="majorBidi" w:hAnsiTheme="majorBidi" w:cstheme="majorBidi"/>
                <w:sz w:val="24"/>
                <w:szCs w:val="24"/>
                <w:lang w:val="fr-FR"/>
              </w:rPr>
            </w:pPr>
            <w:r w:rsidRPr="004C28AF">
              <w:rPr>
                <w:rFonts w:asciiTheme="majorBidi" w:hAnsiTheme="majorBidi" w:cstheme="majorBidi"/>
                <w:sz w:val="24"/>
                <w:szCs w:val="24"/>
                <w:lang w:val="fr-FR"/>
              </w:rPr>
              <w:t>Le tag html &lt;Applet&gt;.Transmission de paramètres.&lt;</w:t>
            </w:r>
            <w:proofErr w:type="spellStart"/>
            <w:r w:rsidRPr="004C28AF">
              <w:rPr>
                <w:rFonts w:asciiTheme="majorBidi" w:hAnsiTheme="majorBidi" w:cstheme="majorBidi"/>
                <w:sz w:val="24"/>
                <w:szCs w:val="24"/>
                <w:lang w:val="fr-FR"/>
              </w:rPr>
              <w:t>Param</w:t>
            </w:r>
            <w:proofErr w:type="spellEnd"/>
            <w:r w:rsidRPr="004C28AF">
              <w:rPr>
                <w:rFonts w:asciiTheme="majorBidi" w:hAnsiTheme="majorBidi" w:cstheme="majorBidi"/>
                <w:sz w:val="24"/>
                <w:szCs w:val="24"/>
                <w:lang w:val="fr-FR"/>
              </w:rPr>
              <w:t>&gt;</w:t>
            </w:r>
          </w:p>
          <w:p w:rsidR="008C50C2" w:rsidRPr="004C28AF" w:rsidRDefault="008C50C2" w:rsidP="008B1C23">
            <w:pPr>
              <w:pStyle w:val="ListParagraph"/>
              <w:numPr>
                <w:ilvl w:val="0"/>
                <w:numId w:val="27"/>
              </w:numPr>
              <w:ind w:left="360"/>
              <w:rPr>
                <w:rFonts w:asciiTheme="majorBidi" w:hAnsiTheme="majorBidi" w:cstheme="majorBidi"/>
                <w:sz w:val="24"/>
                <w:szCs w:val="24"/>
              </w:rPr>
            </w:pPr>
            <w:r w:rsidRPr="004C28AF">
              <w:rPr>
                <w:rFonts w:asciiTheme="majorBidi" w:hAnsiTheme="majorBidi" w:cstheme="majorBidi"/>
                <w:sz w:val="24"/>
                <w:szCs w:val="24"/>
              </w:rPr>
              <w:t xml:space="preserve">La </w:t>
            </w:r>
            <w:proofErr w:type="spellStart"/>
            <w:r w:rsidRPr="004C28AF">
              <w:rPr>
                <w:rFonts w:asciiTheme="majorBidi" w:hAnsiTheme="majorBidi" w:cstheme="majorBidi"/>
                <w:sz w:val="24"/>
                <w:szCs w:val="24"/>
              </w:rPr>
              <w:t>classe</w:t>
            </w:r>
            <w:proofErr w:type="spellEnd"/>
            <w:r w:rsidRPr="004C28AF">
              <w:rPr>
                <w:rFonts w:asciiTheme="majorBidi" w:hAnsiTheme="majorBidi" w:cstheme="majorBidi"/>
                <w:sz w:val="24"/>
                <w:szCs w:val="24"/>
              </w:rPr>
              <w:t xml:space="preserve"> Applet</w:t>
            </w:r>
          </w:p>
          <w:p w:rsidR="008C50C2" w:rsidRPr="004C28AF" w:rsidRDefault="008C50C2" w:rsidP="008B1C23">
            <w:pPr>
              <w:pStyle w:val="ListParagraph"/>
              <w:numPr>
                <w:ilvl w:val="0"/>
                <w:numId w:val="28"/>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Fonctionnement d’un applet: les méthodes </w:t>
            </w:r>
            <w:proofErr w:type="spellStart"/>
            <w:r w:rsidRPr="004C28AF">
              <w:rPr>
                <w:rFonts w:asciiTheme="majorBidi" w:hAnsiTheme="majorBidi" w:cstheme="majorBidi"/>
                <w:sz w:val="24"/>
                <w:szCs w:val="24"/>
                <w:lang w:val="fr-FR"/>
              </w:rPr>
              <w:t>init</w:t>
            </w:r>
            <w:proofErr w:type="spellEnd"/>
            <w:r w:rsidRPr="004C28AF">
              <w:rPr>
                <w:rFonts w:asciiTheme="majorBidi" w:hAnsiTheme="majorBidi" w:cstheme="majorBidi"/>
                <w:sz w:val="24"/>
                <w:szCs w:val="24"/>
                <w:lang w:val="fr-FR"/>
              </w:rPr>
              <w:t xml:space="preserve"> </w:t>
            </w:r>
            <w:proofErr w:type="spellStart"/>
            <w:r w:rsidRPr="004C28AF">
              <w:rPr>
                <w:rFonts w:asciiTheme="majorBidi" w:hAnsiTheme="majorBidi" w:cstheme="majorBidi"/>
                <w:sz w:val="24"/>
                <w:szCs w:val="24"/>
                <w:lang w:val="fr-FR"/>
              </w:rPr>
              <w:t>start</w:t>
            </w:r>
            <w:proofErr w:type="spellEnd"/>
            <w:r w:rsidRPr="004C28AF">
              <w:rPr>
                <w:rFonts w:asciiTheme="majorBidi" w:hAnsiTheme="majorBidi" w:cstheme="majorBidi"/>
                <w:sz w:val="24"/>
                <w:szCs w:val="24"/>
                <w:lang w:val="fr-FR"/>
              </w:rPr>
              <w:t>, stop et destroy.</w:t>
            </w:r>
          </w:p>
          <w:p w:rsidR="008C50C2" w:rsidRPr="004C28AF" w:rsidRDefault="008C50C2" w:rsidP="008B1C23">
            <w:pPr>
              <w:pStyle w:val="ListParagraph"/>
              <w:numPr>
                <w:ilvl w:val="0"/>
                <w:numId w:val="28"/>
              </w:numPr>
              <w:rPr>
                <w:rFonts w:asciiTheme="majorBidi" w:hAnsiTheme="majorBidi" w:cstheme="majorBidi"/>
                <w:sz w:val="24"/>
                <w:szCs w:val="24"/>
              </w:rPr>
            </w:pPr>
            <w:r w:rsidRPr="004C28AF">
              <w:rPr>
                <w:rFonts w:asciiTheme="majorBidi" w:hAnsiTheme="majorBidi" w:cstheme="majorBidi"/>
                <w:sz w:val="24"/>
                <w:szCs w:val="24"/>
              </w:rPr>
              <w:t xml:space="preserve">La </w:t>
            </w:r>
            <w:proofErr w:type="spellStart"/>
            <w:r w:rsidRPr="004C28AF">
              <w:rPr>
                <w:rFonts w:asciiTheme="majorBidi" w:hAnsiTheme="majorBidi" w:cstheme="majorBidi"/>
                <w:sz w:val="24"/>
                <w:szCs w:val="24"/>
              </w:rPr>
              <w:t>méthode</w:t>
            </w:r>
            <w:proofErr w:type="spellEnd"/>
            <w:r w:rsidRPr="004C28AF">
              <w:rPr>
                <w:rFonts w:asciiTheme="majorBidi" w:hAnsiTheme="majorBidi" w:cstheme="majorBidi"/>
                <w:sz w:val="24"/>
                <w:szCs w:val="24"/>
              </w:rPr>
              <w:t xml:space="preserve"> </w:t>
            </w:r>
            <w:proofErr w:type="spellStart"/>
            <w:r w:rsidRPr="004C28AF">
              <w:rPr>
                <w:rFonts w:asciiTheme="majorBidi" w:hAnsiTheme="majorBidi" w:cstheme="majorBidi"/>
                <w:sz w:val="24"/>
                <w:szCs w:val="24"/>
              </w:rPr>
              <w:t>getParameter</w:t>
            </w:r>
            <w:proofErr w:type="spellEnd"/>
          </w:p>
          <w:p w:rsidR="008C50C2" w:rsidRPr="004C28AF" w:rsidRDefault="008C50C2" w:rsidP="008B1C23">
            <w:pPr>
              <w:pStyle w:val="ListParagraph"/>
              <w:numPr>
                <w:ilvl w:val="0"/>
                <w:numId w:val="28"/>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La méthode </w:t>
            </w:r>
            <w:proofErr w:type="spellStart"/>
            <w:r w:rsidRPr="004C28AF">
              <w:rPr>
                <w:rFonts w:asciiTheme="majorBidi" w:hAnsiTheme="majorBidi" w:cstheme="majorBidi"/>
                <w:sz w:val="24"/>
                <w:szCs w:val="24"/>
                <w:lang w:val="fr-FR"/>
              </w:rPr>
              <w:t>getSize</w:t>
            </w:r>
            <w:proofErr w:type="spellEnd"/>
            <w:r w:rsidRPr="004C28AF">
              <w:rPr>
                <w:rFonts w:asciiTheme="majorBidi" w:hAnsiTheme="majorBidi" w:cstheme="majorBidi"/>
                <w:sz w:val="24"/>
                <w:szCs w:val="24"/>
                <w:lang w:val="fr-FR"/>
              </w:rPr>
              <w:t xml:space="preserve"> (La classe Dimension et les attributs </w:t>
            </w:r>
            <w:proofErr w:type="spellStart"/>
            <w:r w:rsidRPr="004C28AF">
              <w:rPr>
                <w:rFonts w:asciiTheme="majorBidi" w:hAnsiTheme="majorBidi" w:cstheme="majorBidi"/>
                <w:sz w:val="24"/>
                <w:szCs w:val="24"/>
                <w:lang w:val="fr-FR"/>
              </w:rPr>
              <w:t>height</w:t>
            </w:r>
            <w:proofErr w:type="spellEnd"/>
            <w:r w:rsidRPr="004C28AF">
              <w:rPr>
                <w:rFonts w:asciiTheme="majorBidi" w:hAnsiTheme="majorBidi" w:cstheme="majorBidi"/>
                <w:sz w:val="24"/>
                <w:szCs w:val="24"/>
                <w:lang w:val="fr-FR"/>
              </w:rPr>
              <w:t xml:space="preserve"> et </w:t>
            </w:r>
            <w:proofErr w:type="spellStart"/>
            <w:r w:rsidRPr="004C28AF">
              <w:rPr>
                <w:rFonts w:asciiTheme="majorBidi" w:hAnsiTheme="majorBidi" w:cstheme="majorBidi"/>
                <w:sz w:val="24"/>
                <w:szCs w:val="24"/>
                <w:lang w:val="fr-FR"/>
              </w:rPr>
              <w:t>width</w:t>
            </w:r>
            <w:proofErr w:type="spellEnd"/>
            <w:r w:rsidRPr="004C28AF">
              <w:rPr>
                <w:rFonts w:asciiTheme="majorBidi" w:hAnsiTheme="majorBidi" w:cstheme="majorBidi"/>
                <w:sz w:val="24"/>
                <w:szCs w:val="24"/>
                <w:lang w:val="fr-FR"/>
              </w:rPr>
              <w:t>)</w:t>
            </w:r>
          </w:p>
          <w:p w:rsidR="008C50C2" w:rsidRPr="004C28AF" w:rsidRDefault="008C50C2" w:rsidP="008B1C23">
            <w:pPr>
              <w:pStyle w:val="ListParagraph"/>
              <w:numPr>
                <w:ilvl w:val="0"/>
                <w:numId w:val="28"/>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Les méthodes : </w:t>
            </w:r>
            <w:proofErr w:type="spellStart"/>
            <w:r w:rsidRPr="004C28AF">
              <w:rPr>
                <w:rFonts w:asciiTheme="majorBidi" w:hAnsiTheme="majorBidi" w:cstheme="majorBidi"/>
                <w:sz w:val="24"/>
                <w:szCs w:val="24"/>
                <w:lang w:val="fr-FR"/>
              </w:rPr>
              <w:t>paint</w:t>
            </w:r>
            <w:proofErr w:type="spellEnd"/>
            <w:r w:rsidRPr="004C28AF">
              <w:rPr>
                <w:rFonts w:asciiTheme="majorBidi" w:hAnsiTheme="majorBidi" w:cstheme="majorBidi"/>
                <w:sz w:val="24"/>
                <w:szCs w:val="24"/>
                <w:lang w:val="fr-FR"/>
              </w:rPr>
              <w:t xml:space="preserve">, </w:t>
            </w:r>
            <w:proofErr w:type="spellStart"/>
            <w:r w:rsidRPr="004C28AF">
              <w:rPr>
                <w:rFonts w:asciiTheme="majorBidi" w:hAnsiTheme="majorBidi" w:cstheme="majorBidi"/>
                <w:sz w:val="24"/>
                <w:szCs w:val="24"/>
                <w:lang w:val="fr-FR"/>
              </w:rPr>
              <w:t>repaint</w:t>
            </w:r>
            <w:proofErr w:type="spellEnd"/>
            <w:r w:rsidRPr="004C28AF">
              <w:rPr>
                <w:rFonts w:asciiTheme="majorBidi" w:hAnsiTheme="majorBidi" w:cstheme="majorBidi"/>
                <w:sz w:val="24"/>
                <w:szCs w:val="24"/>
                <w:lang w:val="fr-FR"/>
              </w:rPr>
              <w:t xml:space="preserve"> et update</w:t>
            </w:r>
          </w:p>
          <w:p w:rsidR="008C50C2" w:rsidRPr="00005A9C" w:rsidRDefault="008C50C2" w:rsidP="008B1C23">
            <w:pPr>
              <w:pStyle w:val="ListParagraph"/>
              <w:numPr>
                <w:ilvl w:val="0"/>
                <w:numId w:val="28"/>
              </w:numPr>
              <w:jc w:val="both"/>
              <w:rPr>
                <w:rFonts w:asciiTheme="majorBidi" w:hAnsiTheme="majorBidi" w:cstheme="majorBidi"/>
                <w:sz w:val="24"/>
                <w:szCs w:val="24"/>
                <w:lang w:val="fr-FR"/>
              </w:rPr>
            </w:pPr>
            <w:r>
              <w:rPr>
                <w:rFonts w:asciiTheme="majorBidi" w:hAnsiTheme="majorBidi" w:cstheme="majorBidi"/>
                <w:sz w:val="24"/>
                <w:szCs w:val="24"/>
              </w:rPr>
              <w:t xml:space="preserve">La </w:t>
            </w:r>
            <w:proofErr w:type="spellStart"/>
            <w:r>
              <w:rPr>
                <w:rFonts w:asciiTheme="majorBidi" w:hAnsiTheme="majorBidi" w:cstheme="majorBidi"/>
                <w:sz w:val="24"/>
                <w:szCs w:val="24"/>
              </w:rPr>
              <w:t>méthode</w:t>
            </w:r>
            <w:proofErr w:type="spellEnd"/>
            <w:r w:rsidRPr="004C28AF">
              <w:rPr>
                <w:rFonts w:asciiTheme="majorBidi" w:hAnsiTheme="majorBidi" w:cstheme="majorBidi"/>
                <w:sz w:val="24"/>
                <w:szCs w:val="24"/>
              </w:rPr>
              <w:t xml:space="preserve">: </w:t>
            </w:r>
            <w:proofErr w:type="spellStart"/>
            <w:r w:rsidRPr="004C28AF">
              <w:rPr>
                <w:rFonts w:asciiTheme="majorBidi" w:eastAsia="Calibri" w:hAnsiTheme="majorBidi" w:cstheme="majorBidi"/>
                <w:sz w:val="24"/>
                <w:szCs w:val="24"/>
              </w:rPr>
              <w:t>showStatus</w:t>
            </w:r>
            <w:proofErr w:type="spellEnd"/>
            <w:r>
              <w:rPr>
                <w:rFonts w:asciiTheme="majorBidi" w:hAnsiTheme="majorBidi" w:cstheme="majorBidi"/>
                <w:sz w:val="24"/>
                <w:szCs w:val="24"/>
              </w:rPr>
              <w:t>.</w:t>
            </w:r>
          </w:p>
          <w:p w:rsidR="008C50C2" w:rsidRPr="004C28AF" w:rsidRDefault="008C50C2" w:rsidP="008B1C23">
            <w:pPr>
              <w:pStyle w:val="ListParagraph"/>
              <w:numPr>
                <w:ilvl w:val="0"/>
                <w:numId w:val="28"/>
              </w:numPr>
              <w:jc w:val="both"/>
              <w:rPr>
                <w:rFonts w:asciiTheme="majorBidi" w:hAnsiTheme="majorBidi" w:cstheme="majorBidi"/>
                <w:sz w:val="24"/>
                <w:szCs w:val="24"/>
                <w:lang w:val="fr-FR"/>
              </w:rPr>
            </w:pPr>
            <w:r w:rsidRPr="00005A9C">
              <w:rPr>
                <w:rFonts w:asciiTheme="majorBidi" w:eastAsia="Calibri" w:hAnsiTheme="majorBidi" w:cstheme="majorBidi"/>
                <w:sz w:val="24"/>
                <w:szCs w:val="24"/>
                <w:lang w:val="fr-FR"/>
              </w:rPr>
              <w:t xml:space="preserve"> </w:t>
            </w:r>
            <w:r w:rsidRPr="004C28AF">
              <w:rPr>
                <w:rFonts w:asciiTheme="majorBidi" w:hAnsiTheme="majorBidi" w:cstheme="majorBidi"/>
                <w:sz w:val="24"/>
                <w:szCs w:val="24"/>
                <w:lang w:val="fr-FR"/>
              </w:rPr>
              <w:t>La classe Graphics : les méthodes de dessin de formes (</w:t>
            </w:r>
            <w:proofErr w:type="spellStart"/>
            <w:r w:rsidRPr="004C28AF">
              <w:rPr>
                <w:rFonts w:asciiTheme="majorBidi" w:hAnsiTheme="majorBidi" w:cstheme="majorBidi"/>
                <w:sz w:val="24"/>
                <w:szCs w:val="24"/>
                <w:lang w:val="fr-FR"/>
              </w:rPr>
              <w:t>draw</w:t>
            </w:r>
            <w:proofErr w:type="spellEnd"/>
            <w:r w:rsidRPr="004C28AF">
              <w:rPr>
                <w:rFonts w:asciiTheme="majorBidi" w:hAnsiTheme="majorBidi" w:cstheme="majorBidi"/>
                <w:sz w:val="24"/>
                <w:szCs w:val="24"/>
                <w:lang w:val="fr-FR"/>
              </w:rPr>
              <w:t xml:space="preserve">--- et </w:t>
            </w:r>
            <w:proofErr w:type="spellStart"/>
            <w:r w:rsidRPr="004C28AF">
              <w:rPr>
                <w:rFonts w:asciiTheme="majorBidi" w:hAnsiTheme="majorBidi" w:cstheme="majorBidi"/>
                <w:sz w:val="24"/>
                <w:szCs w:val="24"/>
                <w:lang w:val="fr-FR"/>
              </w:rPr>
              <w:t>fill</w:t>
            </w:r>
            <w:proofErr w:type="spellEnd"/>
            <w:r w:rsidRPr="004C28AF">
              <w:rPr>
                <w:rFonts w:asciiTheme="majorBidi" w:hAnsiTheme="majorBidi" w:cstheme="majorBidi"/>
                <w:sz w:val="24"/>
                <w:szCs w:val="24"/>
                <w:lang w:val="fr-FR"/>
              </w:rPr>
              <w:t>---)</w:t>
            </w:r>
          </w:p>
          <w:p w:rsidR="008C50C2" w:rsidRPr="004C28AF" w:rsidRDefault="008C50C2" w:rsidP="00CC63B1">
            <w:pPr>
              <w:pStyle w:val="ListParagraph"/>
              <w:ind w:left="360"/>
              <w:rPr>
                <w:rFonts w:asciiTheme="majorBidi" w:hAnsiTheme="majorBidi" w:cstheme="majorBidi"/>
                <w:sz w:val="24"/>
                <w:szCs w:val="24"/>
                <w:lang w:val="fr-FR"/>
              </w:rPr>
            </w:pPr>
          </w:p>
        </w:tc>
        <w:tc>
          <w:tcPr>
            <w:tcW w:w="3457" w:type="dxa"/>
          </w:tcPr>
          <w:p w:rsidR="008C50C2" w:rsidRPr="004C28AF" w:rsidRDefault="008C50C2" w:rsidP="00CC63B1">
            <w:pPr>
              <w:rPr>
                <w:rFonts w:asciiTheme="majorBidi" w:hAnsiTheme="majorBidi" w:cstheme="majorBidi"/>
                <w:sz w:val="24"/>
                <w:szCs w:val="24"/>
                <w:lang w:val="fr-FR"/>
              </w:rPr>
            </w:pPr>
            <w:r w:rsidRPr="004C28AF">
              <w:rPr>
                <w:rFonts w:asciiTheme="majorBidi" w:hAnsiTheme="majorBidi" w:cstheme="majorBidi"/>
                <w:sz w:val="24"/>
                <w:szCs w:val="24"/>
                <w:lang w:val="fr-FR"/>
              </w:rPr>
              <w:t>Réaliser des applets permettant de :</w:t>
            </w:r>
          </w:p>
          <w:p w:rsidR="008C50C2" w:rsidRPr="004C28AF" w:rsidRDefault="008C50C2" w:rsidP="008B1C23">
            <w:pPr>
              <w:pStyle w:val="ListParagraph"/>
              <w:numPr>
                <w:ilvl w:val="0"/>
                <w:numId w:val="29"/>
              </w:numPr>
              <w:rPr>
                <w:rFonts w:asciiTheme="majorBidi" w:hAnsiTheme="majorBidi" w:cstheme="majorBidi"/>
                <w:sz w:val="24"/>
                <w:szCs w:val="24"/>
              </w:rPr>
            </w:pPr>
            <w:proofErr w:type="spellStart"/>
            <w:r w:rsidRPr="004C28AF">
              <w:rPr>
                <w:rFonts w:asciiTheme="majorBidi" w:hAnsiTheme="majorBidi" w:cstheme="majorBidi"/>
                <w:sz w:val="24"/>
                <w:szCs w:val="24"/>
              </w:rPr>
              <w:t>Dessiner</w:t>
            </w:r>
            <w:proofErr w:type="spellEnd"/>
            <w:r w:rsidRPr="004C28AF">
              <w:rPr>
                <w:rFonts w:asciiTheme="majorBidi" w:hAnsiTheme="majorBidi" w:cstheme="majorBidi"/>
                <w:sz w:val="24"/>
                <w:szCs w:val="24"/>
              </w:rPr>
              <w:t xml:space="preserve"> de </w:t>
            </w:r>
            <w:proofErr w:type="spellStart"/>
            <w:r w:rsidRPr="004C28AF">
              <w:rPr>
                <w:rFonts w:asciiTheme="majorBidi" w:hAnsiTheme="majorBidi" w:cstheme="majorBidi"/>
                <w:sz w:val="24"/>
                <w:szCs w:val="24"/>
              </w:rPr>
              <w:t>formes</w:t>
            </w:r>
            <w:proofErr w:type="spellEnd"/>
            <w:r w:rsidRPr="004C28AF">
              <w:rPr>
                <w:rFonts w:asciiTheme="majorBidi" w:hAnsiTheme="majorBidi" w:cstheme="majorBidi"/>
                <w:sz w:val="24"/>
                <w:szCs w:val="24"/>
              </w:rPr>
              <w:t xml:space="preserve"> </w:t>
            </w:r>
            <w:proofErr w:type="spellStart"/>
            <w:r w:rsidRPr="004C28AF">
              <w:rPr>
                <w:rFonts w:asciiTheme="majorBidi" w:hAnsiTheme="majorBidi" w:cstheme="majorBidi"/>
                <w:sz w:val="24"/>
                <w:szCs w:val="24"/>
              </w:rPr>
              <w:t>géométriques</w:t>
            </w:r>
            <w:proofErr w:type="spellEnd"/>
          </w:p>
          <w:p w:rsidR="008C50C2" w:rsidRPr="00005A9C" w:rsidRDefault="008C50C2" w:rsidP="008B1C23">
            <w:pPr>
              <w:pStyle w:val="ListParagraph"/>
              <w:numPr>
                <w:ilvl w:val="0"/>
                <w:numId w:val="29"/>
              </w:numPr>
              <w:rPr>
                <w:rFonts w:asciiTheme="majorBidi" w:hAnsiTheme="majorBidi" w:cstheme="majorBidi"/>
                <w:sz w:val="24"/>
                <w:szCs w:val="24"/>
              </w:rPr>
            </w:pPr>
            <w:proofErr w:type="spellStart"/>
            <w:r w:rsidRPr="004C28AF">
              <w:rPr>
                <w:rFonts w:asciiTheme="majorBidi" w:hAnsiTheme="majorBidi" w:cstheme="majorBidi"/>
                <w:sz w:val="24"/>
                <w:szCs w:val="24"/>
              </w:rPr>
              <w:t>Afficher</w:t>
            </w:r>
            <w:proofErr w:type="spellEnd"/>
            <w:r w:rsidRPr="004C28AF">
              <w:rPr>
                <w:rFonts w:asciiTheme="majorBidi" w:hAnsiTheme="majorBidi" w:cstheme="majorBidi"/>
                <w:sz w:val="24"/>
                <w:szCs w:val="24"/>
              </w:rPr>
              <w:t xml:space="preserve"> des </w:t>
            </w:r>
            <w:proofErr w:type="spellStart"/>
            <w:r w:rsidRPr="004C28AF">
              <w:rPr>
                <w:rFonts w:asciiTheme="majorBidi" w:hAnsiTheme="majorBidi" w:cstheme="majorBidi"/>
                <w:sz w:val="24"/>
                <w:szCs w:val="24"/>
              </w:rPr>
              <w:t>texte</w:t>
            </w:r>
            <w:proofErr w:type="spellEnd"/>
          </w:p>
          <w:p w:rsidR="008C50C2" w:rsidRPr="004C28AF" w:rsidRDefault="008C50C2" w:rsidP="00CC63B1">
            <w:pPr>
              <w:rPr>
                <w:rFonts w:asciiTheme="majorBidi" w:hAnsiTheme="majorBidi" w:cstheme="majorBidi"/>
                <w:sz w:val="24"/>
                <w:szCs w:val="24"/>
                <w:lang w:val="fr-FR"/>
              </w:rPr>
            </w:pPr>
          </w:p>
          <w:p w:rsidR="008C50C2" w:rsidRPr="004C28AF" w:rsidRDefault="008C50C2" w:rsidP="00CC63B1">
            <w:pPr>
              <w:rPr>
                <w:rFonts w:asciiTheme="majorBidi" w:hAnsiTheme="majorBidi" w:cstheme="majorBidi"/>
                <w:sz w:val="24"/>
                <w:szCs w:val="24"/>
                <w:lang w:val="fr-FR"/>
              </w:rPr>
            </w:pPr>
          </w:p>
        </w:tc>
      </w:tr>
      <w:tr w:rsidR="008C50C2" w:rsidRPr="00F60D84" w:rsidTr="00CC63B1">
        <w:tc>
          <w:tcPr>
            <w:tcW w:w="5868" w:type="dxa"/>
          </w:tcPr>
          <w:p w:rsidR="008C50C2" w:rsidRPr="00E83F69" w:rsidRDefault="008C50C2" w:rsidP="00CC63B1">
            <w:pPr>
              <w:rPr>
                <w:rFonts w:asciiTheme="majorBidi" w:hAnsiTheme="majorBidi" w:cstheme="majorBidi"/>
                <w:b/>
                <w:bCs/>
                <w:sz w:val="24"/>
                <w:szCs w:val="24"/>
                <w:lang w:val="fr-FR"/>
              </w:rPr>
            </w:pPr>
            <w:r>
              <w:rPr>
                <w:rFonts w:asciiTheme="majorBidi" w:hAnsiTheme="majorBidi" w:cstheme="majorBidi"/>
                <w:b/>
                <w:bCs/>
                <w:sz w:val="24"/>
                <w:szCs w:val="24"/>
                <w:lang w:val="fr-FR"/>
              </w:rPr>
              <w:t>Chapitr</w:t>
            </w:r>
            <w:r w:rsidR="00CC63B1">
              <w:rPr>
                <w:rFonts w:asciiTheme="majorBidi" w:hAnsiTheme="majorBidi" w:cstheme="majorBidi"/>
                <w:b/>
                <w:bCs/>
                <w:sz w:val="24"/>
                <w:szCs w:val="24"/>
                <w:lang w:val="fr-FR"/>
              </w:rPr>
              <w:t>e 5: La programmation réseau</w:t>
            </w:r>
          </w:p>
          <w:p w:rsidR="008C50C2" w:rsidRPr="004C28AF" w:rsidRDefault="008C50C2" w:rsidP="008B1C23">
            <w:pPr>
              <w:pStyle w:val="ListParagraph"/>
              <w:numPr>
                <w:ilvl w:val="0"/>
                <w:numId w:val="24"/>
              </w:numPr>
              <w:ind w:left="540"/>
              <w:rPr>
                <w:rFonts w:asciiTheme="majorBidi" w:hAnsiTheme="majorBidi" w:cstheme="majorBidi"/>
                <w:sz w:val="24"/>
                <w:szCs w:val="24"/>
                <w:lang w:val="fr-FR"/>
              </w:rPr>
            </w:pPr>
            <w:r w:rsidRPr="004C28AF">
              <w:rPr>
                <w:rFonts w:asciiTheme="majorBidi" w:hAnsiTheme="majorBidi" w:cstheme="majorBidi"/>
                <w:sz w:val="24"/>
                <w:szCs w:val="24"/>
                <w:lang w:val="fr-FR"/>
              </w:rPr>
              <w:t>Notions de base : les protocoles TCP et UDP, les adresses, les ports, les sockets</w:t>
            </w:r>
          </w:p>
          <w:p w:rsidR="008C50C2" w:rsidRPr="004C28AF" w:rsidRDefault="008C50C2" w:rsidP="008B1C23">
            <w:pPr>
              <w:pStyle w:val="ListParagraph"/>
              <w:numPr>
                <w:ilvl w:val="0"/>
                <w:numId w:val="24"/>
              </w:numPr>
              <w:ind w:left="540"/>
              <w:rPr>
                <w:rFonts w:asciiTheme="majorBidi" w:hAnsiTheme="majorBidi" w:cstheme="majorBidi"/>
                <w:sz w:val="24"/>
                <w:szCs w:val="24"/>
                <w:lang w:val="fr-FR"/>
              </w:rPr>
            </w:pPr>
            <w:r w:rsidRPr="004C28AF">
              <w:rPr>
                <w:rFonts w:asciiTheme="majorBidi" w:hAnsiTheme="majorBidi" w:cstheme="majorBidi"/>
                <w:sz w:val="24"/>
                <w:szCs w:val="24"/>
                <w:lang w:val="fr-FR"/>
              </w:rPr>
              <w:t>Le package java.net et ses principales classes</w:t>
            </w:r>
          </w:p>
          <w:p w:rsidR="008C50C2" w:rsidRPr="004C28AF" w:rsidRDefault="008C50C2" w:rsidP="008B1C23">
            <w:pPr>
              <w:pStyle w:val="ListParagraph"/>
              <w:numPr>
                <w:ilvl w:val="0"/>
                <w:numId w:val="24"/>
              </w:numPr>
              <w:ind w:left="540"/>
              <w:rPr>
                <w:rFonts w:asciiTheme="majorBidi" w:hAnsiTheme="majorBidi" w:cstheme="majorBidi"/>
                <w:sz w:val="24"/>
                <w:szCs w:val="24"/>
              </w:rPr>
            </w:pPr>
            <w:r w:rsidRPr="004C28AF">
              <w:rPr>
                <w:rFonts w:asciiTheme="majorBidi" w:hAnsiTheme="majorBidi" w:cstheme="majorBidi"/>
                <w:sz w:val="24"/>
                <w:szCs w:val="24"/>
              </w:rPr>
              <w:t xml:space="preserve">La </w:t>
            </w:r>
            <w:proofErr w:type="spellStart"/>
            <w:r w:rsidRPr="004C28AF">
              <w:rPr>
                <w:rFonts w:asciiTheme="majorBidi" w:hAnsiTheme="majorBidi" w:cstheme="majorBidi"/>
                <w:sz w:val="24"/>
                <w:szCs w:val="24"/>
              </w:rPr>
              <w:t>classe</w:t>
            </w:r>
            <w:proofErr w:type="spellEnd"/>
            <w:r w:rsidRPr="004C28AF">
              <w:rPr>
                <w:rFonts w:asciiTheme="majorBidi" w:hAnsiTheme="majorBidi" w:cstheme="majorBidi"/>
                <w:sz w:val="24"/>
                <w:szCs w:val="24"/>
              </w:rPr>
              <w:t xml:space="preserve"> </w:t>
            </w:r>
            <w:proofErr w:type="spellStart"/>
            <w:r w:rsidRPr="004C28AF">
              <w:rPr>
                <w:rFonts w:asciiTheme="majorBidi" w:hAnsiTheme="majorBidi" w:cstheme="majorBidi"/>
                <w:sz w:val="24"/>
                <w:szCs w:val="24"/>
              </w:rPr>
              <w:t>InetAddress</w:t>
            </w:r>
            <w:proofErr w:type="spellEnd"/>
            <w:r w:rsidRPr="004C28AF">
              <w:rPr>
                <w:rFonts w:asciiTheme="majorBidi" w:hAnsiTheme="majorBidi" w:cstheme="majorBidi"/>
                <w:sz w:val="24"/>
                <w:szCs w:val="24"/>
              </w:rPr>
              <w:t xml:space="preserve"> : </w:t>
            </w:r>
            <w:proofErr w:type="spellStart"/>
            <w:r w:rsidRPr="004C28AF">
              <w:rPr>
                <w:rFonts w:asciiTheme="majorBidi" w:hAnsiTheme="majorBidi" w:cstheme="majorBidi"/>
                <w:sz w:val="24"/>
                <w:szCs w:val="24"/>
              </w:rPr>
              <w:t>Méthodes</w:t>
            </w:r>
            <w:proofErr w:type="spellEnd"/>
            <w:r w:rsidRPr="004C28AF">
              <w:rPr>
                <w:rFonts w:asciiTheme="majorBidi" w:hAnsiTheme="majorBidi" w:cstheme="majorBidi"/>
                <w:sz w:val="24"/>
                <w:szCs w:val="24"/>
              </w:rPr>
              <w:t xml:space="preserve">: </w:t>
            </w:r>
            <w:proofErr w:type="spellStart"/>
            <w:r w:rsidRPr="004C28AF">
              <w:rPr>
                <w:rFonts w:asciiTheme="majorBidi" w:eastAsia="Calibri" w:hAnsiTheme="majorBidi" w:cstheme="majorBidi"/>
                <w:sz w:val="24"/>
                <w:szCs w:val="24"/>
              </w:rPr>
              <w:t>getByName</w:t>
            </w:r>
            <w:proofErr w:type="spellEnd"/>
            <w:r w:rsidRPr="004C28AF">
              <w:rPr>
                <w:rFonts w:asciiTheme="majorBidi" w:hAnsiTheme="majorBidi" w:cstheme="majorBidi"/>
                <w:sz w:val="24"/>
                <w:szCs w:val="24"/>
              </w:rPr>
              <w:t>,</w:t>
            </w:r>
            <w:r w:rsidRPr="00912049">
              <w:rPr>
                <w:rFonts w:asciiTheme="majorBidi" w:eastAsia="Calibri" w:hAnsiTheme="majorBidi" w:cstheme="majorBidi"/>
                <w:sz w:val="24"/>
                <w:szCs w:val="24"/>
              </w:rPr>
              <w:t xml:space="preserve"> </w:t>
            </w:r>
            <w:proofErr w:type="spellStart"/>
            <w:r w:rsidRPr="004C28AF">
              <w:rPr>
                <w:rFonts w:asciiTheme="majorBidi" w:eastAsia="Calibri" w:hAnsiTheme="majorBidi" w:cstheme="majorBidi"/>
                <w:sz w:val="24"/>
                <w:szCs w:val="24"/>
              </w:rPr>
              <w:lastRenderedPageBreak/>
              <w:t>getLocalHost</w:t>
            </w:r>
            <w:proofErr w:type="spellEnd"/>
            <w:r w:rsidRPr="004C28AF">
              <w:rPr>
                <w:rFonts w:asciiTheme="majorBidi" w:hAnsiTheme="majorBidi" w:cstheme="majorBidi"/>
                <w:sz w:val="24"/>
                <w:szCs w:val="24"/>
              </w:rPr>
              <w:t>,</w:t>
            </w:r>
            <w:r w:rsidRPr="004C28AF">
              <w:rPr>
                <w:rFonts w:asciiTheme="majorBidi" w:eastAsia="Calibri" w:hAnsiTheme="majorBidi" w:cstheme="majorBidi"/>
                <w:sz w:val="24"/>
                <w:szCs w:val="24"/>
              </w:rPr>
              <w:t xml:space="preserve"> </w:t>
            </w:r>
            <w:proofErr w:type="spellStart"/>
            <w:r w:rsidRPr="004C28AF">
              <w:rPr>
                <w:rFonts w:asciiTheme="majorBidi" w:eastAsia="Calibri" w:hAnsiTheme="majorBidi" w:cstheme="majorBidi"/>
                <w:sz w:val="24"/>
                <w:szCs w:val="24"/>
              </w:rPr>
              <w:t>getHostName</w:t>
            </w:r>
            <w:proofErr w:type="spellEnd"/>
            <w:r w:rsidRPr="004C28AF">
              <w:rPr>
                <w:rFonts w:asciiTheme="majorBidi" w:hAnsiTheme="majorBidi" w:cstheme="majorBidi"/>
                <w:sz w:val="24"/>
                <w:szCs w:val="24"/>
              </w:rPr>
              <w:t>,</w:t>
            </w:r>
            <w:r w:rsidRPr="004C28AF">
              <w:rPr>
                <w:rFonts w:asciiTheme="majorBidi" w:eastAsia="Calibri" w:hAnsiTheme="majorBidi" w:cstheme="majorBidi"/>
                <w:sz w:val="24"/>
                <w:szCs w:val="24"/>
              </w:rPr>
              <w:t xml:space="preserve"> </w:t>
            </w:r>
            <w:proofErr w:type="spellStart"/>
            <w:r w:rsidRPr="004C28AF">
              <w:rPr>
                <w:rFonts w:asciiTheme="majorBidi" w:eastAsia="Calibri" w:hAnsiTheme="majorBidi" w:cstheme="majorBidi"/>
                <w:sz w:val="24"/>
                <w:szCs w:val="24"/>
              </w:rPr>
              <w:t>getAddress</w:t>
            </w:r>
            <w:proofErr w:type="spellEnd"/>
            <w:r w:rsidRPr="004C28AF">
              <w:rPr>
                <w:rFonts w:asciiTheme="majorBidi" w:hAnsiTheme="majorBidi" w:cstheme="majorBidi"/>
                <w:sz w:val="24"/>
                <w:szCs w:val="24"/>
              </w:rPr>
              <w:t>.</w:t>
            </w:r>
            <w:r w:rsidRPr="004C28AF">
              <w:rPr>
                <w:rFonts w:asciiTheme="majorBidi" w:eastAsia="Calibri" w:hAnsiTheme="majorBidi" w:cstheme="majorBidi"/>
                <w:sz w:val="24"/>
                <w:szCs w:val="24"/>
              </w:rPr>
              <w:t xml:space="preserve"> </w:t>
            </w:r>
          </w:p>
          <w:p w:rsidR="008C50C2" w:rsidRPr="004C28AF" w:rsidRDefault="008C50C2" w:rsidP="008B1C23">
            <w:pPr>
              <w:pStyle w:val="ListParagraph"/>
              <w:numPr>
                <w:ilvl w:val="0"/>
                <w:numId w:val="24"/>
              </w:numPr>
              <w:ind w:left="540"/>
              <w:rPr>
                <w:rFonts w:asciiTheme="majorBidi" w:hAnsiTheme="majorBidi" w:cstheme="majorBidi"/>
                <w:sz w:val="24"/>
                <w:szCs w:val="24"/>
              </w:rPr>
            </w:pPr>
            <w:proofErr w:type="spellStart"/>
            <w:r w:rsidRPr="004C28AF">
              <w:rPr>
                <w:rFonts w:asciiTheme="majorBidi" w:hAnsiTheme="majorBidi" w:cstheme="majorBidi"/>
                <w:sz w:val="24"/>
                <w:szCs w:val="24"/>
              </w:rPr>
              <w:t>Accès</w:t>
            </w:r>
            <w:proofErr w:type="spellEnd"/>
            <w:r w:rsidRPr="004C28AF">
              <w:rPr>
                <w:rFonts w:asciiTheme="majorBidi" w:hAnsiTheme="majorBidi" w:cstheme="majorBidi"/>
                <w:sz w:val="24"/>
                <w:szCs w:val="24"/>
              </w:rPr>
              <w:t xml:space="preserve"> via TCP</w:t>
            </w:r>
          </w:p>
          <w:p w:rsidR="008C50C2" w:rsidRPr="004C28AF" w:rsidRDefault="008C50C2" w:rsidP="008B1C23">
            <w:pPr>
              <w:pStyle w:val="ListParagraph"/>
              <w:numPr>
                <w:ilvl w:val="1"/>
                <w:numId w:val="25"/>
              </w:numPr>
              <w:ind w:left="720"/>
              <w:rPr>
                <w:rFonts w:asciiTheme="majorBidi" w:hAnsiTheme="majorBidi" w:cstheme="majorBidi"/>
                <w:sz w:val="24"/>
                <w:szCs w:val="24"/>
              </w:rPr>
            </w:pPr>
            <w:r w:rsidRPr="004C28AF">
              <w:rPr>
                <w:rFonts w:asciiTheme="majorBidi" w:hAnsiTheme="majorBidi" w:cstheme="majorBidi"/>
                <w:sz w:val="24"/>
                <w:szCs w:val="24"/>
              </w:rPr>
              <w:t xml:space="preserve">La </w:t>
            </w:r>
            <w:proofErr w:type="spellStart"/>
            <w:r w:rsidRPr="004C28AF">
              <w:rPr>
                <w:rFonts w:asciiTheme="majorBidi" w:hAnsiTheme="majorBidi" w:cstheme="majorBidi"/>
                <w:sz w:val="24"/>
                <w:szCs w:val="24"/>
              </w:rPr>
              <w:t>classe</w:t>
            </w:r>
            <w:proofErr w:type="spellEnd"/>
            <w:r w:rsidRPr="004C28AF">
              <w:rPr>
                <w:rFonts w:asciiTheme="majorBidi" w:hAnsiTheme="majorBidi" w:cstheme="majorBidi"/>
                <w:sz w:val="24"/>
                <w:szCs w:val="24"/>
              </w:rPr>
              <w:t xml:space="preserve"> Socket: </w:t>
            </w:r>
            <w:proofErr w:type="spellStart"/>
            <w:r w:rsidRPr="004C28AF">
              <w:rPr>
                <w:rFonts w:asciiTheme="majorBidi" w:hAnsiTheme="majorBidi" w:cstheme="majorBidi"/>
                <w:sz w:val="24"/>
                <w:szCs w:val="24"/>
              </w:rPr>
              <w:t>constructeurs</w:t>
            </w:r>
            <w:proofErr w:type="spellEnd"/>
            <w:r w:rsidRPr="004C28AF">
              <w:rPr>
                <w:rFonts w:asciiTheme="majorBidi" w:hAnsiTheme="majorBidi" w:cstheme="majorBidi"/>
                <w:sz w:val="24"/>
                <w:szCs w:val="24"/>
              </w:rPr>
              <w:t xml:space="preserve"> et </w:t>
            </w:r>
            <w:proofErr w:type="spellStart"/>
            <w:r w:rsidRPr="004C28AF">
              <w:rPr>
                <w:rFonts w:asciiTheme="majorBidi" w:hAnsiTheme="majorBidi" w:cstheme="majorBidi"/>
                <w:sz w:val="24"/>
                <w:szCs w:val="24"/>
              </w:rPr>
              <w:t>méthodes</w:t>
            </w:r>
            <w:proofErr w:type="spellEnd"/>
            <w:r w:rsidRPr="004C28AF">
              <w:rPr>
                <w:rFonts w:asciiTheme="majorBidi" w:hAnsiTheme="majorBidi" w:cstheme="majorBidi"/>
                <w:sz w:val="24"/>
                <w:szCs w:val="24"/>
              </w:rPr>
              <w:t xml:space="preserve"> (</w:t>
            </w:r>
            <w:proofErr w:type="spellStart"/>
            <w:r w:rsidRPr="004C28AF">
              <w:rPr>
                <w:rFonts w:asciiTheme="majorBidi" w:eastAsia="Calibri" w:hAnsiTheme="majorBidi" w:cstheme="majorBidi"/>
                <w:sz w:val="24"/>
                <w:szCs w:val="24"/>
              </w:rPr>
              <w:t>getInputStream</w:t>
            </w:r>
            <w:r w:rsidRPr="004C28AF">
              <w:rPr>
                <w:rFonts w:asciiTheme="majorBidi" w:hAnsiTheme="majorBidi" w:cstheme="majorBidi"/>
                <w:sz w:val="24"/>
                <w:szCs w:val="24"/>
              </w:rPr>
              <w:t>,</w:t>
            </w:r>
            <w:r w:rsidRPr="004C28AF">
              <w:rPr>
                <w:rFonts w:asciiTheme="majorBidi" w:eastAsia="Calibri" w:hAnsiTheme="majorBidi" w:cstheme="majorBidi"/>
                <w:sz w:val="24"/>
                <w:szCs w:val="24"/>
              </w:rPr>
              <w:t>getOutputStream</w:t>
            </w:r>
            <w:proofErr w:type="spellEnd"/>
            <w:r w:rsidRPr="004C28AF">
              <w:rPr>
                <w:rFonts w:asciiTheme="majorBidi" w:hAnsiTheme="majorBidi" w:cstheme="majorBidi"/>
                <w:sz w:val="24"/>
                <w:szCs w:val="24"/>
              </w:rPr>
              <w:t xml:space="preserve">, </w:t>
            </w:r>
            <w:r w:rsidRPr="004C28AF">
              <w:rPr>
                <w:rFonts w:asciiTheme="majorBidi" w:eastAsia="Calibri" w:hAnsiTheme="majorBidi" w:cstheme="majorBidi"/>
                <w:sz w:val="24"/>
                <w:szCs w:val="24"/>
              </w:rPr>
              <w:t>close</w:t>
            </w:r>
            <w:r w:rsidRPr="004C28AF">
              <w:rPr>
                <w:rFonts w:asciiTheme="majorBidi" w:hAnsiTheme="majorBidi" w:cstheme="majorBidi"/>
                <w:sz w:val="24"/>
                <w:szCs w:val="24"/>
              </w:rPr>
              <w:t>,</w:t>
            </w:r>
            <w:r w:rsidRPr="004C28AF">
              <w:rPr>
                <w:rFonts w:asciiTheme="majorBidi" w:eastAsia="Calibri" w:hAnsiTheme="majorBidi" w:cstheme="majorBidi"/>
                <w:sz w:val="24"/>
                <w:szCs w:val="24"/>
              </w:rPr>
              <w:t xml:space="preserve"> </w:t>
            </w:r>
            <w:proofErr w:type="spellStart"/>
            <w:r w:rsidRPr="004C28AF">
              <w:rPr>
                <w:rFonts w:asciiTheme="majorBidi" w:eastAsia="Calibri" w:hAnsiTheme="majorBidi" w:cstheme="majorBidi"/>
                <w:sz w:val="24"/>
                <w:szCs w:val="24"/>
              </w:rPr>
              <w:t>getInetAddress</w:t>
            </w:r>
            <w:proofErr w:type="spellEnd"/>
            <w:r w:rsidRPr="004C28AF">
              <w:rPr>
                <w:rFonts w:asciiTheme="majorBidi" w:hAnsiTheme="majorBidi" w:cstheme="majorBidi"/>
                <w:sz w:val="24"/>
                <w:szCs w:val="24"/>
              </w:rPr>
              <w:t xml:space="preserve">, </w:t>
            </w:r>
            <w:proofErr w:type="spellStart"/>
            <w:r w:rsidRPr="004C28AF">
              <w:rPr>
                <w:rFonts w:asciiTheme="majorBidi" w:eastAsia="Calibri" w:hAnsiTheme="majorBidi" w:cstheme="majorBidi"/>
                <w:sz w:val="24"/>
                <w:szCs w:val="24"/>
              </w:rPr>
              <w:t>getPort</w:t>
            </w:r>
            <w:proofErr w:type="spellEnd"/>
            <w:r w:rsidRPr="004C28AF">
              <w:rPr>
                <w:rFonts w:asciiTheme="majorBidi" w:hAnsiTheme="majorBidi" w:cstheme="majorBidi"/>
                <w:sz w:val="24"/>
                <w:szCs w:val="24"/>
              </w:rPr>
              <w:t xml:space="preserve">, </w:t>
            </w:r>
            <w:proofErr w:type="spellStart"/>
            <w:r w:rsidRPr="004C28AF">
              <w:rPr>
                <w:rFonts w:asciiTheme="majorBidi" w:eastAsia="Calibri" w:hAnsiTheme="majorBidi" w:cstheme="majorBidi"/>
                <w:sz w:val="24"/>
                <w:szCs w:val="24"/>
              </w:rPr>
              <w:t>getLocalPort</w:t>
            </w:r>
            <w:proofErr w:type="spellEnd"/>
            <w:r w:rsidRPr="004C28AF">
              <w:rPr>
                <w:rFonts w:asciiTheme="majorBidi" w:hAnsiTheme="majorBidi" w:cstheme="majorBidi"/>
                <w:sz w:val="24"/>
                <w:szCs w:val="24"/>
              </w:rPr>
              <w:t>)</w:t>
            </w:r>
          </w:p>
          <w:p w:rsidR="008C50C2" w:rsidRPr="004C28AF" w:rsidRDefault="008C50C2" w:rsidP="008B1C23">
            <w:pPr>
              <w:pStyle w:val="ListParagraph"/>
              <w:numPr>
                <w:ilvl w:val="1"/>
                <w:numId w:val="25"/>
              </w:numPr>
              <w:ind w:left="72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La classe </w:t>
            </w:r>
            <w:proofErr w:type="spellStart"/>
            <w:r w:rsidRPr="004C28AF">
              <w:rPr>
                <w:rFonts w:asciiTheme="majorBidi" w:hAnsiTheme="majorBidi" w:cstheme="majorBidi"/>
                <w:sz w:val="24"/>
                <w:szCs w:val="24"/>
                <w:lang w:val="fr-FR"/>
              </w:rPr>
              <w:t>ServerSocket</w:t>
            </w:r>
            <w:proofErr w:type="spellEnd"/>
            <w:r w:rsidRPr="004C28AF">
              <w:rPr>
                <w:rFonts w:asciiTheme="majorBidi" w:hAnsiTheme="majorBidi" w:cstheme="majorBidi"/>
                <w:sz w:val="24"/>
                <w:szCs w:val="24"/>
                <w:lang w:val="fr-FR"/>
              </w:rPr>
              <w:t>: constructeurs et méthodes (</w:t>
            </w:r>
            <w:proofErr w:type="spellStart"/>
            <w:r w:rsidRPr="004C28AF">
              <w:rPr>
                <w:rFonts w:asciiTheme="majorBidi" w:hAnsiTheme="majorBidi" w:cstheme="majorBidi"/>
                <w:sz w:val="24"/>
                <w:szCs w:val="24"/>
                <w:lang w:val="fr-FR"/>
              </w:rPr>
              <w:t>a</w:t>
            </w:r>
            <w:r w:rsidRPr="004C28AF">
              <w:rPr>
                <w:rFonts w:asciiTheme="majorBidi" w:eastAsia="Calibri" w:hAnsiTheme="majorBidi" w:cstheme="majorBidi"/>
                <w:sz w:val="24"/>
                <w:szCs w:val="24"/>
                <w:lang w:val="fr-FR"/>
              </w:rPr>
              <w:t>ccept</w:t>
            </w:r>
            <w:proofErr w:type="spellEnd"/>
            <w:r w:rsidRPr="004C28AF">
              <w:rPr>
                <w:rFonts w:asciiTheme="majorBidi" w:hAnsiTheme="majorBidi" w:cstheme="majorBidi"/>
                <w:sz w:val="24"/>
                <w:szCs w:val="24"/>
                <w:lang w:val="fr-FR"/>
              </w:rPr>
              <w:t>,</w:t>
            </w:r>
            <w:r w:rsidRPr="004C28AF">
              <w:rPr>
                <w:rFonts w:asciiTheme="majorBidi" w:eastAsia="Calibri" w:hAnsiTheme="majorBidi" w:cstheme="majorBidi"/>
                <w:sz w:val="24"/>
                <w:szCs w:val="24"/>
                <w:lang w:val="fr-FR"/>
              </w:rPr>
              <w:t xml:space="preserve"> close</w:t>
            </w:r>
            <w:r w:rsidRPr="004C28AF">
              <w:rPr>
                <w:rFonts w:asciiTheme="majorBidi" w:hAnsiTheme="majorBidi" w:cstheme="majorBidi"/>
                <w:sz w:val="24"/>
                <w:szCs w:val="24"/>
                <w:lang w:val="fr-FR"/>
              </w:rPr>
              <w:t>,</w:t>
            </w:r>
            <w:r w:rsidRPr="004C28AF">
              <w:rPr>
                <w:rFonts w:asciiTheme="majorBidi" w:eastAsia="Calibri" w:hAnsiTheme="majorBidi" w:cstheme="majorBidi"/>
                <w:sz w:val="24"/>
                <w:szCs w:val="24"/>
                <w:lang w:val="fr-FR"/>
              </w:rPr>
              <w:t xml:space="preserve"> </w:t>
            </w:r>
            <w:proofErr w:type="spellStart"/>
            <w:r w:rsidRPr="004C28AF">
              <w:rPr>
                <w:rFonts w:asciiTheme="majorBidi" w:eastAsia="Calibri" w:hAnsiTheme="majorBidi" w:cstheme="majorBidi"/>
                <w:sz w:val="24"/>
                <w:szCs w:val="24"/>
                <w:lang w:val="fr-FR"/>
              </w:rPr>
              <w:t>getInetAddress</w:t>
            </w:r>
            <w:proofErr w:type="spellEnd"/>
            <w:r w:rsidRPr="004C28AF">
              <w:rPr>
                <w:rFonts w:asciiTheme="majorBidi" w:hAnsiTheme="majorBidi" w:cstheme="majorBidi"/>
                <w:sz w:val="24"/>
                <w:szCs w:val="24"/>
                <w:lang w:val="fr-FR"/>
              </w:rPr>
              <w:t>,</w:t>
            </w:r>
            <w:r w:rsidRPr="004C28AF">
              <w:rPr>
                <w:rFonts w:asciiTheme="majorBidi" w:eastAsia="Calibri" w:hAnsiTheme="majorBidi" w:cstheme="majorBidi"/>
                <w:sz w:val="24"/>
                <w:szCs w:val="24"/>
                <w:lang w:val="fr-FR"/>
              </w:rPr>
              <w:t xml:space="preserve"> </w:t>
            </w:r>
            <w:proofErr w:type="spellStart"/>
            <w:r w:rsidRPr="004C28AF">
              <w:rPr>
                <w:rFonts w:asciiTheme="majorBidi" w:eastAsia="Calibri" w:hAnsiTheme="majorBidi" w:cstheme="majorBidi"/>
                <w:sz w:val="24"/>
                <w:szCs w:val="24"/>
                <w:lang w:val="fr-FR"/>
              </w:rPr>
              <w:t>getLocalPort</w:t>
            </w:r>
            <w:proofErr w:type="spellEnd"/>
            <w:r w:rsidRPr="004C28AF">
              <w:rPr>
                <w:rFonts w:asciiTheme="majorBidi" w:hAnsiTheme="majorBidi" w:cstheme="majorBidi"/>
                <w:sz w:val="24"/>
                <w:szCs w:val="24"/>
                <w:lang w:val="fr-FR"/>
              </w:rPr>
              <w:t>)</w:t>
            </w:r>
          </w:p>
          <w:p w:rsidR="008C50C2" w:rsidRPr="00912049" w:rsidRDefault="008C50C2" w:rsidP="008B1C23">
            <w:pPr>
              <w:pStyle w:val="ListParagraph"/>
              <w:numPr>
                <w:ilvl w:val="0"/>
                <w:numId w:val="24"/>
              </w:numPr>
              <w:ind w:left="540"/>
              <w:rPr>
                <w:rFonts w:asciiTheme="majorBidi" w:hAnsiTheme="majorBidi" w:cstheme="majorBidi"/>
                <w:sz w:val="24"/>
                <w:szCs w:val="24"/>
              </w:rPr>
            </w:pPr>
            <w:r w:rsidRPr="00912049">
              <w:rPr>
                <w:rFonts w:asciiTheme="majorBidi" w:hAnsiTheme="majorBidi" w:cstheme="majorBidi"/>
                <w:sz w:val="24"/>
                <w:szCs w:val="24"/>
                <w:lang w:val="fr-FR"/>
              </w:rPr>
              <w:t xml:space="preserve"> </w:t>
            </w:r>
            <w:proofErr w:type="spellStart"/>
            <w:r w:rsidRPr="00912049">
              <w:rPr>
                <w:rFonts w:asciiTheme="majorBidi" w:hAnsiTheme="majorBidi" w:cstheme="majorBidi"/>
                <w:sz w:val="24"/>
                <w:szCs w:val="24"/>
              </w:rPr>
              <w:t>Accès</w:t>
            </w:r>
            <w:proofErr w:type="spellEnd"/>
            <w:r w:rsidRPr="00912049">
              <w:rPr>
                <w:rFonts w:asciiTheme="majorBidi" w:hAnsiTheme="majorBidi" w:cstheme="majorBidi"/>
                <w:sz w:val="24"/>
                <w:szCs w:val="24"/>
              </w:rPr>
              <w:t xml:space="preserve"> via UDP</w:t>
            </w:r>
          </w:p>
          <w:p w:rsidR="008C50C2" w:rsidRPr="00912049" w:rsidRDefault="008C50C2" w:rsidP="008B1C23">
            <w:pPr>
              <w:pStyle w:val="ListParagraph"/>
              <w:numPr>
                <w:ilvl w:val="1"/>
                <w:numId w:val="26"/>
              </w:numPr>
              <w:ind w:left="720"/>
              <w:rPr>
                <w:rFonts w:asciiTheme="majorBidi" w:hAnsiTheme="majorBidi" w:cstheme="majorBidi"/>
                <w:sz w:val="24"/>
                <w:szCs w:val="24"/>
                <w:lang w:val="fr-FR"/>
              </w:rPr>
            </w:pPr>
            <w:r w:rsidRPr="00912049">
              <w:rPr>
                <w:rFonts w:asciiTheme="majorBidi" w:hAnsiTheme="majorBidi" w:cstheme="majorBidi"/>
                <w:sz w:val="24"/>
                <w:szCs w:val="24"/>
                <w:lang w:val="fr-FR"/>
              </w:rPr>
              <w:t xml:space="preserve">La classe </w:t>
            </w:r>
            <w:proofErr w:type="spellStart"/>
            <w:r w:rsidRPr="00912049">
              <w:rPr>
                <w:rFonts w:asciiTheme="majorBidi" w:hAnsiTheme="majorBidi" w:cstheme="majorBidi"/>
                <w:sz w:val="24"/>
                <w:szCs w:val="24"/>
                <w:lang w:val="fr-FR"/>
              </w:rPr>
              <w:t>DatagramPacket</w:t>
            </w:r>
            <w:proofErr w:type="spellEnd"/>
            <w:r w:rsidRPr="00912049">
              <w:rPr>
                <w:rFonts w:asciiTheme="majorBidi" w:hAnsiTheme="majorBidi" w:cstheme="majorBidi"/>
                <w:sz w:val="24"/>
                <w:szCs w:val="24"/>
                <w:lang w:val="fr-FR"/>
              </w:rPr>
              <w:t>: Constructeurs et méthodes (</w:t>
            </w:r>
            <w:proofErr w:type="spellStart"/>
            <w:r w:rsidRPr="00912049">
              <w:rPr>
                <w:rFonts w:asciiTheme="majorBidi" w:eastAsia="Calibri" w:hAnsiTheme="majorBidi" w:cstheme="majorBidi"/>
                <w:sz w:val="24"/>
                <w:szCs w:val="24"/>
                <w:lang w:val="fr-FR"/>
              </w:rPr>
              <w:t>getAddress</w:t>
            </w:r>
            <w:proofErr w:type="spellEnd"/>
            <w:r w:rsidRPr="00912049">
              <w:rPr>
                <w:rFonts w:asciiTheme="majorBidi" w:hAnsiTheme="majorBidi" w:cstheme="majorBidi"/>
                <w:sz w:val="24"/>
                <w:szCs w:val="24"/>
                <w:lang w:val="fr-FR"/>
              </w:rPr>
              <w:t xml:space="preserve">, </w:t>
            </w:r>
            <w:proofErr w:type="spellStart"/>
            <w:r w:rsidRPr="00912049">
              <w:rPr>
                <w:rFonts w:asciiTheme="majorBidi" w:eastAsia="Calibri" w:hAnsiTheme="majorBidi" w:cstheme="majorBidi"/>
                <w:sz w:val="24"/>
                <w:szCs w:val="24"/>
                <w:lang w:val="fr-FR"/>
              </w:rPr>
              <w:t>getPort</w:t>
            </w:r>
            <w:proofErr w:type="spellEnd"/>
            <w:r w:rsidRPr="00912049">
              <w:rPr>
                <w:rFonts w:asciiTheme="majorBidi" w:hAnsiTheme="majorBidi" w:cstheme="majorBidi"/>
                <w:sz w:val="24"/>
                <w:szCs w:val="24"/>
                <w:lang w:val="fr-FR"/>
              </w:rPr>
              <w:t>,</w:t>
            </w:r>
            <w:r w:rsidRPr="00912049">
              <w:rPr>
                <w:rFonts w:asciiTheme="majorBidi" w:eastAsia="Calibri" w:hAnsiTheme="majorBidi" w:cstheme="majorBidi"/>
                <w:sz w:val="24"/>
                <w:szCs w:val="24"/>
                <w:lang w:val="fr-FR"/>
              </w:rPr>
              <w:t xml:space="preserve"> </w:t>
            </w:r>
            <w:proofErr w:type="spellStart"/>
            <w:r w:rsidRPr="00912049">
              <w:rPr>
                <w:rFonts w:asciiTheme="majorBidi" w:eastAsia="Calibri" w:hAnsiTheme="majorBidi" w:cstheme="majorBidi"/>
                <w:sz w:val="24"/>
                <w:szCs w:val="24"/>
                <w:lang w:val="fr-FR"/>
              </w:rPr>
              <w:t>getData</w:t>
            </w:r>
            <w:proofErr w:type="spellEnd"/>
            <w:r w:rsidRPr="00912049">
              <w:rPr>
                <w:rFonts w:asciiTheme="majorBidi" w:hAnsiTheme="majorBidi" w:cstheme="majorBidi"/>
                <w:sz w:val="24"/>
                <w:szCs w:val="24"/>
                <w:lang w:val="fr-FR"/>
              </w:rPr>
              <w:t xml:space="preserve">, </w:t>
            </w:r>
            <w:proofErr w:type="spellStart"/>
            <w:r w:rsidRPr="00912049">
              <w:rPr>
                <w:rFonts w:asciiTheme="majorBidi" w:eastAsia="Calibri" w:hAnsiTheme="majorBidi" w:cstheme="majorBidi"/>
                <w:sz w:val="24"/>
                <w:szCs w:val="24"/>
                <w:lang w:val="fr-FR"/>
              </w:rPr>
              <w:t>getLength</w:t>
            </w:r>
            <w:proofErr w:type="spellEnd"/>
            <w:r w:rsidRPr="00912049">
              <w:rPr>
                <w:rFonts w:asciiTheme="majorBidi" w:eastAsia="Calibri" w:hAnsiTheme="majorBidi" w:cstheme="majorBidi"/>
                <w:sz w:val="24"/>
                <w:szCs w:val="24"/>
                <w:lang w:val="fr-FR"/>
              </w:rPr>
              <w:t>)</w:t>
            </w:r>
          </w:p>
          <w:p w:rsidR="008C50C2" w:rsidRPr="00924F1B" w:rsidRDefault="008C50C2" w:rsidP="008B1C23">
            <w:pPr>
              <w:pStyle w:val="ListParagraph"/>
              <w:numPr>
                <w:ilvl w:val="1"/>
                <w:numId w:val="26"/>
              </w:numPr>
              <w:ind w:left="720"/>
              <w:rPr>
                <w:rFonts w:asciiTheme="majorBidi" w:hAnsiTheme="majorBidi" w:cstheme="majorBidi"/>
                <w:sz w:val="24"/>
                <w:szCs w:val="24"/>
                <w:lang w:val="fr-FR"/>
              </w:rPr>
            </w:pPr>
            <w:r w:rsidRPr="00912049">
              <w:rPr>
                <w:rFonts w:asciiTheme="majorBidi" w:hAnsiTheme="majorBidi" w:cstheme="majorBidi"/>
                <w:sz w:val="24"/>
                <w:szCs w:val="24"/>
                <w:lang w:val="fr-FR"/>
              </w:rPr>
              <w:t xml:space="preserve">La classe </w:t>
            </w:r>
            <w:proofErr w:type="spellStart"/>
            <w:r w:rsidRPr="00912049">
              <w:rPr>
                <w:rFonts w:asciiTheme="majorBidi" w:hAnsiTheme="majorBidi" w:cstheme="majorBidi"/>
                <w:sz w:val="24"/>
                <w:szCs w:val="24"/>
                <w:lang w:val="fr-FR"/>
              </w:rPr>
              <w:t>DatagramSocket</w:t>
            </w:r>
            <w:proofErr w:type="spellEnd"/>
            <w:r w:rsidRPr="00912049">
              <w:rPr>
                <w:rFonts w:asciiTheme="majorBidi" w:hAnsiTheme="majorBidi" w:cstheme="majorBidi"/>
                <w:sz w:val="24"/>
                <w:szCs w:val="24"/>
                <w:lang w:val="fr-FR"/>
              </w:rPr>
              <w:t>: Constructeurs et méthodes (</w:t>
            </w:r>
            <w:proofErr w:type="spellStart"/>
            <w:r w:rsidRPr="00912049">
              <w:rPr>
                <w:rFonts w:asciiTheme="majorBidi" w:eastAsia="Calibri" w:hAnsiTheme="majorBidi" w:cstheme="majorBidi"/>
                <w:sz w:val="24"/>
                <w:szCs w:val="24"/>
                <w:lang w:val="fr-FR"/>
              </w:rPr>
              <w:t>get</w:t>
            </w:r>
            <w:r w:rsidRPr="00912049">
              <w:rPr>
                <w:rFonts w:asciiTheme="majorBidi" w:hAnsiTheme="majorBidi" w:cstheme="majorBidi"/>
                <w:sz w:val="24"/>
                <w:szCs w:val="24"/>
                <w:lang w:val="fr-FR"/>
              </w:rPr>
              <w:t>Local</w:t>
            </w:r>
            <w:r w:rsidRPr="00912049">
              <w:rPr>
                <w:rFonts w:asciiTheme="majorBidi" w:eastAsia="Calibri" w:hAnsiTheme="majorBidi" w:cstheme="majorBidi"/>
                <w:sz w:val="24"/>
                <w:szCs w:val="24"/>
                <w:lang w:val="fr-FR"/>
              </w:rPr>
              <w:t>Port</w:t>
            </w:r>
            <w:proofErr w:type="spellEnd"/>
            <w:r w:rsidRPr="00912049">
              <w:rPr>
                <w:rFonts w:asciiTheme="majorBidi" w:hAnsiTheme="majorBidi" w:cstheme="majorBidi"/>
                <w:sz w:val="24"/>
                <w:szCs w:val="24"/>
                <w:lang w:val="fr-FR"/>
              </w:rPr>
              <w:t>,</w:t>
            </w:r>
            <w:r w:rsidRPr="00912049">
              <w:rPr>
                <w:rFonts w:asciiTheme="majorBidi" w:eastAsia="Calibri" w:hAnsiTheme="majorBidi" w:cstheme="majorBidi"/>
                <w:sz w:val="24"/>
                <w:szCs w:val="24"/>
                <w:lang w:val="fr-FR"/>
              </w:rPr>
              <w:t xml:space="preserve"> </w:t>
            </w:r>
            <w:proofErr w:type="spellStart"/>
            <w:r w:rsidRPr="00912049">
              <w:rPr>
                <w:rFonts w:asciiTheme="majorBidi" w:hAnsiTheme="majorBidi" w:cstheme="majorBidi"/>
                <w:sz w:val="24"/>
                <w:szCs w:val="24"/>
                <w:lang w:val="fr-FR"/>
              </w:rPr>
              <w:t>send</w:t>
            </w:r>
            <w:proofErr w:type="spellEnd"/>
            <w:r w:rsidRPr="00912049">
              <w:rPr>
                <w:rFonts w:asciiTheme="majorBidi" w:hAnsiTheme="majorBidi" w:cstheme="majorBidi"/>
                <w:sz w:val="24"/>
                <w:szCs w:val="24"/>
                <w:lang w:val="fr-FR"/>
              </w:rPr>
              <w:t xml:space="preserve">, </w:t>
            </w:r>
            <w:proofErr w:type="spellStart"/>
            <w:r w:rsidRPr="00912049">
              <w:rPr>
                <w:rFonts w:asciiTheme="majorBidi" w:hAnsiTheme="majorBidi" w:cstheme="majorBidi"/>
                <w:sz w:val="24"/>
                <w:szCs w:val="24"/>
                <w:lang w:val="fr-FR"/>
              </w:rPr>
              <w:t>receive</w:t>
            </w:r>
            <w:proofErr w:type="spellEnd"/>
            <w:r w:rsidRPr="00912049">
              <w:rPr>
                <w:rFonts w:asciiTheme="majorBidi" w:hAnsiTheme="majorBidi" w:cstheme="majorBidi"/>
                <w:sz w:val="24"/>
                <w:szCs w:val="24"/>
                <w:lang w:val="fr-FR"/>
              </w:rPr>
              <w:t xml:space="preserve">, close, </w:t>
            </w:r>
            <w:proofErr w:type="spellStart"/>
            <w:r w:rsidRPr="00912049">
              <w:rPr>
                <w:rFonts w:asciiTheme="majorBidi" w:eastAsia="Calibri" w:hAnsiTheme="majorBidi" w:cstheme="majorBidi"/>
                <w:sz w:val="24"/>
                <w:szCs w:val="24"/>
                <w:lang w:val="fr-FR"/>
              </w:rPr>
              <w:t>setSoTimeout</w:t>
            </w:r>
            <w:proofErr w:type="spellEnd"/>
            <w:r w:rsidRPr="00912049">
              <w:rPr>
                <w:rFonts w:asciiTheme="majorBidi" w:hAnsiTheme="majorBidi" w:cstheme="majorBidi"/>
                <w:sz w:val="24"/>
                <w:szCs w:val="24"/>
                <w:lang w:val="fr-FR"/>
              </w:rPr>
              <w:t xml:space="preserve"> )</w:t>
            </w:r>
          </w:p>
        </w:tc>
        <w:tc>
          <w:tcPr>
            <w:tcW w:w="3457" w:type="dxa"/>
          </w:tcPr>
          <w:p w:rsidR="008C50C2" w:rsidRPr="004C28AF" w:rsidRDefault="008C50C2" w:rsidP="00CC63B1">
            <w:pPr>
              <w:rPr>
                <w:rFonts w:asciiTheme="majorBidi" w:hAnsiTheme="majorBidi" w:cstheme="majorBidi"/>
                <w:sz w:val="24"/>
                <w:szCs w:val="24"/>
                <w:lang w:val="fr-FR"/>
              </w:rPr>
            </w:pPr>
          </w:p>
          <w:p w:rsidR="008C50C2" w:rsidRPr="004C28AF" w:rsidRDefault="008C50C2" w:rsidP="00CC63B1">
            <w:p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Programmes permettant d’utiliser les deux protocoles TCP et UDP pour échanger des données entre un serveur et un </w:t>
            </w:r>
            <w:r w:rsidRPr="004C28AF">
              <w:rPr>
                <w:rFonts w:asciiTheme="majorBidi" w:hAnsiTheme="majorBidi" w:cstheme="majorBidi"/>
                <w:sz w:val="24"/>
                <w:szCs w:val="24"/>
                <w:lang w:val="fr-FR"/>
              </w:rPr>
              <w:lastRenderedPageBreak/>
              <w:t xml:space="preserve">client </w:t>
            </w:r>
          </w:p>
        </w:tc>
      </w:tr>
    </w:tbl>
    <w:p w:rsidR="008C50C2" w:rsidRDefault="008C50C2" w:rsidP="009715DE">
      <w:pPr>
        <w:spacing w:before="120" w:after="120"/>
        <w:rPr>
          <w:rFonts w:asciiTheme="majorBidi" w:hAnsiTheme="majorBidi" w:cstheme="majorBidi"/>
          <w:b/>
          <w:bCs/>
          <w:i/>
          <w:iCs/>
          <w:sz w:val="24"/>
          <w:szCs w:val="24"/>
          <w:lang w:val="fr-FR"/>
        </w:rPr>
      </w:pPr>
    </w:p>
    <w:p w:rsidR="005E05B1" w:rsidRPr="00E83F69" w:rsidRDefault="005E05B1" w:rsidP="009715DE">
      <w:pPr>
        <w:spacing w:before="120" w:after="120"/>
        <w:rPr>
          <w:rFonts w:asciiTheme="majorBidi" w:hAnsiTheme="majorBidi" w:cstheme="majorBidi"/>
          <w:b/>
          <w:bCs/>
          <w:i/>
          <w:iCs/>
          <w:sz w:val="24"/>
          <w:szCs w:val="24"/>
          <w:lang w:val="fr-FR"/>
        </w:rPr>
      </w:pPr>
      <w:r w:rsidRPr="00E83F69">
        <w:rPr>
          <w:rFonts w:asciiTheme="majorBidi" w:hAnsiTheme="majorBidi" w:cstheme="majorBidi"/>
          <w:b/>
          <w:bCs/>
          <w:i/>
          <w:iCs/>
          <w:sz w:val="24"/>
          <w:szCs w:val="24"/>
          <w:lang w:val="fr-FR"/>
        </w:rPr>
        <w:t>Travaux Pratiques</w:t>
      </w:r>
    </w:p>
    <w:p w:rsidR="005E05B1" w:rsidRPr="004C28AF" w:rsidRDefault="005E05B1" w:rsidP="009715DE">
      <w:pPr>
        <w:spacing w:after="0"/>
        <w:ind w:left="228"/>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Les deux premières séances sont consacrées à l’installation de Java </w:t>
      </w:r>
    </w:p>
    <w:p w:rsidR="005E05B1" w:rsidRPr="004C28AF" w:rsidRDefault="005E05B1" w:rsidP="005E05B1">
      <w:pPr>
        <w:pStyle w:val="ListParagraph"/>
        <w:numPr>
          <w:ilvl w:val="0"/>
          <w:numId w:val="14"/>
        </w:numPr>
        <w:spacing w:after="0"/>
        <w:ind w:left="816"/>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Contraintes d’installation </w:t>
      </w:r>
    </w:p>
    <w:p w:rsidR="005E05B1" w:rsidRPr="004C28AF" w:rsidRDefault="005E05B1" w:rsidP="005E05B1">
      <w:pPr>
        <w:pStyle w:val="ListParagraph"/>
        <w:numPr>
          <w:ilvl w:val="0"/>
          <w:numId w:val="14"/>
        </w:numPr>
        <w:spacing w:after="0"/>
        <w:ind w:left="816"/>
        <w:rPr>
          <w:rFonts w:asciiTheme="majorBidi" w:hAnsiTheme="majorBidi" w:cstheme="majorBidi"/>
          <w:sz w:val="24"/>
          <w:szCs w:val="24"/>
          <w:lang w:val="fr-FR"/>
        </w:rPr>
      </w:pPr>
      <w:r w:rsidRPr="004C28AF">
        <w:rPr>
          <w:rFonts w:asciiTheme="majorBidi" w:hAnsiTheme="majorBidi" w:cstheme="majorBidi"/>
          <w:sz w:val="24"/>
          <w:szCs w:val="24"/>
          <w:lang w:val="fr-FR"/>
        </w:rPr>
        <w:t>Installation d’un éditeur de Java</w:t>
      </w:r>
    </w:p>
    <w:p w:rsidR="005E05B1" w:rsidRPr="004C28AF" w:rsidRDefault="005E05B1" w:rsidP="005E05B1">
      <w:pPr>
        <w:pStyle w:val="ListParagraph"/>
        <w:numPr>
          <w:ilvl w:val="0"/>
          <w:numId w:val="14"/>
        </w:numPr>
        <w:spacing w:after="0"/>
        <w:ind w:left="816"/>
        <w:rPr>
          <w:rFonts w:asciiTheme="majorBidi" w:hAnsiTheme="majorBidi" w:cstheme="majorBidi"/>
          <w:sz w:val="24"/>
          <w:szCs w:val="24"/>
          <w:lang w:val="fr-FR"/>
        </w:rPr>
      </w:pPr>
      <w:r w:rsidRPr="004C28AF">
        <w:rPr>
          <w:rFonts w:asciiTheme="majorBidi" w:hAnsiTheme="majorBidi" w:cstheme="majorBidi"/>
          <w:sz w:val="24"/>
          <w:szCs w:val="24"/>
          <w:lang w:val="fr-FR"/>
        </w:rPr>
        <w:t>Présentation de principales tâches de l’éditeur : Ecriture d’un programme, sauvegarde, compilation et exécution</w:t>
      </w:r>
    </w:p>
    <w:p w:rsidR="005E05B1" w:rsidRPr="004C28AF" w:rsidRDefault="005E05B1" w:rsidP="009715DE">
      <w:pPr>
        <w:spacing w:before="120" w:after="120"/>
        <w:ind w:left="228"/>
        <w:rPr>
          <w:rFonts w:asciiTheme="majorBidi" w:hAnsiTheme="majorBidi" w:cstheme="majorBidi"/>
          <w:sz w:val="24"/>
          <w:szCs w:val="24"/>
          <w:lang w:val="fr-FR"/>
        </w:rPr>
      </w:pPr>
      <w:r w:rsidRPr="004C28AF">
        <w:rPr>
          <w:rFonts w:asciiTheme="majorBidi" w:hAnsiTheme="majorBidi" w:cstheme="majorBidi"/>
          <w:sz w:val="24"/>
          <w:szCs w:val="24"/>
          <w:lang w:val="fr-FR"/>
        </w:rPr>
        <w:t>Les autres séances doivent suivre le cours et les exercices dirigés.</w:t>
      </w:r>
    </w:p>
    <w:p w:rsidR="005E05B1" w:rsidRPr="004C28AF" w:rsidRDefault="005E05B1" w:rsidP="009715DE">
      <w:pPr>
        <w:spacing w:before="120" w:after="120"/>
        <w:rPr>
          <w:rFonts w:asciiTheme="majorBidi" w:hAnsiTheme="majorBidi" w:cstheme="majorBidi"/>
          <w:sz w:val="24"/>
          <w:szCs w:val="24"/>
          <w:lang w:val="fr-FR"/>
        </w:rPr>
      </w:pPr>
      <w:r w:rsidRPr="004C28AF">
        <w:rPr>
          <w:rFonts w:asciiTheme="majorBidi" w:hAnsiTheme="majorBidi" w:cstheme="majorBidi"/>
          <w:b/>
          <w:bCs/>
          <w:i/>
          <w:iCs/>
          <w:sz w:val="24"/>
          <w:szCs w:val="24"/>
          <w:lang w:val="fr-FR"/>
        </w:rPr>
        <w:t>Méthodes d’enseignement</w:t>
      </w:r>
    </w:p>
    <w:p w:rsidR="005E05B1" w:rsidRPr="004C28AF" w:rsidRDefault="005E05B1" w:rsidP="008B1C23">
      <w:pPr>
        <w:pStyle w:val="ListParagraph"/>
        <w:numPr>
          <w:ilvl w:val="0"/>
          <w:numId w:val="18"/>
        </w:numPr>
        <w:rPr>
          <w:rFonts w:asciiTheme="majorBidi" w:hAnsiTheme="majorBidi" w:cstheme="majorBidi"/>
          <w:sz w:val="24"/>
          <w:szCs w:val="24"/>
          <w:lang w:val="fr-FR"/>
        </w:rPr>
      </w:pPr>
      <w:r w:rsidRPr="004C28AF">
        <w:rPr>
          <w:rFonts w:asciiTheme="majorBidi" w:hAnsiTheme="majorBidi" w:cstheme="majorBidi"/>
          <w:sz w:val="24"/>
          <w:szCs w:val="24"/>
          <w:lang w:val="fr-FR"/>
        </w:rPr>
        <w:t>Cours : Une séance de 2 heures par semaine, partagée en cours et exercices dirigés.</w:t>
      </w:r>
    </w:p>
    <w:p w:rsidR="005E05B1" w:rsidRPr="004C28AF" w:rsidRDefault="005E05B1" w:rsidP="008B1C23">
      <w:pPr>
        <w:pStyle w:val="ListParagraph"/>
        <w:numPr>
          <w:ilvl w:val="0"/>
          <w:numId w:val="18"/>
        </w:numPr>
        <w:rPr>
          <w:rFonts w:asciiTheme="majorBidi" w:hAnsiTheme="majorBidi" w:cstheme="majorBidi"/>
          <w:sz w:val="24"/>
          <w:szCs w:val="24"/>
          <w:lang w:val="fr-FR"/>
        </w:rPr>
      </w:pPr>
      <w:r w:rsidRPr="004C28AF">
        <w:rPr>
          <w:rFonts w:asciiTheme="majorBidi" w:hAnsiTheme="majorBidi" w:cstheme="majorBidi"/>
          <w:sz w:val="24"/>
          <w:szCs w:val="24"/>
          <w:lang w:val="fr-FR"/>
        </w:rPr>
        <w:t>TP : Une séance de 2 heures par semaine</w:t>
      </w:r>
    </w:p>
    <w:p w:rsidR="005E05B1" w:rsidRPr="004C28AF" w:rsidRDefault="005E05B1" w:rsidP="009715DE">
      <w:pPr>
        <w:spacing w:after="120"/>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Méthodes d’évaluation</w:t>
      </w:r>
    </w:p>
    <w:p w:rsidR="005E05B1" w:rsidRPr="004C28AF" w:rsidRDefault="005E05B1" w:rsidP="009715DE">
      <w:pPr>
        <w:ind w:firstLine="72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Examens écrits </w:t>
      </w:r>
    </w:p>
    <w:p w:rsidR="005E05B1" w:rsidRPr="004C28AF" w:rsidRDefault="005E05B1" w:rsidP="009715DE">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Références bibliographiques</w:t>
      </w:r>
    </w:p>
    <w:p w:rsidR="005E05B1" w:rsidRPr="00E83F69" w:rsidRDefault="005E05B1" w:rsidP="008B1C23">
      <w:pPr>
        <w:pStyle w:val="ListParagraph"/>
        <w:numPr>
          <w:ilvl w:val="0"/>
          <w:numId w:val="80"/>
        </w:numPr>
        <w:spacing w:after="0"/>
        <w:ind w:right="-1"/>
        <w:rPr>
          <w:rFonts w:asciiTheme="majorBidi" w:hAnsiTheme="majorBidi" w:cstheme="majorBidi"/>
          <w:color w:val="000000"/>
          <w:sz w:val="24"/>
          <w:szCs w:val="24"/>
          <w:lang w:val="fr-FR" w:eastAsia="fr-FR"/>
        </w:rPr>
      </w:pPr>
      <w:r w:rsidRPr="00E83F69">
        <w:rPr>
          <w:rFonts w:asciiTheme="majorBidi" w:hAnsiTheme="majorBidi" w:cstheme="majorBidi"/>
          <w:b/>
          <w:bCs/>
          <w:color w:val="000000"/>
          <w:sz w:val="24"/>
          <w:szCs w:val="24"/>
          <w:lang w:val="fr-FR" w:eastAsia="fr-FR"/>
        </w:rPr>
        <w:t xml:space="preserve">Programmation Java </w:t>
      </w:r>
      <w:r w:rsidRPr="00E83F69">
        <w:rPr>
          <w:rFonts w:asciiTheme="majorBidi" w:hAnsiTheme="majorBidi" w:cstheme="majorBidi"/>
          <w:color w:val="000000"/>
          <w:sz w:val="24"/>
          <w:szCs w:val="24"/>
          <w:lang w:val="fr-FR" w:eastAsia="fr-FR"/>
        </w:rPr>
        <w:t xml:space="preserve">/ </w:t>
      </w:r>
      <w:r w:rsidRPr="00E83F69">
        <w:rPr>
          <w:rFonts w:asciiTheme="majorBidi" w:hAnsiTheme="majorBidi" w:cstheme="majorBidi"/>
          <w:i/>
          <w:iCs/>
          <w:color w:val="000000"/>
          <w:sz w:val="24"/>
          <w:szCs w:val="24"/>
          <w:lang w:val="fr-FR" w:eastAsia="fr-FR"/>
        </w:rPr>
        <w:t xml:space="preserve">Jean François </w:t>
      </w:r>
      <w:proofErr w:type="spellStart"/>
      <w:r w:rsidRPr="00E83F69">
        <w:rPr>
          <w:rFonts w:asciiTheme="majorBidi" w:hAnsiTheme="majorBidi" w:cstheme="majorBidi"/>
          <w:i/>
          <w:iCs/>
          <w:color w:val="000000"/>
          <w:sz w:val="24"/>
          <w:szCs w:val="24"/>
          <w:lang w:val="fr-FR" w:eastAsia="fr-FR"/>
        </w:rPr>
        <w:t>Macary</w:t>
      </w:r>
      <w:proofErr w:type="spellEnd"/>
      <w:r w:rsidRPr="00E83F69">
        <w:rPr>
          <w:rFonts w:asciiTheme="majorBidi" w:hAnsiTheme="majorBidi" w:cstheme="majorBidi"/>
          <w:i/>
          <w:iCs/>
          <w:color w:val="000000"/>
          <w:sz w:val="24"/>
          <w:szCs w:val="24"/>
          <w:lang w:val="fr-FR" w:eastAsia="fr-FR"/>
        </w:rPr>
        <w:t xml:space="preserve"> -</w:t>
      </w:r>
      <w:r w:rsidRPr="00E83F69">
        <w:rPr>
          <w:rFonts w:asciiTheme="majorBidi" w:hAnsiTheme="majorBidi" w:cstheme="majorBidi"/>
          <w:color w:val="000000"/>
          <w:sz w:val="24"/>
          <w:szCs w:val="24"/>
          <w:lang w:val="fr-FR" w:eastAsia="fr-FR"/>
        </w:rPr>
        <w:t xml:space="preserve"> </w:t>
      </w:r>
      <w:proofErr w:type="spellStart"/>
      <w:r w:rsidRPr="00E83F69">
        <w:rPr>
          <w:rFonts w:asciiTheme="majorBidi" w:hAnsiTheme="majorBidi" w:cstheme="majorBidi"/>
          <w:i/>
          <w:iCs/>
          <w:color w:val="000000"/>
          <w:sz w:val="24"/>
          <w:szCs w:val="24"/>
          <w:lang w:val="fr-FR" w:eastAsia="fr-FR"/>
        </w:rPr>
        <w:t>Cederic</w:t>
      </w:r>
      <w:proofErr w:type="spellEnd"/>
      <w:r w:rsidRPr="00E83F69">
        <w:rPr>
          <w:rFonts w:asciiTheme="majorBidi" w:hAnsiTheme="majorBidi" w:cstheme="majorBidi"/>
          <w:i/>
          <w:iCs/>
          <w:color w:val="000000"/>
          <w:sz w:val="24"/>
          <w:szCs w:val="24"/>
          <w:lang w:val="fr-FR" w:eastAsia="fr-FR"/>
        </w:rPr>
        <w:t xml:space="preserve"> Nicolas / </w:t>
      </w:r>
      <w:r w:rsidRPr="00E83F69">
        <w:rPr>
          <w:rFonts w:asciiTheme="majorBidi" w:hAnsiTheme="majorBidi" w:cstheme="majorBidi"/>
          <w:color w:val="000000"/>
          <w:sz w:val="24"/>
          <w:szCs w:val="24"/>
          <w:lang w:val="fr-FR" w:eastAsia="fr-FR"/>
        </w:rPr>
        <w:t>Eyrolles</w:t>
      </w:r>
      <w:r>
        <w:rPr>
          <w:rFonts w:asciiTheme="majorBidi" w:hAnsiTheme="majorBidi" w:cstheme="majorBidi"/>
          <w:color w:val="000000"/>
          <w:sz w:val="24"/>
          <w:szCs w:val="24"/>
          <w:lang w:val="fr-FR" w:eastAsia="fr-FR"/>
        </w:rPr>
        <w:t xml:space="preserve"> , 1996</w:t>
      </w:r>
      <w:r w:rsidRPr="00E83F69">
        <w:rPr>
          <w:rFonts w:asciiTheme="majorBidi" w:hAnsiTheme="majorBidi" w:cstheme="majorBidi"/>
          <w:color w:val="000000"/>
          <w:sz w:val="24"/>
          <w:szCs w:val="24"/>
          <w:lang w:val="fr-FR" w:eastAsia="fr-FR"/>
        </w:rPr>
        <w:t>.</w:t>
      </w:r>
    </w:p>
    <w:p w:rsidR="005E05B1" w:rsidRPr="00E83F69" w:rsidRDefault="005E05B1" w:rsidP="008B1C23">
      <w:pPr>
        <w:pStyle w:val="ListParagraph"/>
        <w:numPr>
          <w:ilvl w:val="0"/>
          <w:numId w:val="80"/>
        </w:numPr>
        <w:spacing w:after="0"/>
        <w:ind w:right="-1"/>
        <w:rPr>
          <w:rFonts w:asciiTheme="majorBidi" w:hAnsiTheme="majorBidi" w:cstheme="majorBidi"/>
          <w:color w:val="000000"/>
          <w:sz w:val="24"/>
          <w:szCs w:val="24"/>
          <w:lang w:val="fr-FR" w:eastAsia="fr-FR"/>
        </w:rPr>
      </w:pPr>
      <w:r w:rsidRPr="00E83F69">
        <w:rPr>
          <w:rFonts w:asciiTheme="majorBidi" w:hAnsiTheme="majorBidi" w:cstheme="majorBidi"/>
          <w:b/>
          <w:bCs/>
          <w:color w:val="000000"/>
          <w:sz w:val="24"/>
          <w:szCs w:val="24"/>
          <w:lang w:val="fr-FR" w:eastAsia="fr-FR"/>
        </w:rPr>
        <w:t>Du C/C++ à java</w:t>
      </w:r>
      <w:r w:rsidRPr="00E83F69">
        <w:rPr>
          <w:rFonts w:asciiTheme="majorBidi" w:hAnsiTheme="majorBidi" w:cstheme="majorBidi"/>
          <w:color w:val="000000"/>
          <w:sz w:val="24"/>
          <w:szCs w:val="24"/>
          <w:lang w:val="fr-FR" w:eastAsia="fr-FR"/>
        </w:rPr>
        <w:t xml:space="preserve"> / ETEKS 1997-2000</w:t>
      </w:r>
    </w:p>
    <w:p w:rsidR="005E05B1" w:rsidRPr="00E83F69" w:rsidRDefault="005E05B1" w:rsidP="008B1C23">
      <w:pPr>
        <w:pStyle w:val="ListParagraph"/>
        <w:numPr>
          <w:ilvl w:val="0"/>
          <w:numId w:val="80"/>
        </w:numPr>
        <w:spacing w:after="0"/>
        <w:ind w:right="-1"/>
        <w:jc w:val="lowKashida"/>
        <w:rPr>
          <w:rFonts w:asciiTheme="majorBidi" w:hAnsiTheme="majorBidi" w:cstheme="majorBidi"/>
          <w:sz w:val="24"/>
          <w:szCs w:val="24"/>
          <w:lang w:val="fr-FR" w:eastAsia="fr-FR"/>
        </w:rPr>
      </w:pPr>
      <w:r w:rsidRPr="00E83F69">
        <w:rPr>
          <w:rFonts w:asciiTheme="majorBidi" w:hAnsiTheme="majorBidi" w:cstheme="majorBidi"/>
          <w:b/>
          <w:bCs/>
          <w:sz w:val="24"/>
          <w:szCs w:val="24"/>
          <w:lang w:val="fr-FR" w:eastAsia="fr-FR"/>
        </w:rPr>
        <w:t>Programmations en Java, concepts et application</w:t>
      </w:r>
      <w:r w:rsidRPr="00E83F69">
        <w:rPr>
          <w:rFonts w:asciiTheme="majorBidi" w:hAnsiTheme="majorBidi" w:cstheme="majorBidi"/>
          <w:sz w:val="24"/>
          <w:szCs w:val="24"/>
          <w:lang w:val="fr-FR" w:eastAsia="fr-FR"/>
        </w:rPr>
        <w:t xml:space="preserve"> / </w:t>
      </w:r>
      <w:r w:rsidRPr="00E83F69">
        <w:rPr>
          <w:rFonts w:asciiTheme="majorBidi" w:hAnsiTheme="majorBidi" w:cstheme="majorBidi"/>
          <w:i/>
          <w:iCs/>
          <w:sz w:val="24"/>
          <w:szCs w:val="24"/>
          <w:lang w:val="fr-FR" w:eastAsia="fr-FR"/>
        </w:rPr>
        <w:t xml:space="preserve">Patrick </w:t>
      </w:r>
      <w:proofErr w:type="spellStart"/>
      <w:r w:rsidRPr="00E83F69">
        <w:rPr>
          <w:rFonts w:asciiTheme="majorBidi" w:hAnsiTheme="majorBidi" w:cstheme="majorBidi"/>
          <w:i/>
          <w:iCs/>
          <w:sz w:val="24"/>
          <w:szCs w:val="24"/>
          <w:lang w:val="fr-FR" w:eastAsia="fr-FR"/>
        </w:rPr>
        <w:t>naughton</w:t>
      </w:r>
      <w:proofErr w:type="spellEnd"/>
      <w:r w:rsidRPr="00E83F69">
        <w:rPr>
          <w:rFonts w:asciiTheme="majorBidi" w:hAnsiTheme="majorBidi" w:cstheme="majorBidi"/>
          <w:i/>
          <w:iCs/>
          <w:sz w:val="24"/>
          <w:szCs w:val="24"/>
          <w:lang w:val="fr-FR" w:eastAsia="fr-FR"/>
        </w:rPr>
        <w:t xml:space="preserve"> – Rita </w:t>
      </w:r>
      <w:proofErr w:type="spellStart"/>
      <w:r w:rsidRPr="00E83F69">
        <w:rPr>
          <w:rFonts w:asciiTheme="majorBidi" w:hAnsiTheme="majorBidi" w:cstheme="majorBidi"/>
          <w:i/>
          <w:iCs/>
          <w:sz w:val="24"/>
          <w:szCs w:val="24"/>
          <w:lang w:val="fr-FR" w:eastAsia="fr-FR"/>
        </w:rPr>
        <w:t>Noumeir</w:t>
      </w:r>
      <w:proofErr w:type="spellEnd"/>
      <w:r w:rsidRPr="00E83F69">
        <w:rPr>
          <w:rFonts w:asciiTheme="majorBidi" w:hAnsiTheme="majorBidi" w:cstheme="majorBidi"/>
          <w:i/>
          <w:iCs/>
          <w:sz w:val="24"/>
          <w:szCs w:val="24"/>
          <w:lang w:val="fr-FR" w:eastAsia="fr-FR"/>
        </w:rPr>
        <w:t xml:space="preserve"> </w:t>
      </w:r>
      <w:proofErr w:type="spellStart"/>
      <w:r w:rsidRPr="00E83F69">
        <w:rPr>
          <w:rFonts w:asciiTheme="majorBidi" w:hAnsiTheme="majorBidi" w:cstheme="majorBidi"/>
          <w:i/>
          <w:iCs/>
          <w:sz w:val="24"/>
          <w:szCs w:val="24"/>
          <w:lang w:val="fr-FR" w:eastAsia="fr-FR"/>
        </w:rPr>
        <w:t>Chenelière</w:t>
      </w:r>
      <w:proofErr w:type="spellEnd"/>
      <w:r w:rsidRPr="00E83F69">
        <w:rPr>
          <w:rFonts w:asciiTheme="majorBidi" w:hAnsiTheme="majorBidi" w:cstheme="majorBidi"/>
          <w:i/>
          <w:iCs/>
          <w:sz w:val="24"/>
          <w:szCs w:val="24"/>
          <w:lang w:val="fr-FR" w:eastAsia="fr-FR"/>
        </w:rPr>
        <w:t xml:space="preserve"> </w:t>
      </w:r>
      <w:r w:rsidRPr="00E83F69">
        <w:rPr>
          <w:rFonts w:asciiTheme="majorBidi" w:hAnsiTheme="majorBidi" w:cstheme="majorBidi"/>
          <w:sz w:val="24"/>
          <w:szCs w:val="24"/>
          <w:lang w:val="fr-FR" w:eastAsia="fr-FR"/>
        </w:rPr>
        <w:t xml:space="preserve"> / </w:t>
      </w:r>
      <w:proofErr w:type="spellStart"/>
      <w:r w:rsidRPr="00E83F69">
        <w:rPr>
          <w:rFonts w:asciiTheme="majorBidi" w:hAnsiTheme="majorBidi" w:cstheme="majorBidi"/>
          <w:sz w:val="24"/>
          <w:szCs w:val="24"/>
          <w:lang w:val="fr-FR"/>
        </w:rPr>
        <w:t>McGraw</w:t>
      </w:r>
      <w:proofErr w:type="spellEnd"/>
      <w:r w:rsidRPr="00E83F69">
        <w:rPr>
          <w:rFonts w:asciiTheme="majorBidi" w:hAnsiTheme="majorBidi" w:cstheme="majorBidi"/>
          <w:sz w:val="24"/>
          <w:szCs w:val="24"/>
          <w:lang w:val="fr-FR"/>
        </w:rPr>
        <w:t xml:space="preserve"> Hill </w:t>
      </w:r>
      <w:r w:rsidRPr="00E83F69">
        <w:rPr>
          <w:rFonts w:asciiTheme="majorBidi" w:hAnsiTheme="majorBidi" w:cstheme="majorBidi"/>
          <w:sz w:val="24"/>
          <w:szCs w:val="24"/>
          <w:lang w:val="fr-FR" w:eastAsia="fr-FR"/>
        </w:rPr>
        <w:t xml:space="preserve">Montréal – Toronto </w:t>
      </w:r>
    </w:p>
    <w:p w:rsidR="005E05B1" w:rsidRPr="00E83F69" w:rsidRDefault="005E05B1" w:rsidP="008B1C23">
      <w:pPr>
        <w:pStyle w:val="ListParagraph"/>
        <w:numPr>
          <w:ilvl w:val="0"/>
          <w:numId w:val="80"/>
        </w:numPr>
        <w:spacing w:after="0"/>
        <w:ind w:right="1800"/>
        <w:jc w:val="lowKashida"/>
        <w:rPr>
          <w:rFonts w:asciiTheme="majorBidi" w:hAnsiTheme="majorBidi" w:cstheme="majorBidi"/>
          <w:sz w:val="24"/>
          <w:szCs w:val="24"/>
          <w:lang w:val="fr-FR"/>
        </w:rPr>
      </w:pPr>
      <w:r w:rsidRPr="00E83F69">
        <w:rPr>
          <w:rFonts w:asciiTheme="majorBidi" w:hAnsiTheme="majorBidi" w:cstheme="majorBidi"/>
          <w:b/>
          <w:bCs/>
          <w:sz w:val="24"/>
          <w:szCs w:val="24"/>
          <w:lang w:val="fr-FR"/>
        </w:rPr>
        <w:t>Java2</w:t>
      </w:r>
      <w:r w:rsidRPr="00E83F69">
        <w:rPr>
          <w:rFonts w:asciiTheme="majorBidi" w:hAnsiTheme="majorBidi" w:cstheme="majorBidi"/>
          <w:sz w:val="24"/>
          <w:szCs w:val="24"/>
          <w:lang w:val="fr-FR"/>
        </w:rPr>
        <w:t xml:space="preserve"> - </w:t>
      </w:r>
      <w:r w:rsidRPr="00E83F69">
        <w:rPr>
          <w:rFonts w:asciiTheme="majorBidi" w:hAnsiTheme="majorBidi" w:cstheme="majorBidi"/>
          <w:b/>
          <w:bCs/>
          <w:color w:val="000000"/>
          <w:sz w:val="24"/>
          <w:szCs w:val="24"/>
          <w:lang w:val="fr-FR" w:eastAsia="fr-FR"/>
        </w:rPr>
        <w:t xml:space="preserve">Le MAGNUM / Laura Lemay et Rogers </w:t>
      </w:r>
      <w:proofErr w:type="spellStart"/>
      <w:r w:rsidRPr="00E83F69">
        <w:rPr>
          <w:rFonts w:asciiTheme="majorBidi" w:hAnsiTheme="majorBidi" w:cstheme="majorBidi"/>
          <w:b/>
          <w:bCs/>
          <w:color w:val="000000"/>
          <w:sz w:val="24"/>
          <w:szCs w:val="24"/>
          <w:lang w:val="fr-FR" w:eastAsia="fr-FR"/>
        </w:rPr>
        <w:t>Cadenhead</w:t>
      </w:r>
      <w:proofErr w:type="spellEnd"/>
      <w:r w:rsidRPr="00E83F69">
        <w:rPr>
          <w:rFonts w:asciiTheme="majorBidi" w:hAnsiTheme="majorBidi" w:cstheme="majorBidi"/>
          <w:b/>
          <w:bCs/>
          <w:color w:val="000000"/>
          <w:sz w:val="24"/>
          <w:szCs w:val="24"/>
          <w:lang w:val="fr-FR" w:eastAsia="fr-FR"/>
        </w:rPr>
        <w:t xml:space="preserve"> / éditions CAMPUSPRESS</w:t>
      </w:r>
    </w:p>
    <w:p w:rsidR="005E05B1" w:rsidRPr="00E83F69" w:rsidRDefault="005E05B1" w:rsidP="008B1C23">
      <w:pPr>
        <w:pStyle w:val="ListParagraph"/>
        <w:numPr>
          <w:ilvl w:val="0"/>
          <w:numId w:val="80"/>
        </w:numPr>
        <w:spacing w:after="0"/>
        <w:ind w:right="1800"/>
        <w:jc w:val="lowKashida"/>
        <w:rPr>
          <w:rFonts w:asciiTheme="majorBidi" w:hAnsiTheme="majorBidi" w:cstheme="majorBidi"/>
          <w:sz w:val="24"/>
          <w:szCs w:val="24"/>
          <w:lang w:val="fr-FR"/>
        </w:rPr>
      </w:pPr>
      <w:r w:rsidRPr="00E83F69">
        <w:rPr>
          <w:rFonts w:asciiTheme="majorBidi" w:hAnsiTheme="majorBidi" w:cstheme="majorBidi"/>
          <w:b/>
          <w:bCs/>
          <w:sz w:val="24"/>
          <w:szCs w:val="24"/>
          <w:lang w:val="fr-FR"/>
        </w:rPr>
        <w:t>Programmer en Java</w:t>
      </w:r>
      <w:r w:rsidRPr="00E83F69">
        <w:rPr>
          <w:rFonts w:asciiTheme="majorBidi" w:hAnsiTheme="majorBidi" w:cstheme="majorBidi"/>
          <w:sz w:val="24"/>
          <w:szCs w:val="24"/>
          <w:lang w:val="fr-FR"/>
        </w:rPr>
        <w:t xml:space="preserve">, Claude </w:t>
      </w:r>
      <w:proofErr w:type="spellStart"/>
      <w:r w:rsidRPr="00E83F69">
        <w:rPr>
          <w:rFonts w:asciiTheme="majorBidi" w:hAnsiTheme="majorBidi" w:cstheme="majorBidi"/>
          <w:sz w:val="24"/>
          <w:szCs w:val="24"/>
          <w:lang w:val="fr-FR"/>
        </w:rPr>
        <w:t>Delanny</w:t>
      </w:r>
      <w:proofErr w:type="spellEnd"/>
      <w:r w:rsidRPr="00E83F69">
        <w:rPr>
          <w:rFonts w:asciiTheme="majorBidi" w:hAnsiTheme="majorBidi" w:cstheme="majorBidi"/>
          <w:sz w:val="24"/>
          <w:szCs w:val="24"/>
          <w:lang w:val="fr-FR"/>
        </w:rPr>
        <w:t xml:space="preserve">,  </w:t>
      </w:r>
      <w:proofErr w:type="spellStart"/>
      <w:r w:rsidRPr="00E83F69">
        <w:rPr>
          <w:rFonts w:asciiTheme="majorBidi" w:hAnsiTheme="majorBidi" w:cstheme="majorBidi"/>
          <w:sz w:val="24"/>
          <w:szCs w:val="24"/>
          <w:lang w:val="fr-FR"/>
        </w:rPr>
        <w:t>Edidition</w:t>
      </w:r>
      <w:proofErr w:type="spellEnd"/>
      <w:r w:rsidRPr="00E83F69">
        <w:rPr>
          <w:rFonts w:asciiTheme="majorBidi" w:hAnsiTheme="majorBidi" w:cstheme="majorBidi"/>
          <w:sz w:val="24"/>
          <w:szCs w:val="24"/>
          <w:lang w:val="fr-FR"/>
        </w:rPr>
        <w:t xml:space="preserve"> </w:t>
      </w:r>
      <w:proofErr w:type="spellStart"/>
      <w:r w:rsidRPr="00E83F69">
        <w:rPr>
          <w:rFonts w:asciiTheme="majorBidi" w:hAnsiTheme="majorBidi" w:cstheme="majorBidi"/>
          <w:sz w:val="24"/>
          <w:szCs w:val="24"/>
          <w:lang w:val="fr-FR"/>
        </w:rPr>
        <w:t>Eyrolle</w:t>
      </w:r>
      <w:proofErr w:type="spellEnd"/>
      <w:r w:rsidRPr="00E83F69">
        <w:rPr>
          <w:rFonts w:asciiTheme="majorBidi" w:hAnsiTheme="majorBidi" w:cstheme="majorBidi"/>
          <w:sz w:val="24"/>
          <w:szCs w:val="24"/>
          <w:lang w:val="fr-FR"/>
        </w:rPr>
        <w:t xml:space="preserve"> 2004</w:t>
      </w:r>
    </w:p>
    <w:p w:rsidR="005E05B1" w:rsidRPr="004C28AF" w:rsidRDefault="005E05B1" w:rsidP="009715DE">
      <w:pPr>
        <w:spacing w:before="120" w:after="120"/>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Références web</w:t>
      </w:r>
    </w:p>
    <w:p w:rsidR="005E05B1" w:rsidRPr="00E83F69" w:rsidRDefault="005E05B1" w:rsidP="008B1C23">
      <w:pPr>
        <w:pStyle w:val="ListParagraph"/>
        <w:numPr>
          <w:ilvl w:val="0"/>
          <w:numId w:val="81"/>
        </w:numPr>
        <w:spacing w:after="0"/>
        <w:rPr>
          <w:rFonts w:asciiTheme="majorBidi" w:hAnsiTheme="majorBidi" w:cstheme="majorBidi"/>
          <w:sz w:val="24"/>
          <w:szCs w:val="24"/>
          <w:lang w:val="fr-FR"/>
        </w:rPr>
      </w:pPr>
      <w:r w:rsidRPr="00E83F69">
        <w:rPr>
          <w:rFonts w:asciiTheme="majorBidi" w:hAnsiTheme="majorBidi" w:cstheme="majorBidi"/>
          <w:sz w:val="24"/>
          <w:szCs w:val="24"/>
          <w:lang w:val="fr-FR"/>
        </w:rPr>
        <w:t>http://docs.oracle.com/javase/tutorial/java/TOC.html</w:t>
      </w:r>
    </w:p>
    <w:p w:rsidR="005E05B1" w:rsidRPr="00E83F69" w:rsidRDefault="005E05B1" w:rsidP="008B1C23">
      <w:pPr>
        <w:pStyle w:val="ListParagraph"/>
        <w:numPr>
          <w:ilvl w:val="0"/>
          <w:numId w:val="81"/>
        </w:numPr>
        <w:spacing w:after="0"/>
        <w:rPr>
          <w:rFonts w:asciiTheme="majorBidi" w:hAnsiTheme="majorBidi" w:cstheme="majorBidi"/>
          <w:sz w:val="24"/>
          <w:szCs w:val="24"/>
          <w:lang w:val="fr-FR"/>
        </w:rPr>
      </w:pPr>
      <w:r w:rsidRPr="00E83F69">
        <w:rPr>
          <w:rFonts w:asciiTheme="majorBidi" w:hAnsiTheme="majorBidi" w:cstheme="majorBidi"/>
          <w:sz w:val="24"/>
          <w:szCs w:val="24"/>
          <w:lang w:val="fr-FR"/>
        </w:rPr>
        <w:t>http://java.developpez.com/cours/</w:t>
      </w:r>
    </w:p>
    <w:p w:rsidR="005E05B1" w:rsidRPr="00E83F69" w:rsidRDefault="005E05B1" w:rsidP="008B1C23">
      <w:pPr>
        <w:pStyle w:val="ListParagraph"/>
        <w:numPr>
          <w:ilvl w:val="0"/>
          <w:numId w:val="81"/>
        </w:numPr>
        <w:rPr>
          <w:rFonts w:asciiTheme="majorBidi" w:hAnsiTheme="majorBidi" w:cstheme="majorBidi"/>
          <w:sz w:val="24"/>
          <w:szCs w:val="24"/>
          <w:lang w:val="fr-FR"/>
        </w:rPr>
      </w:pPr>
      <w:r w:rsidRPr="00E83F69">
        <w:rPr>
          <w:rFonts w:asciiTheme="majorBidi" w:hAnsiTheme="majorBidi" w:cstheme="majorBidi"/>
          <w:sz w:val="24"/>
          <w:szCs w:val="24"/>
          <w:lang w:val="fr-FR"/>
        </w:rPr>
        <w:t xml:space="preserve">Bruce </w:t>
      </w:r>
      <w:proofErr w:type="spellStart"/>
      <w:r w:rsidRPr="00E83F69">
        <w:rPr>
          <w:rFonts w:asciiTheme="majorBidi" w:hAnsiTheme="majorBidi" w:cstheme="majorBidi"/>
          <w:sz w:val="24"/>
          <w:szCs w:val="24"/>
          <w:lang w:val="fr-FR"/>
        </w:rPr>
        <w:t>Eckel</w:t>
      </w:r>
      <w:proofErr w:type="spellEnd"/>
      <w:r w:rsidRPr="00E83F69">
        <w:rPr>
          <w:rFonts w:asciiTheme="majorBidi" w:hAnsiTheme="majorBidi" w:cstheme="majorBidi"/>
          <w:sz w:val="24"/>
          <w:szCs w:val="24"/>
          <w:lang w:val="fr-FR"/>
        </w:rPr>
        <w:t xml:space="preserve">, </w:t>
      </w:r>
      <w:proofErr w:type="spellStart"/>
      <w:r w:rsidRPr="00E83F69">
        <w:rPr>
          <w:rFonts w:asciiTheme="majorBidi" w:hAnsiTheme="majorBidi" w:cstheme="majorBidi"/>
          <w:sz w:val="24"/>
          <w:szCs w:val="24"/>
          <w:lang w:val="fr-FR"/>
        </w:rPr>
        <w:t>Thinking</w:t>
      </w:r>
      <w:proofErr w:type="spellEnd"/>
      <w:r w:rsidRPr="00E83F69">
        <w:rPr>
          <w:rFonts w:asciiTheme="majorBidi" w:hAnsiTheme="majorBidi" w:cstheme="majorBidi"/>
          <w:sz w:val="24"/>
          <w:szCs w:val="24"/>
          <w:lang w:val="fr-FR"/>
        </w:rPr>
        <w:t xml:space="preserve"> in Java</w:t>
      </w:r>
    </w:p>
    <w:p w:rsidR="005E05B1" w:rsidRDefault="005E05B1"/>
    <w:p w:rsidR="005E05B1" w:rsidRPr="004C28AF" w:rsidRDefault="005E05B1" w:rsidP="00CC63B1">
      <w:pPr>
        <w:rPr>
          <w:rFonts w:asciiTheme="majorBidi" w:hAnsiTheme="majorBidi" w:cstheme="majorBidi"/>
          <w:b/>
          <w:bCs/>
          <w:i/>
          <w:iCs/>
          <w:sz w:val="24"/>
          <w:szCs w:val="24"/>
          <w:highlight w:val="lightGray"/>
          <w:lang w:val="fr-FR"/>
        </w:rPr>
      </w:pPr>
      <w:r>
        <w:rPr>
          <w:rFonts w:asciiTheme="majorBidi" w:hAnsiTheme="majorBidi" w:cstheme="majorBidi"/>
          <w:b/>
          <w:bCs/>
          <w:i/>
          <w:iCs/>
          <w:sz w:val="24"/>
          <w:szCs w:val="24"/>
          <w:highlight w:val="lightGray"/>
          <w:lang w:val="fr-FR"/>
        </w:rPr>
        <w:lastRenderedPageBreak/>
        <w:t>Réseaux</w:t>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00CC63B1">
        <w:rPr>
          <w:rFonts w:asciiTheme="majorBidi" w:hAnsiTheme="majorBidi" w:cstheme="majorBidi"/>
          <w:b/>
          <w:bCs/>
          <w:i/>
          <w:iCs/>
          <w:sz w:val="24"/>
          <w:szCs w:val="24"/>
          <w:highlight w:val="lightGray"/>
          <w:lang w:val="fr-FR"/>
        </w:rPr>
        <w:t>120</w:t>
      </w:r>
      <w:r w:rsidRPr="004C28AF">
        <w:rPr>
          <w:rFonts w:asciiTheme="majorBidi" w:hAnsiTheme="majorBidi" w:cstheme="majorBidi"/>
          <w:b/>
          <w:bCs/>
          <w:i/>
          <w:iCs/>
          <w:sz w:val="24"/>
          <w:szCs w:val="24"/>
          <w:highlight w:val="lightGray"/>
          <w:lang w:val="fr-FR"/>
        </w:rPr>
        <w:t xml:space="preserve"> heures</w:t>
      </w:r>
    </w:p>
    <w:p w:rsidR="005E05B1" w:rsidRPr="004C28AF" w:rsidRDefault="005E05B1" w:rsidP="009715DE">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Description de la matière</w:t>
      </w:r>
    </w:p>
    <w:p w:rsidR="005E05B1" w:rsidRPr="004C28AF" w:rsidRDefault="005E05B1" w:rsidP="009715DE">
      <w:pPr>
        <w:ind w:firstLine="360"/>
        <w:jc w:val="both"/>
        <w:rPr>
          <w:rFonts w:asciiTheme="majorBidi" w:hAnsiTheme="majorBidi" w:cstheme="majorBidi"/>
          <w:sz w:val="24"/>
          <w:szCs w:val="24"/>
          <w:lang w:val="fr-FR"/>
        </w:rPr>
      </w:pPr>
      <w:r w:rsidRPr="004C28AF">
        <w:rPr>
          <w:rFonts w:asciiTheme="majorBidi" w:hAnsiTheme="majorBidi" w:cstheme="majorBidi"/>
          <w:sz w:val="24"/>
          <w:szCs w:val="24"/>
          <w:lang w:val="fr-FR"/>
        </w:rPr>
        <w:t>Ce cours est une suite du cours de réseaux donné en 1</w:t>
      </w:r>
      <w:r w:rsidRPr="004C28AF">
        <w:rPr>
          <w:rFonts w:asciiTheme="majorBidi" w:hAnsiTheme="majorBidi" w:cstheme="majorBidi"/>
          <w:sz w:val="24"/>
          <w:szCs w:val="24"/>
          <w:vertAlign w:val="superscript"/>
          <w:lang w:val="fr-FR"/>
        </w:rPr>
        <w:t>ère</w:t>
      </w:r>
      <w:r w:rsidRPr="004C28AF">
        <w:rPr>
          <w:rFonts w:asciiTheme="majorBidi" w:hAnsiTheme="majorBidi" w:cstheme="majorBidi"/>
          <w:sz w:val="24"/>
          <w:szCs w:val="24"/>
          <w:lang w:val="fr-FR"/>
        </w:rPr>
        <w:t xml:space="preserve"> année de TS Systèmes et Réseaux. Il est divisé en deux parties. La première partie traite l’interconnexion et la redondance dans les réseaux. La seconde traite de façon approfondie et détaillée le protocole TCP/IP </w:t>
      </w:r>
    </w:p>
    <w:p w:rsidR="005E05B1" w:rsidRPr="004C28AF" w:rsidRDefault="005E05B1" w:rsidP="009715DE">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Objectif de la matière</w:t>
      </w:r>
    </w:p>
    <w:p w:rsidR="005E05B1" w:rsidRPr="004C28AF" w:rsidRDefault="005E05B1" w:rsidP="009715DE">
      <w:pPr>
        <w:spacing w:after="0"/>
        <w:jc w:val="both"/>
        <w:rPr>
          <w:rFonts w:asciiTheme="majorBidi" w:hAnsiTheme="majorBidi" w:cstheme="majorBidi"/>
          <w:sz w:val="24"/>
          <w:szCs w:val="24"/>
          <w:lang w:val="fr-FR"/>
        </w:rPr>
      </w:pPr>
      <w:r w:rsidRPr="004C28AF">
        <w:rPr>
          <w:rFonts w:asciiTheme="majorBidi" w:hAnsiTheme="majorBidi" w:cstheme="majorBidi"/>
          <w:sz w:val="24"/>
          <w:szCs w:val="24"/>
          <w:lang w:val="fr-FR"/>
        </w:rPr>
        <w:t>A la fin du cours, l’étudiant sera capable de :</w:t>
      </w:r>
    </w:p>
    <w:p w:rsidR="005E05B1" w:rsidRPr="004C28AF" w:rsidRDefault="005E05B1" w:rsidP="008B1C23">
      <w:pPr>
        <w:pStyle w:val="ListParagraph"/>
        <w:numPr>
          <w:ilvl w:val="0"/>
          <w:numId w:val="38"/>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Identifier les éléments d’un réseau local ou étendu.</w:t>
      </w:r>
    </w:p>
    <w:p w:rsidR="005E05B1" w:rsidRPr="004C28AF" w:rsidRDefault="005E05B1" w:rsidP="008B1C23">
      <w:pPr>
        <w:pStyle w:val="ListParagraph"/>
        <w:numPr>
          <w:ilvl w:val="0"/>
          <w:numId w:val="38"/>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Concevoir et représenter schématiquement des réseaux locaux.</w:t>
      </w:r>
    </w:p>
    <w:p w:rsidR="005E05B1" w:rsidRPr="004C28AF" w:rsidRDefault="005E05B1" w:rsidP="008B1C23">
      <w:pPr>
        <w:pStyle w:val="ListParagraph"/>
        <w:numPr>
          <w:ilvl w:val="0"/>
          <w:numId w:val="38"/>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Concevoir et représenter schématiquement des réseaux locaux virtuels</w:t>
      </w:r>
    </w:p>
    <w:p w:rsidR="005E05B1" w:rsidRPr="004C28AF" w:rsidRDefault="005E05B1" w:rsidP="008B1C23">
      <w:pPr>
        <w:pStyle w:val="ListParagraph"/>
        <w:numPr>
          <w:ilvl w:val="0"/>
          <w:numId w:val="38"/>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Configurer certains équipements. </w:t>
      </w:r>
    </w:p>
    <w:p w:rsidR="005E05B1" w:rsidRPr="004C28AF" w:rsidRDefault="005E05B1" w:rsidP="008B1C23">
      <w:pPr>
        <w:pStyle w:val="ListParagraph"/>
        <w:numPr>
          <w:ilvl w:val="0"/>
          <w:numId w:val="38"/>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Utiliser des outils de supervision et de contrôle de réseaux.</w:t>
      </w:r>
    </w:p>
    <w:p w:rsidR="005E05B1" w:rsidRPr="004C28AF" w:rsidRDefault="005E05B1" w:rsidP="008B1C23">
      <w:pPr>
        <w:pStyle w:val="ListParagraph"/>
        <w:numPr>
          <w:ilvl w:val="0"/>
          <w:numId w:val="38"/>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Contrôler le protocole TCP/IP.</w:t>
      </w:r>
    </w:p>
    <w:p w:rsidR="005E05B1" w:rsidRPr="004C28AF" w:rsidRDefault="005E05B1" w:rsidP="009715DE">
      <w:pPr>
        <w:spacing w:after="0"/>
        <w:ind w:left="360"/>
        <w:jc w:val="both"/>
        <w:rPr>
          <w:rFonts w:asciiTheme="majorBidi" w:hAnsiTheme="majorBidi" w:cstheme="majorBidi"/>
          <w:sz w:val="24"/>
          <w:szCs w:val="24"/>
          <w:lang w:val="fr-FR"/>
        </w:rPr>
      </w:pPr>
    </w:p>
    <w:p w:rsidR="005E05B1" w:rsidRPr="004C28AF" w:rsidRDefault="005E05B1" w:rsidP="009715DE">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Prérequis</w:t>
      </w:r>
    </w:p>
    <w:p w:rsidR="005E05B1" w:rsidRPr="004C28AF" w:rsidRDefault="005E05B1" w:rsidP="009715DE">
      <w:pPr>
        <w:ind w:firstLine="360"/>
        <w:rPr>
          <w:rFonts w:asciiTheme="majorBidi" w:hAnsiTheme="majorBidi" w:cstheme="majorBidi"/>
          <w:sz w:val="24"/>
          <w:szCs w:val="24"/>
          <w:lang w:val="fr-FR"/>
        </w:rPr>
      </w:pPr>
      <w:r w:rsidRPr="004C28AF">
        <w:rPr>
          <w:rFonts w:asciiTheme="majorBidi" w:hAnsiTheme="majorBidi" w:cstheme="majorBidi"/>
          <w:sz w:val="24"/>
          <w:szCs w:val="24"/>
          <w:lang w:val="fr-FR"/>
        </w:rPr>
        <w:t>Cours Réseaux I.</w:t>
      </w:r>
    </w:p>
    <w:p w:rsidR="005E05B1" w:rsidRPr="004C28AF" w:rsidRDefault="005E05B1" w:rsidP="009715DE">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Compétences et capacités (Résultats d’apprentissage)</w:t>
      </w:r>
    </w:p>
    <w:p w:rsidR="005E05B1" w:rsidRPr="004C28AF" w:rsidRDefault="005E05B1" w:rsidP="009715DE">
      <w:pPr>
        <w:ind w:firstLine="360"/>
        <w:jc w:val="both"/>
        <w:rPr>
          <w:rFonts w:asciiTheme="majorBidi" w:hAnsiTheme="majorBidi" w:cstheme="majorBidi"/>
          <w:sz w:val="24"/>
          <w:szCs w:val="24"/>
          <w:lang w:val="fr-FR"/>
        </w:rPr>
      </w:pPr>
      <w:r w:rsidRPr="004C28AF">
        <w:rPr>
          <w:rFonts w:asciiTheme="majorBidi" w:hAnsiTheme="majorBidi" w:cstheme="majorBidi"/>
          <w:sz w:val="24"/>
          <w:szCs w:val="24"/>
          <w:lang w:val="fr-FR"/>
        </w:rPr>
        <w:t xml:space="preserve">A la fin de ce cours, l’étudiant doit être capable d’analyser, concevoir, identifier les éléments d’un réseau et configurer un réseau local et être familier avec les notions avancées du concept réseau. </w:t>
      </w:r>
    </w:p>
    <w:p w:rsidR="005E05B1" w:rsidRPr="004C28AF" w:rsidRDefault="005E05B1" w:rsidP="009715DE">
      <w:pPr>
        <w:rPr>
          <w:rFonts w:asciiTheme="majorBidi" w:hAnsiTheme="majorBidi" w:cstheme="majorBidi"/>
          <w:sz w:val="24"/>
          <w:szCs w:val="24"/>
          <w:lang w:val="fr-FR"/>
        </w:rPr>
      </w:pPr>
      <w:r w:rsidRPr="004C28AF">
        <w:rPr>
          <w:rFonts w:asciiTheme="majorBidi" w:hAnsiTheme="majorBidi" w:cstheme="majorBidi"/>
          <w:b/>
          <w:bCs/>
          <w:i/>
          <w:iCs/>
          <w:sz w:val="24"/>
          <w:szCs w:val="24"/>
          <w:lang w:val="fr-FR"/>
        </w:rPr>
        <w:t>Contenu</w:t>
      </w:r>
    </w:p>
    <w:tbl>
      <w:tblPr>
        <w:tblStyle w:val="TableGrid"/>
        <w:tblW w:w="10098" w:type="dxa"/>
        <w:tblLook w:val="04A0" w:firstRow="1" w:lastRow="0" w:firstColumn="1" w:lastColumn="0" w:noHBand="0" w:noVBand="1"/>
      </w:tblPr>
      <w:tblGrid>
        <w:gridCol w:w="7488"/>
        <w:gridCol w:w="2610"/>
      </w:tblGrid>
      <w:tr w:rsidR="005E05B1" w:rsidRPr="004C28AF" w:rsidTr="009715DE">
        <w:tc>
          <w:tcPr>
            <w:tcW w:w="7488" w:type="dxa"/>
          </w:tcPr>
          <w:p w:rsidR="005E05B1" w:rsidRPr="004C28AF" w:rsidRDefault="005E05B1" w:rsidP="009715DE">
            <w:pPr>
              <w:rPr>
                <w:rFonts w:asciiTheme="majorBidi" w:hAnsiTheme="majorBidi" w:cstheme="majorBidi"/>
                <w:sz w:val="24"/>
                <w:szCs w:val="24"/>
                <w:lang w:val="fr-FR"/>
              </w:rPr>
            </w:pPr>
            <w:r w:rsidRPr="004C28AF">
              <w:rPr>
                <w:rFonts w:asciiTheme="majorBidi" w:hAnsiTheme="majorBidi" w:cstheme="majorBidi"/>
                <w:sz w:val="24"/>
                <w:szCs w:val="24"/>
                <w:lang w:val="fr-FR"/>
              </w:rPr>
              <w:t>Chapitres</w:t>
            </w:r>
          </w:p>
        </w:tc>
        <w:tc>
          <w:tcPr>
            <w:tcW w:w="2610" w:type="dxa"/>
          </w:tcPr>
          <w:p w:rsidR="005E05B1" w:rsidRPr="004C28AF" w:rsidRDefault="005E05B1" w:rsidP="009715DE">
            <w:pPr>
              <w:rPr>
                <w:rFonts w:asciiTheme="majorBidi" w:hAnsiTheme="majorBidi" w:cstheme="majorBidi"/>
                <w:sz w:val="24"/>
                <w:szCs w:val="24"/>
                <w:lang w:val="fr-FR"/>
              </w:rPr>
            </w:pPr>
            <w:r w:rsidRPr="004C28AF">
              <w:rPr>
                <w:rFonts w:asciiTheme="majorBidi" w:hAnsiTheme="majorBidi" w:cstheme="majorBidi"/>
                <w:sz w:val="24"/>
                <w:szCs w:val="24"/>
                <w:lang w:val="fr-FR"/>
              </w:rPr>
              <w:t>&lt;Exercices dirigés&gt;/&lt;Travaux pratiques&gt;</w:t>
            </w:r>
          </w:p>
        </w:tc>
      </w:tr>
      <w:tr w:rsidR="005E05B1" w:rsidRPr="004C28AF" w:rsidTr="009715DE">
        <w:tc>
          <w:tcPr>
            <w:tcW w:w="7488" w:type="dxa"/>
          </w:tcPr>
          <w:p w:rsidR="005E05B1" w:rsidRPr="004C28AF" w:rsidRDefault="005E05B1" w:rsidP="008B1C23">
            <w:pPr>
              <w:pStyle w:val="ListParagraph"/>
              <w:numPr>
                <w:ilvl w:val="0"/>
                <w:numId w:val="52"/>
              </w:numPr>
              <w:rPr>
                <w:rFonts w:asciiTheme="majorBidi" w:hAnsiTheme="majorBidi" w:cstheme="majorBidi"/>
                <w:sz w:val="24"/>
                <w:szCs w:val="24"/>
                <w:lang w:val="fr-FR"/>
              </w:rPr>
            </w:pPr>
            <w:r w:rsidRPr="004C28AF">
              <w:rPr>
                <w:rFonts w:asciiTheme="majorBidi" w:hAnsiTheme="majorBidi" w:cstheme="majorBidi"/>
                <w:b/>
                <w:bCs/>
                <w:sz w:val="24"/>
                <w:szCs w:val="24"/>
                <w:lang w:val="fr-FR"/>
              </w:rPr>
              <w:t>Chapitre 1 : Rappel des notions couv</w:t>
            </w:r>
            <w:r w:rsidR="00E87829">
              <w:rPr>
                <w:rFonts w:asciiTheme="majorBidi" w:hAnsiTheme="majorBidi" w:cstheme="majorBidi"/>
                <w:b/>
                <w:bCs/>
                <w:sz w:val="24"/>
                <w:szCs w:val="24"/>
                <w:lang w:val="fr-FR"/>
              </w:rPr>
              <w:t xml:space="preserve">ertes dans le cours de réseaux </w:t>
            </w:r>
          </w:p>
          <w:p w:rsidR="005E05B1" w:rsidRPr="004C28AF" w:rsidRDefault="005E05B1" w:rsidP="008B1C23">
            <w:pPr>
              <w:pStyle w:val="ListParagraph"/>
              <w:numPr>
                <w:ilvl w:val="1"/>
                <w:numId w:val="53"/>
              </w:numPr>
              <w:rPr>
                <w:rFonts w:asciiTheme="majorBidi" w:hAnsiTheme="majorBidi" w:cstheme="majorBidi"/>
                <w:sz w:val="24"/>
                <w:szCs w:val="24"/>
                <w:lang w:val="fr-FR"/>
              </w:rPr>
            </w:pPr>
            <w:r w:rsidRPr="004C28AF">
              <w:rPr>
                <w:rFonts w:asciiTheme="majorBidi" w:hAnsiTheme="majorBidi" w:cstheme="majorBidi"/>
                <w:sz w:val="24"/>
                <w:szCs w:val="24"/>
                <w:lang w:val="fr-FR"/>
              </w:rPr>
              <w:t>Modèle de référence ISO (Interconnexion des systèmes ouverts) (</w:t>
            </w:r>
            <w:r w:rsidRPr="004C28AF">
              <w:rPr>
                <w:rFonts w:asciiTheme="majorBidi" w:hAnsiTheme="majorBidi" w:cstheme="majorBidi"/>
                <w:i/>
                <w:iCs/>
                <w:sz w:val="24"/>
                <w:szCs w:val="24"/>
                <w:lang w:val="fr-FR"/>
              </w:rPr>
              <w:t xml:space="preserve">OSI : Open System </w:t>
            </w:r>
            <w:proofErr w:type="spellStart"/>
            <w:r w:rsidRPr="004C28AF">
              <w:rPr>
                <w:rFonts w:asciiTheme="majorBidi" w:hAnsiTheme="majorBidi" w:cstheme="majorBidi"/>
                <w:i/>
                <w:iCs/>
                <w:sz w:val="24"/>
                <w:szCs w:val="24"/>
                <w:lang w:val="fr-FR"/>
              </w:rPr>
              <w:t>Interconnection</w:t>
            </w:r>
            <w:proofErr w:type="spellEnd"/>
            <w:r w:rsidRPr="004C28AF">
              <w:rPr>
                <w:rFonts w:asciiTheme="majorBidi" w:hAnsiTheme="majorBidi" w:cstheme="majorBidi"/>
                <w:sz w:val="24"/>
                <w:szCs w:val="24"/>
                <w:lang w:val="fr-FR"/>
              </w:rPr>
              <w:t>)</w:t>
            </w:r>
          </w:p>
          <w:p w:rsidR="005E05B1" w:rsidRPr="004C28AF" w:rsidRDefault="005E05B1" w:rsidP="008B1C23">
            <w:pPr>
              <w:pStyle w:val="ListParagraph"/>
              <w:numPr>
                <w:ilvl w:val="1"/>
                <w:numId w:val="53"/>
              </w:numPr>
              <w:rPr>
                <w:rFonts w:asciiTheme="majorBidi" w:hAnsiTheme="majorBidi" w:cstheme="majorBidi"/>
                <w:sz w:val="24"/>
                <w:szCs w:val="24"/>
                <w:lang w:val="fr-FR"/>
              </w:rPr>
            </w:pPr>
            <w:r w:rsidRPr="004C28AF">
              <w:rPr>
                <w:rFonts w:asciiTheme="majorBidi" w:hAnsiTheme="majorBidi" w:cstheme="majorBidi"/>
                <w:sz w:val="24"/>
                <w:szCs w:val="24"/>
                <w:lang w:val="fr-FR"/>
              </w:rPr>
              <w:t>Paquets : définition, création (en-tête)</w:t>
            </w:r>
          </w:p>
          <w:p w:rsidR="005E05B1" w:rsidRPr="004C28AF" w:rsidRDefault="005E05B1" w:rsidP="008B1C23">
            <w:pPr>
              <w:pStyle w:val="ListParagraph"/>
              <w:numPr>
                <w:ilvl w:val="1"/>
                <w:numId w:val="53"/>
              </w:numPr>
              <w:rPr>
                <w:rFonts w:asciiTheme="majorBidi" w:hAnsiTheme="majorBidi" w:cstheme="majorBidi"/>
                <w:sz w:val="24"/>
                <w:szCs w:val="24"/>
                <w:lang w:val="fr-FR"/>
              </w:rPr>
            </w:pPr>
            <w:r w:rsidRPr="004C28AF">
              <w:rPr>
                <w:rFonts w:asciiTheme="majorBidi" w:hAnsiTheme="majorBidi" w:cstheme="majorBidi"/>
                <w:sz w:val="24"/>
                <w:szCs w:val="24"/>
                <w:lang w:val="fr-FR"/>
              </w:rPr>
              <w:t>Les protocoles des différentes couches de l’ISO.</w:t>
            </w:r>
          </w:p>
          <w:p w:rsidR="005E05B1" w:rsidRPr="004C28AF" w:rsidRDefault="005E05B1" w:rsidP="008B1C23">
            <w:pPr>
              <w:pStyle w:val="ListParagraph"/>
              <w:numPr>
                <w:ilvl w:val="1"/>
                <w:numId w:val="53"/>
              </w:numPr>
              <w:rPr>
                <w:rFonts w:asciiTheme="majorBidi" w:hAnsiTheme="majorBidi" w:cstheme="majorBidi"/>
                <w:sz w:val="24"/>
                <w:szCs w:val="24"/>
                <w:lang w:val="fr-FR"/>
              </w:rPr>
            </w:pPr>
            <w:r w:rsidRPr="004C28AF">
              <w:rPr>
                <w:rFonts w:asciiTheme="majorBidi" w:hAnsiTheme="majorBidi" w:cstheme="majorBidi"/>
                <w:sz w:val="24"/>
                <w:szCs w:val="24"/>
                <w:lang w:val="fr-FR"/>
              </w:rPr>
              <w:t>L’architecture de l’Internet</w:t>
            </w:r>
          </w:p>
          <w:p w:rsidR="005E05B1" w:rsidRPr="004C28AF" w:rsidRDefault="005E05B1" w:rsidP="008B1C23">
            <w:pPr>
              <w:pStyle w:val="ListParagraph"/>
              <w:numPr>
                <w:ilvl w:val="1"/>
                <w:numId w:val="53"/>
              </w:numPr>
              <w:rPr>
                <w:rFonts w:asciiTheme="majorBidi" w:hAnsiTheme="majorBidi" w:cstheme="majorBidi"/>
                <w:sz w:val="24"/>
                <w:szCs w:val="24"/>
                <w:lang w:val="fr-FR"/>
              </w:rPr>
            </w:pPr>
            <w:r w:rsidRPr="004C28AF">
              <w:rPr>
                <w:rFonts w:asciiTheme="majorBidi" w:hAnsiTheme="majorBidi" w:cstheme="majorBidi"/>
                <w:sz w:val="24"/>
                <w:szCs w:val="24"/>
                <w:lang w:val="fr-FR"/>
              </w:rPr>
              <w:t>Point à point</w:t>
            </w:r>
          </w:p>
          <w:p w:rsidR="005E05B1" w:rsidRPr="004C28AF" w:rsidRDefault="005E05B1" w:rsidP="008B1C23">
            <w:pPr>
              <w:pStyle w:val="ListParagraph"/>
              <w:numPr>
                <w:ilvl w:val="1"/>
                <w:numId w:val="53"/>
              </w:numPr>
              <w:rPr>
                <w:rFonts w:asciiTheme="majorBidi" w:hAnsiTheme="majorBidi" w:cstheme="majorBidi"/>
                <w:sz w:val="24"/>
                <w:szCs w:val="24"/>
                <w:lang w:val="fr-FR"/>
              </w:rPr>
            </w:pPr>
            <w:r w:rsidRPr="004C28AF">
              <w:rPr>
                <w:rFonts w:asciiTheme="majorBidi" w:hAnsiTheme="majorBidi" w:cstheme="majorBidi"/>
                <w:sz w:val="24"/>
                <w:szCs w:val="24"/>
                <w:lang w:val="fr-FR"/>
              </w:rPr>
              <w:t>Ethernet</w:t>
            </w:r>
          </w:p>
          <w:p w:rsidR="005E05B1" w:rsidRPr="004C28AF" w:rsidRDefault="005E05B1" w:rsidP="008B1C23">
            <w:pPr>
              <w:pStyle w:val="ListParagraph"/>
              <w:numPr>
                <w:ilvl w:val="1"/>
                <w:numId w:val="53"/>
              </w:numPr>
              <w:rPr>
                <w:rFonts w:asciiTheme="majorBidi" w:hAnsiTheme="majorBidi" w:cstheme="majorBidi"/>
                <w:sz w:val="24"/>
                <w:szCs w:val="24"/>
                <w:lang w:val="fr-FR"/>
              </w:rPr>
            </w:pPr>
            <w:r w:rsidRPr="004C28AF">
              <w:rPr>
                <w:rFonts w:asciiTheme="majorBidi" w:hAnsiTheme="majorBidi" w:cstheme="majorBidi"/>
                <w:sz w:val="24"/>
                <w:szCs w:val="24"/>
                <w:lang w:val="fr-FR"/>
              </w:rPr>
              <w:t>Adressage IP (classes A, B,…)</w:t>
            </w:r>
          </w:p>
          <w:p w:rsidR="005E05B1" w:rsidRPr="004C28AF" w:rsidRDefault="005E05B1" w:rsidP="008B1C23">
            <w:pPr>
              <w:pStyle w:val="ListParagraph"/>
              <w:numPr>
                <w:ilvl w:val="1"/>
                <w:numId w:val="53"/>
              </w:numPr>
              <w:rPr>
                <w:rFonts w:asciiTheme="majorBidi" w:hAnsiTheme="majorBidi" w:cstheme="majorBidi"/>
                <w:sz w:val="24"/>
                <w:szCs w:val="24"/>
                <w:lang w:val="fr-FR"/>
              </w:rPr>
            </w:pPr>
            <w:r w:rsidRPr="004C28AF">
              <w:rPr>
                <w:rFonts w:asciiTheme="majorBidi" w:hAnsiTheme="majorBidi" w:cstheme="majorBidi"/>
                <w:sz w:val="24"/>
                <w:szCs w:val="24"/>
                <w:lang w:val="fr-FR"/>
              </w:rPr>
              <w:t>Les IP réservés</w:t>
            </w:r>
          </w:p>
          <w:p w:rsidR="005E05B1" w:rsidRPr="004C28AF" w:rsidRDefault="005E05B1" w:rsidP="008B1C23">
            <w:pPr>
              <w:pStyle w:val="ListParagraph"/>
              <w:numPr>
                <w:ilvl w:val="1"/>
                <w:numId w:val="53"/>
              </w:numPr>
              <w:rPr>
                <w:rFonts w:asciiTheme="majorBidi" w:hAnsiTheme="majorBidi" w:cstheme="majorBidi"/>
                <w:sz w:val="24"/>
                <w:szCs w:val="24"/>
                <w:lang w:val="fr-FR"/>
              </w:rPr>
            </w:pPr>
            <w:r w:rsidRPr="004C28AF">
              <w:rPr>
                <w:rFonts w:asciiTheme="majorBidi" w:hAnsiTheme="majorBidi" w:cstheme="majorBidi"/>
                <w:sz w:val="24"/>
                <w:szCs w:val="24"/>
                <w:lang w:val="fr-FR"/>
              </w:rPr>
              <w:t>Masquage.</w:t>
            </w:r>
          </w:p>
          <w:p w:rsidR="005E05B1" w:rsidRPr="004C28AF" w:rsidRDefault="005E05B1" w:rsidP="008B1C23">
            <w:pPr>
              <w:pStyle w:val="ListParagraph"/>
              <w:numPr>
                <w:ilvl w:val="1"/>
                <w:numId w:val="53"/>
              </w:numPr>
              <w:rPr>
                <w:rFonts w:asciiTheme="majorBidi" w:hAnsiTheme="majorBidi" w:cstheme="majorBidi"/>
                <w:sz w:val="24"/>
                <w:szCs w:val="24"/>
                <w:lang w:val="fr-FR"/>
              </w:rPr>
            </w:pPr>
            <w:r w:rsidRPr="004C28AF">
              <w:rPr>
                <w:rFonts w:asciiTheme="majorBidi" w:hAnsiTheme="majorBidi" w:cstheme="majorBidi"/>
                <w:sz w:val="24"/>
                <w:szCs w:val="24"/>
                <w:lang w:val="fr-FR"/>
              </w:rPr>
              <w:t>Autres….</w:t>
            </w:r>
          </w:p>
          <w:p w:rsidR="005E05B1" w:rsidRPr="004C28AF" w:rsidRDefault="005E05B1" w:rsidP="008B1C23">
            <w:pPr>
              <w:pStyle w:val="ListParagraph"/>
              <w:numPr>
                <w:ilvl w:val="1"/>
                <w:numId w:val="53"/>
              </w:numPr>
              <w:rPr>
                <w:rFonts w:asciiTheme="majorBidi" w:hAnsiTheme="majorBidi" w:cstheme="majorBidi"/>
                <w:sz w:val="24"/>
                <w:szCs w:val="24"/>
                <w:lang w:val="fr-FR"/>
              </w:rPr>
            </w:pPr>
            <w:r w:rsidRPr="004C28AF">
              <w:rPr>
                <w:rFonts w:asciiTheme="majorBidi" w:hAnsiTheme="majorBidi" w:cstheme="majorBidi"/>
                <w:sz w:val="24"/>
                <w:szCs w:val="24"/>
                <w:lang w:val="fr-FR"/>
              </w:rPr>
              <w:t>Exercices d’application</w:t>
            </w:r>
          </w:p>
          <w:p w:rsidR="005E05B1" w:rsidRDefault="005E05B1" w:rsidP="009715DE">
            <w:pPr>
              <w:pStyle w:val="ListParagraph"/>
              <w:ind w:left="792"/>
              <w:rPr>
                <w:rFonts w:asciiTheme="majorBidi" w:hAnsiTheme="majorBidi" w:cstheme="majorBidi"/>
                <w:sz w:val="24"/>
                <w:szCs w:val="24"/>
                <w:lang w:val="fr-FR"/>
              </w:rPr>
            </w:pPr>
          </w:p>
          <w:p w:rsidR="005E05B1" w:rsidRPr="004C28AF" w:rsidRDefault="005E05B1" w:rsidP="009715DE">
            <w:pPr>
              <w:pStyle w:val="ListParagraph"/>
              <w:ind w:left="792"/>
              <w:rPr>
                <w:rFonts w:asciiTheme="majorBidi" w:hAnsiTheme="majorBidi" w:cstheme="majorBidi"/>
                <w:sz w:val="24"/>
                <w:szCs w:val="24"/>
                <w:lang w:val="fr-FR"/>
              </w:rPr>
            </w:pPr>
          </w:p>
        </w:tc>
        <w:tc>
          <w:tcPr>
            <w:tcW w:w="2610" w:type="dxa"/>
          </w:tcPr>
          <w:p w:rsidR="005E05B1" w:rsidRPr="004C28AF" w:rsidRDefault="005E05B1" w:rsidP="009715DE">
            <w:pPr>
              <w:rPr>
                <w:rFonts w:asciiTheme="majorBidi" w:hAnsiTheme="majorBidi" w:cstheme="majorBidi"/>
                <w:sz w:val="24"/>
                <w:szCs w:val="24"/>
                <w:lang w:val="fr-FR"/>
              </w:rPr>
            </w:pPr>
          </w:p>
        </w:tc>
      </w:tr>
      <w:tr w:rsidR="005E05B1" w:rsidRPr="004C28AF" w:rsidTr="009715DE">
        <w:tc>
          <w:tcPr>
            <w:tcW w:w="7488" w:type="dxa"/>
          </w:tcPr>
          <w:p w:rsidR="005E05B1" w:rsidRPr="004C28AF" w:rsidRDefault="005E05B1" w:rsidP="008B1C23">
            <w:pPr>
              <w:pStyle w:val="ListParagraph"/>
              <w:numPr>
                <w:ilvl w:val="0"/>
                <w:numId w:val="52"/>
              </w:numPr>
              <w:rPr>
                <w:rFonts w:asciiTheme="majorBidi" w:hAnsiTheme="majorBidi" w:cstheme="majorBidi"/>
                <w:sz w:val="24"/>
                <w:szCs w:val="24"/>
                <w:lang w:val="fr-FR"/>
              </w:rPr>
            </w:pPr>
            <w:r w:rsidRPr="004C28AF">
              <w:rPr>
                <w:rFonts w:asciiTheme="majorBidi" w:hAnsiTheme="majorBidi" w:cstheme="majorBidi"/>
                <w:b/>
                <w:bCs/>
                <w:sz w:val="24"/>
                <w:szCs w:val="24"/>
                <w:lang w:val="fr-FR"/>
              </w:rPr>
              <w:t>Chapitre 2 : Inter</w:t>
            </w:r>
            <w:r w:rsidR="00CC63B1">
              <w:rPr>
                <w:rFonts w:asciiTheme="majorBidi" w:hAnsiTheme="majorBidi" w:cstheme="majorBidi"/>
                <w:b/>
                <w:bCs/>
                <w:sz w:val="24"/>
                <w:szCs w:val="24"/>
                <w:lang w:val="fr-FR"/>
              </w:rPr>
              <w:t>connexion des réseaux</w:t>
            </w:r>
          </w:p>
          <w:p w:rsidR="005E05B1" w:rsidRPr="004C28AF" w:rsidRDefault="005E05B1" w:rsidP="008B1C23">
            <w:pPr>
              <w:pStyle w:val="ListParagraph"/>
              <w:numPr>
                <w:ilvl w:val="1"/>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lastRenderedPageBreak/>
              <w:t>Introduction.</w:t>
            </w:r>
          </w:p>
          <w:p w:rsidR="005E05B1" w:rsidRPr="004C28AF" w:rsidRDefault="005E05B1" w:rsidP="008B1C23">
            <w:pPr>
              <w:pStyle w:val="ListParagraph"/>
              <w:numPr>
                <w:ilvl w:val="1"/>
                <w:numId w:val="52"/>
              </w:numPr>
              <w:rPr>
                <w:rFonts w:asciiTheme="majorBidi" w:hAnsiTheme="majorBidi" w:cstheme="majorBidi"/>
                <w:i/>
                <w:iCs/>
                <w:sz w:val="24"/>
                <w:szCs w:val="24"/>
                <w:lang w:val="fr-FR"/>
              </w:rPr>
            </w:pPr>
            <w:r w:rsidRPr="004C28AF">
              <w:rPr>
                <w:rFonts w:asciiTheme="majorBidi" w:hAnsiTheme="majorBidi" w:cstheme="majorBidi"/>
                <w:i/>
                <w:iCs/>
                <w:sz w:val="24"/>
                <w:szCs w:val="24"/>
                <w:lang w:val="fr-FR"/>
              </w:rPr>
              <w:t>LAN - LAN</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5E05B1" w:rsidRPr="004C28AF" w:rsidRDefault="005E05B1" w:rsidP="008B1C23">
            <w:pPr>
              <w:pStyle w:val="ListParagraph"/>
              <w:numPr>
                <w:ilvl w:val="2"/>
                <w:numId w:val="52"/>
              </w:numPr>
              <w:ind w:left="1440" w:hanging="720"/>
              <w:rPr>
                <w:rFonts w:asciiTheme="majorBidi" w:hAnsiTheme="majorBidi" w:cstheme="majorBidi"/>
                <w:sz w:val="24"/>
                <w:szCs w:val="24"/>
                <w:lang w:val="fr-FR"/>
              </w:rPr>
            </w:pPr>
            <w:r w:rsidRPr="004C28AF">
              <w:rPr>
                <w:rFonts w:asciiTheme="majorBidi" w:hAnsiTheme="majorBidi" w:cstheme="majorBidi"/>
                <w:sz w:val="24"/>
                <w:szCs w:val="24"/>
                <w:lang w:val="fr-FR"/>
              </w:rPr>
              <w:t>Exemples et exercices d’applications (nombre de stations  serveur, nombre de stations client, topologie, câblage (type et longueur), protocole, adresses, équipements d’interconnexion, …)</w:t>
            </w:r>
          </w:p>
          <w:p w:rsidR="005E05B1" w:rsidRPr="004C28AF" w:rsidRDefault="005E05B1" w:rsidP="008B1C23">
            <w:pPr>
              <w:pStyle w:val="ListParagraph"/>
              <w:numPr>
                <w:ilvl w:val="1"/>
                <w:numId w:val="52"/>
              </w:numPr>
              <w:rPr>
                <w:rFonts w:asciiTheme="majorBidi" w:hAnsiTheme="majorBidi" w:cstheme="majorBidi"/>
                <w:sz w:val="24"/>
                <w:szCs w:val="24"/>
                <w:lang w:val="fr-FR"/>
              </w:rPr>
            </w:pPr>
            <w:r w:rsidRPr="004C28AF">
              <w:rPr>
                <w:rFonts w:asciiTheme="majorBidi" w:hAnsiTheme="majorBidi" w:cstheme="majorBidi"/>
                <w:i/>
                <w:iCs/>
                <w:sz w:val="24"/>
                <w:szCs w:val="24"/>
                <w:lang w:val="fr-FR"/>
              </w:rPr>
              <w:t>LAN - WAN</w:t>
            </w:r>
            <w:r w:rsidRPr="004C28AF">
              <w:rPr>
                <w:rFonts w:asciiTheme="majorBidi" w:hAnsiTheme="majorBidi" w:cstheme="majorBidi"/>
                <w:sz w:val="24"/>
                <w:szCs w:val="24"/>
                <w:lang w:val="fr-FR"/>
              </w:rPr>
              <w:t>.</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Routage </w:t>
            </w:r>
          </w:p>
          <w:p w:rsidR="005E05B1" w:rsidRPr="004C28AF" w:rsidRDefault="005E05B1" w:rsidP="008B1C23">
            <w:pPr>
              <w:pStyle w:val="ListParagraph"/>
              <w:numPr>
                <w:ilvl w:val="3"/>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Routage direct</w:t>
            </w:r>
          </w:p>
          <w:p w:rsidR="005E05B1" w:rsidRPr="004C28AF" w:rsidRDefault="005E05B1" w:rsidP="008B1C23">
            <w:pPr>
              <w:pStyle w:val="ListParagraph"/>
              <w:numPr>
                <w:ilvl w:val="3"/>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Routage indirect</w:t>
            </w:r>
          </w:p>
          <w:p w:rsidR="005E05B1" w:rsidRPr="004C28AF" w:rsidRDefault="005E05B1" w:rsidP="008B1C23">
            <w:pPr>
              <w:pStyle w:val="ListParagraph"/>
              <w:numPr>
                <w:ilvl w:val="3"/>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Le processus du routage</w:t>
            </w:r>
          </w:p>
          <w:p w:rsidR="005E05B1" w:rsidRPr="004C28AF" w:rsidRDefault="005E05B1" w:rsidP="008B1C23">
            <w:pPr>
              <w:pStyle w:val="ListParagraph"/>
              <w:numPr>
                <w:ilvl w:val="3"/>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La table du routage</w:t>
            </w:r>
          </w:p>
          <w:p w:rsidR="005E05B1" w:rsidRPr="004C28AF" w:rsidRDefault="005E05B1" w:rsidP="008B1C23">
            <w:pPr>
              <w:pStyle w:val="ListParagraph"/>
              <w:numPr>
                <w:ilvl w:val="3"/>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Les protocoles du routage (intérieur v/s extérieur)</w:t>
            </w:r>
          </w:p>
          <w:p w:rsidR="005E05B1" w:rsidRPr="004C28AF" w:rsidRDefault="005E05B1" w:rsidP="008B1C23">
            <w:pPr>
              <w:pStyle w:val="ListParagraph"/>
              <w:numPr>
                <w:ilvl w:val="4"/>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Dépannage </w:t>
            </w:r>
            <w:proofErr w:type="spellStart"/>
            <w:r w:rsidRPr="004C28AF">
              <w:rPr>
                <w:rFonts w:asciiTheme="majorBidi" w:hAnsiTheme="majorBidi" w:cstheme="majorBidi"/>
                <w:i/>
                <w:iCs/>
                <w:sz w:val="24"/>
                <w:szCs w:val="24"/>
                <w:lang w:val="fr-FR"/>
              </w:rPr>
              <w:t>Routing</w:t>
            </w:r>
            <w:proofErr w:type="spellEnd"/>
            <w:r w:rsidRPr="004C28AF">
              <w:rPr>
                <w:rFonts w:asciiTheme="majorBidi" w:hAnsiTheme="majorBidi" w:cstheme="majorBidi"/>
                <w:i/>
                <w:iCs/>
                <w:sz w:val="24"/>
                <w:szCs w:val="24"/>
                <w:lang w:val="fr-FR"/>
              </w:rPr>
              <w:t xml:space="preserve"> Information Protocol (RIP)</w:t>
            </w:r>
          </w:p>
          <w:p w:rsidR="005E05B1" w:rsidRPr="004C28AF" w:rsidRDefault="005E05B1" w:rsidP="008B1C23">
            <w:pPr>
              <w:pStyle w:val="ListParagraph"/>
              <w:numPr>
                <w:ilvl w:val="4"/>
                <w:numId w:val="52"/>
              </w:numPr>
              <w:rPr>
                <w:rFonts w:asciiTheme="majorBidi" w:hAnsiTheme="majorBidi" w:cstheme="majorBidi"/>
                <w:sz w:val="24"/>
                <w:szCs w:val="24"/>
              </w:rPr>
            </w:pPr>
            <w:proofErr w:type="spellStart"/>
            <w:r w:rsidRPr="004C28AF">
              <w:rPr>
                <w:rFonts w:asciiTheme="majorBidi" w:hAnsiTheme="majorBidi" w:cstheme="majorBidi"/>
                <w:sz w:val="24"/>
                <w:szCs w:val="24"/>
              </w:rPr>
              <w:t>Dépannage</w:t>
            </w:r>
            <w:r w:rsidRPr="004C28AF">
              <w:rPr>
                <w:rFonts w:asciiTheme="majorBidi" w:hAnsiTheme="majorBidi" w:cstheme="majorBidi"/>
                <w:i/>
                <w:iCs/>
                <w:sz w:val="24"/>
                <w:szCs w:val="24"/>
              </w:rPr>
              <w:t>Open</w:t>
            </w:r>
            <w:proofErr w:type="spellEnd"/>
            <w:r w:rsidRPr="004C28AF">
              <w:rPr>
                <w:rFonts w:asciiTheme="majorBidi" w:hAnsiTheme="majorBidi" w:cstheme="majorBidi"/>
                <w:i/>
                <w:iCs/>
                <w:sz w:val="24"/>
                <w:szCs w:val="24"/>
              </w:rPr>
              <w:t xml:space="preserve"> Shortest Path First (OSPF)</w:t>
            </w:r>
          </w:p>
          <w:p w:rsidR="005E05B1" w:rsidRPr="004C28AF" w:rsidRDefault="005E05B1" w:rsidP="008B1C23">
            <w:pPr>
              <w:pStyle w:val="ListParagraph"/>
              <w:numPr>
                <w:ilvl w:val="4"/>
                <w:numId w:val="52"/>
              </w:numPr>
              <w:rPr>
                <w:rFonts w:asciiTheme="majorBidi" w:hAnsiTheme="majorBidi" w:cstheme="majorBidi"/>
                <w:sz w:val="24"/>
                <w:szCs w:val="24"/>
              </w:rPr>
            </w:pPr>
            <w:proofErr w:type="spellStart"/>
            <w:r w:rsidRPr="004C28AF">
              <w:rPr>
                <w:rFonts w:asciiTheme="majorBidi" w:hAnsiTheme="majorBidi" w:cstheme="majorBidi"/>
                <w:sz w:val="24"/>
                <w:szCs w:val="24"/>
              </w:rPr>
              <w:t>Dépannage</w:t>
            </w:r>
            <w:r w:rsidRPr="004C28AF">
              <w:rPr>
                <w:rFonts w:asciiTheme="majorBidi" w:hAnsiTheme="majorBidi" w:cstheme="majorBidi"/>
                <w:i/>
                <w:iCs/>
                <w:sz w:val="24"/>
                <w:szCs w:val="24"/>
              </w:rPr>
              <w:t>Enhanced</w:t>
            </w:r>
            <w:proofErr w:type="spellEnd"/>
            <w:r w:rsidRPr="004C28AF">
              <w:rPr>
                <w:rFonts w:asciiTheme="majorBidi" w:hAnsiTheme="majorBidi" w:cstheme="majorBidi"/>
                <w:i/>
                <w:iCs/>
                <w:sz w:val="24"/>
                <w:szCs w:val="24"/>
              </w:rPr>
              <w:t xml:space="preserve"> Interior Gateway Routing Protocol (EIGRP)</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Exemples</w:t>
            </w:r>
          </w:p>
          <w:p w:rsidR="005E05B1" w:rsidRPr="004C28AF" w:rsidRDefault="005E05B1" w:rsidP="008B1C23">
            <w:pPr>
              <w:pStyle w:val="ListParagraph"/>
              <w:numPr>
                <w:ilvl w:val="1"/>
                <w:numId w:val="52"/>
              </w:numPr>
              <w:rPr>
                <w:rFonts w:asciiTheme="majorBidi" w:hAnsiTheme="majorBidi" w:cstheme="majorBidi"/>
                <w:sz w:val="24"/>
                <w:szCs w:val="24"/>
                <w:lang w:val="fr-FR"/>
              </w:rPr>
            </w:pPr>
            <w:r w:rsidRPr="004C28AF">
              <w:rPr>
                <w:rFonts w:asciiTheme="majorBidi" w:hAnsiTheme="majorBidi" w:cstheme="majorBidi"/>
                <w:i/>
                <w:iCs/>
                <w:sz w:val="24"/>
                <w:szCs w:val="24"/>
                <w:lang w:val="fr-FR"/>
              </w:rPr>
              <w:t>WAN - WAN</w:t>
            </w:r>
            <w:r w:rsidRPr="004C28AF">
              <w:rPr>
                <w:rFonts w:asciiTheme="majorBidi" w:hAnsiTheme="majorBidi" w:cstheme="majorBidi"/>
                <w:sz w:val="24"/>
                <w:szCs w:val="24"/>
                <w:lang w:val="fr-FR"/>
              </w:rPr>
              <w:t>.</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5E05B1" w:rsidRPr="004C28AF" w:rsidRDefault="005E05B1" w:rsidP="008B1C23">
            <w:pPr>
              <w:pStyle w:val="ListParagraph"/>
              <w:numPr>
                <w:ilvl w:val="2"/>
                <w:numId w:val="52"/>
              </w:numPr>
              <w:rPr>
                <w:rFonts w:asciiTheme="majorBidi" w:hAnsiTheme="majorBidi" w:cstheme="majorBidi"/>
                <w:i/>
                <w:iCs/>
                <w:sz w:val="24"/>
                <w:szCs w:val="24"/>
                <w:lang w:val="fr-FR"/>
              </w:rPr>
            </w:pPr>
            <w:proofErr w:type="spellStart"/>
            <w:r w:rsidRPr="004C28AF">
              <w:rPr>
                <w:rFonts w:asciiTheme="majorBidi" w:hAnsiTheme="majorBidi" w:cstheme="majorBidi"/>
                <w:i/>
                <w:iCs/>
                <w:sz w:val="24"/>
                <w:szCs w:val="24"/>
                <w:lang w:val="fr-FR"/>
              </w:rPr>
              <w:t>Exterior</w:t>
            </w:r>
            <w:proofErr w:type="spellEnd"/>
            <w:r w:rsidRPr="004C28AF">
              <w:rPr>
                <w:rFonts w:asciiTheme="majorBidi" w:hAnsiTheme="majorBidi" w:cstheme="majorBidi"/>
                <w:i/>
                <w:iCs/>
                <w:sz w:val="24"/>
                <w:szCs w:val="24"/>
                <w:lang w:val="fr-FR"/>
              </w:rPr>
              <w:t xml:space="preserve"> Gateway Protocol</w:t>
            </w:r>
          </w:p>
          <w:p w:rsidR="005E05B1" w:rsidRPr="004C28AF" w:rsidRDefault="005E05B1" w:rsidP="008B1C23">
            <w:pPr>
              <w:pStyle w:val="ListParagraph"/>
              <w:numPr>
                <w:ilvl w:val="3"/>
                <w:numId w:val="52"/>
              </w:numPr>
              <w:rPr>
                <w:rFonts w:asciiTheme="majorBidi" w:hAnsiTheme="majorBidi" w:cstheme="majorBidi"/>
                <w:i/>
                <w:iCs/>
                <w:sz w:val="24"/>
                <w:szCs w:val="24"/>
                <w:lang w:val="fr-FR"/>
              </w:rPr>
            </w:pPr>
            <w:r w:rsidRPr="004C28AF">
              <w:rPr>
                <w:rFonts w:asciiTheme="majorBidi" w:hAnsiTheme="majorBidi" w:cstheme="majorBidi"/>
                <w:i/>
                <w:iCs/>
                <w:sz w:val="24"/>
                <w:szCs w:val="24"/>
                <w:lang w:val="fr-FR"/>
              </w:rPr>
              <w:t>BGP</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Exemples</w:t>
            </w:r>
          </w:p>
          <w:p w:rsidR="005E05B1" w:rsidRPr="004C28AF" w:rsidRDefault="005E05B1" w:rsidP="008B1C23">
            <w:pPr>
              <w:pStyle w:val="ListParagraph"/>
              <w:numPr>
                <w:ilvl w:val="1"/>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Fonctions de l’Interconnexion</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Problématique des protocoles différents : énumérer les cas.</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Traitement des erreurs.</w:t>
            </w:r>
          </w:p>
          <w:p w:rsidR="005E05B1" w:rsidRPr="004C28AF" w:rsidRDefault="005E05B1" w:rsidP="008B1C23">
            <w:pPr>
              <w:pStyle w:val="ListParagraph"/>
              <w:numPr>
                <w:ilvl w:val="1"/>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Application</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La commande </w:t>
            </w:r>
            <w:proofErr w:type="spellStart"/>
            <w:r w:rsidRPr="004C28AF">
              <w:rPr>
                <w:rFonts w:asciiTheme="majorBidi" w:hAnsiTheme="majorBidi" w:cstheme="majorBidi"/>
                <w:i/>
                <w:iCs/>
                <w:sz w:val="24"/>
                <w:szCs w:val="24"/>
                <w:lang w:val="fr-FR"/>
              </w:rPr>
              <w:t>ipconfig</w:t>
            </w:r>
            <w:proofErr w:type="spellEnd"/>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La commande </w:t>
            </w:r>
            <w:proofErr w:type="spellStart"/>
            <w:r w:rsidRPr="004C28AF">
              <w:rPr>
                <w:rFonts w:asciiTheme="majorBidi" w:hAnsiTheme="majorBidi" w:cstheme="majorBidi"/>
                <w:i/>
                <w:iCs/>
                <w:sz w:val="24"/>
                <w:szCs w:val="24"/>
                <w:lang w:val="fr-FR"/>
              </w:rPr>
              <w:t>ipconfig</w:t>
            </w:r>
            <w:proofErr w:type="spellEnd"/>
            <w:r w:rsidRPr="004C28AF">
              <w:rPr>
                <w:rFonts w:asciiTheme="majorBidi" w:hAnsiTheme="majorBidi" w:cstheme="majorBidi"/>
                <w:i/>
                <w:iCs/>
                <w:sz w:val="24"/>
                <w:szCs w:val="24"/>
                <w:lang w:val="fr-FR"/>
              </w:rPr>
              <w:t>/all</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La commande </w:t>
            </w:r>
            <w:proofErr w:type="spellStart"/>
            <w:r w:rsidRPr="004C28AF">
              <w:rPr>
                <w:rFonts w:asciiTheme="majorBidi" w:hAnsiTheme="majorBidi" w:cstheme="majorBidi"/>
                <w:i/>
                <w:iCs/>
                <w:sz w:val="24"/>
                <w:szCs w:val="24"/>
                <w:lang w:val="fr-FR"/>
              </w:rPr>
              <w:t>traceroute</w:t>
            </w:r>
            <w:proofErr w:type="spellEnd"/>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La commande </w:t>
            </w:r>
            <w:proofErr w:type="spellStart"/>
            <w:r w:rsidRPr="004C28AF">
              <w:rPr>
                <w:rFonts w:asciiTheme="majorBidi" w:hAnsiTheme="majorBidi" w:cstheme="majorBidi"/>
                <w:i/>
                <w:iCs/>
                <w:sz w:val="24"/>
                <w:szCs w:val="24"/>
                <w:lang w:val="fr-FR"/>
              </w:rPr>
              <w:t>ping</w:t>
            </w:r>
            <w:proofErr w:type="spellEnd"/>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La commande </w:t>
            </w:r>
            <w:r w:rsidRPr="004C28AF">
              <w:rPr>
                <w:rFonts w:asciiTheme="majorBidi" w:hAnsiTheme="majorBidi" w:cstheme="majorBidi"/>
                <w:i/>
                <w:iCs/>
                <w:sz w:val="24"/>
                <w:szCs w:val="24"/>
                <w:lang w:val="fr-FR"/>
              </w:rPr>
              <w:t>route</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La commande </w:t>
            </w:r>
            <w:proofErr w:type="spellStart"/>
            <w:r w:rsidRPr="004C28AF">
              <w:rPr>
                <w:rFonts w:asciiTheme="majorBidi" w:hAnsiTheme="majorBidi" w:cstheme="majorBidi"/>
                <w:i/>
                <w:iCs/>
                <w:sz w:val="24"/>
                <w:szCs w:val="24"/>
                <w:lang w:val="fr-FR"/>
              </w:rPr>
              <w:t>netconfig</w:t>
            </w:r>
            <w:proofErr w:type="spellEnd"/>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La commande </w:t>
            </w:r>
            <w:proofErr w:type="spellStart"/>
            <w:r w:rsidRPr="004C28AF">
              <w:rPr>
                <w:rFonts w:asciiTheme="majorBidi" w:hAnsiTheme="majorBidi" w:cstheme="majorBidi"/>
                <w:i/>
                <w:iCs/>
                <w:sz w:val="24"/>
                <w:szCs w:val="24"/>
                <w:lang w:val="fr-FR"/>
              </w:rPr>
              <w:t>netstat</w:t>
            </w:r>
            <w:proofErr w:type="spellEnd"/>
          </w:p>
          <w:p w:rsidR="005E05B1" w:rsidRPr="004C28AF" w:rsidRDefault="005E05B1" w:rsidP="009715DE">
            <w:pPr>
              <w:ind w:left="720"/>
              <w:rPr>
                <w:rFonts w:asciiTheme="majorBidi" w:hAnsiTheme="majorBidi" w:cstheme="majorBidi"/>
                <w:sz w:val="24"/>
                <w:szCs w:val="24"/>
                <w:lang w:val="fr-FR"/>
              </w:rPr>
            </w:pPr>
          </w:p>
        </w:tc>
        <w:tc>
          <w:tcPr>
            <w:tcW w:w="2610" w:type="dxa"/>
          </w:tcPr>
          <w:p w:rsidR="005E05B1" w:rsidRPr="004C28AF" w:rsidRDefault="005E05B1" w:rsidP="009715DE">
            <w:pPr>
              <w:rPr>
                <w:rFonts w:asciiTheme="majorBidi" w:hAnsiTheme="majorBidi" w:cstheme="majorBidi"/>
                <w:sz w:val="24"/>
                <w:szCs w:val="24"/>
                <w:lang w:val="fr-FR"/>
              </w:rPr>
            </w:pPr>
          </w:p>
        </w:tc>
      </w:tr>
      <w:tr w:rsidR="005E05B1" w:rsidRPr="004C28AF" w:rsidTr="009715DE">
        <w:tc>
          <w:tcPr>
            <w:tcW w:w="7488" w:type="dxa"/>
          </w:tcPr>
          <w:p w:rsidR="005E05B1" w:rsidRPr="004C28AF" w:rsidRDefault="005E05B1" w:rsidP="008B1C23">
            <w:pPr>
              <w:pStyle w:val="ListParagraph"/>
              <w:numPr>
                <w:ilvl w:val="0"/>
                <w:numId w:val="52"/>
              </w:numPr>
              <w:rPr>
                <w:rFonts w:asciiTheme="majorBidi" w:hAnsiTheme="majorBidi" w:cstheme="majorBidi"/>
                <w:sz w:val="24"/>
                <w:szCs w:val="24"/>
                <w:lang w:val="fr-FR"/>
              </w:rPr>
            </w:pPr>
            <w:r w:rsidRPr="004C28AF">
              <w:rPr>
                <w:rFonts w:asciiTheme="majorBidi" w:hAnsiTheme="majorBidi" w:cstheme="majorBidi"/>
                <w:b/>
                <w:bCs/>
                <w:sz w:val="24"/>
                <w:szCs w:val="24"/>
                <w:lang w:val="fr-FR"/>
              </w:rPr>
              <w:lastRenderedPageBreak/>
              <w:t>Cha</w:t>
            </w:r>
            <w:r w:rsidR="00A80C91">
              <w:rPr>
                <w:rFonts w:asciiTheme="majorBidi" w:hAnsiTheme="majorBidi" w:cstheme="majorBidi"/>
                <w:b/>
                <w:bCs/>
                <w:sz w:val="24"/>
                <w:szCs w:val="24"/>
                <w:lang w:val="fr-FR"/>
              </w:rPr>
              <w:t xml:space="preserve">pitre 4 : Les </w:t>
            </w:r>
            <w:r w:rsidR="00CC63B1">
              <w:rPr>
                <w:rFonts w:asciiTheme="majorBidi" w:hAnsiTheme="majorBidi" w:cstheme="majorBidi"/>
                <w:b/>
                <w:bCs/>
                <w:sz w:val="24"/>
                <w:szCs w:val="24"/>
                <w:lang w:val="fr-FR"/>
              </w:rPr>
              <w:t xml:space="preserve">réseaux TCP/IP </w:t>
            </w:r>
          </w:p>
          <w:p w:rsidR="005E05B1" w:rsidRPr="004C28AF" w:rsidRDefault="005E05B1" w:rsidP="008B1C23">
            <w:pPr>
              <w:pStyle w:val="ListParagraph"/>
              <w:numPr>
                <w:ilvl w:val="1"/>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Fonctionnement des réseaux TCP/IP</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Les problèmes posés par la synchronisation</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L’adressage IPv4 et IPv6 </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i/>
                <w:iCs/>
                <w:sz w:val="24"/>
                <w:szCs w:val="24"/>
                <w:lang w:val="fr-FR"/>
              </w:rPr>
              <w:t>ARP/RARP</w:t>
            </w:r>
            <w:r w:rsidRPr="004C28AF">
              <w:rPr>
                <w:rFonts w:asciiTheme="majorBidi" w:hAnsiTheme="majorBidi" w:cstheme="majorBidi"/>
                <w:sz w:val="24"/>
                <w:szCs w:val="24"/>
                <w:lang w:val="fr-FR"/>
              </w:rPr>
              <w:t xml:space="preserve"> : Protocoles de résolution des adresses</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L’architecture IP (l’en-tête)</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L’architecture TCP (l’en-tête)</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Les applications qui utilisent TCP/IP (</w:t>
            </w:r>
            <w:r w:rsidRPr="004C28AF">
              <w:rPr>
                <w:rFonts w:asciiTheme="majorBidi" w:hAnsiTheme="majorBidi" w:cstheme="majorBidi"/>
                <w:i/>
                <w:iCs/>
                <w:sz w:val="24"/>
                <w:szCs w:val="24"/>
                <w:lang w:val="fr-FR"/>
              </w:rPr>
              <w:t>Telnet, FTP, SMTP</w:t>
            </w:r>
            <w:r w:rsidRPr="004C28AF">
              <w:rPr>
                <w:rFonts w:asciiTheme="majorBidi" w:hAnsiTheme="majorBidi" w:cstheme="majorBidi"/>
                <w:sz w:val="24"/>
                <w:szCs w:val="24"/>
                <w:lang w:val="fr-FR"/>
              </w:rPr>
              <w:t>)</w:t>
            </w:r>
          </w:p>
          <w:p w:rsidR="005E05B1" w:rsidRPr="004C28AF" w:rsidRDefault="005E05B1" w:rsidP="008B1C23">
            <w:pPr>
              <w:pStyle w:val="ListParagraph"/>
              <w:numPr>
                <w:ilvl w:val="1"/>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IP : </w:t>
            </w:r>
            <w:r w:rsidRPr="004C28AF">
              <w:rPr>
                <w:rFonts w:asciiTheme="majorBidi" w:hAnsiTheme="majorBidi" w:cstheme="majorBidi"/>
                <w:i/>
                <w:iCs/>
                <w:sz w:val="24"/>
                <w:szCs w:val="24"/>
                <w:lang w:val="fr-FR"/>
              </w:rPr>
              <w:t>Internet Protocol</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IPv4</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IPv6</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Conversion d’IPv4 à IPv6</w:t>
            </w:r>
          </w:p>
          <w:p w:rsidR="005E05B1" w:rsidRPr="004C28AF" w:rsidRDefault="005E05B1" w:rsidP="008B1C23">
            <w:pPr>
              <w:pStyle w:val="ListParagraph"/>
              <w:numPr>
                <w:ilvl w:val="1"/>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UDP : </w:t>
            </w:r>
            <w:r w:rsidRPr="004C28AF">
              <w:rPr>
                <w:rFonts w:asciiTheme="majorBidi" w:hAnsiTheme="majorBidi" w:cstheme="majorBidi"/>
                <w:i/>
                <w:iCs/>
                <w:sz w:val="24"/>
                <w:szCs w:val="24"/>
                <w:lang w:val="fr-FR"/>
              </w:rPr>
              <w:t xml:space="preserve">User </w:t>
            </w:r>
            <w:proofErr w:type="spellStart"/>
            <w:r w:rsidRPr="004C28AF">
              <w:rPr>
                <w:rFonts w:asciiTheme="majorBidi" w:hAnsiTheme="majorBidi" w:cstheme="majorBidi"/>
                <w:i/>
                <w:iCs/>
                <w:sz w:val="24"/>
                <w:szCs w:val="24"/>
                <w:lang w:val="fr-FR"/>
              </w:rPr>
              <w:t>Datagram</w:t>
            </w:r>
            <w:proofErr w:type="spellEnd"/>
            <w:r w:rsidRPr="004C28AF">
              <w:rPr>
                <w:rFonts w:asciiTheme="majorBidi" w:hAnsiTheme="majorBidi" w:cstheme="majorBidi"/>
                <w:i/>
                <w:iCs/>
                <w:sz w:val="24"/>
                <w:szCs w:val="24"/>
                <w:lang w:val="fr-FR"/>
              </w:rPr>
              <w:t xml:space="preserve"> Protocol</w:t>
            </w:r>
            <w:r w:rsidRPr="004C28AF">
              <w:rPr>
                <w:rFonts w:asciiTheme="majorBidi" w:hAnsiTheme="majorBidi" w:cstheme="majorBidi"/>
                <w:sz w:val="24"/>
                <w:szCs w:val="24"/>
                <w:lang w:val="fr-FR"/>
              </w:rPr>
              <w:t xml:space="preserve"> service de transport non fiable</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lastRenderedPageBreak/>
              <w:t>Définition</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En-tête</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Applications qui utilisent </w:t>
            </w:r>
            <w:r w:rsidRPr="004C28AF">
              <w:rPr>
                <w:rFonts w:asciiTheme="majorBidi" w:hAnsiTheme="majorBidi" w:cstheme="majorBidi"/>
                <w:i/>
                <w:iCs/>
                <w:sz w:val="24"/>
                <w:szCs w:val="24"/>
                <w:lang w:val="fr-FR"/>
              </w:rPr>
              <w:t>UDP (NFS, SNMP, DNS)</w:t>
            </w:r>
          </w:p>
          <w:p w:rsidR="005E05B1" w:rsidRPr="004C28AF" w:rsidRDefault="005E05B1" w:rsidP="008B1C23">
            <w:pPr>
              <w:pStyle w:val="ListParagraph"/>
              <w:numPr>
                <w:ilvl w:val="1"/>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Les ports </w:t>
            </w:r>
            <w:r w:rsidRPr="004C28AF">
              <w:rPr>
                <w:rFonts w:asciiTheme="majorBidi" w:hAnsiTheme="majorBidi" w:cstheme="majorBidi"/>
                <w:i/>
                <w:iCs/>
                <w:sz w:val="24"/>
                <w:szCs w:val="24"/>
                <w:lang w:val="fr-FR"/>
              </w:rPr>
              <w:t>TCP</w:t>
            </w:r>
            <w:r w:rsidRPr="004C28AF">
              <w:rPr>
                <w:rFonts w:asciiTheme="majorBidi" w:hAnsiTheme="majorBidi" w:cstheme="majorBidi"/>
                <w:sz w:val="24"/>
                <w:szCs w:val="24"/>
                <w:lang w:val="fr-FR"/>
              </w:rPr>
              <w:t xml:space="preserve"> et </w:t>
            </w:r>
            <w:r w:rsidRPr="004C28AF">
              <w:rPr>
                <w:rFonts w:asciiTheme="majorBidi" w:hAnsiTheme="majorBidi" w:cstheme="majorBidi"/>
                <w:i/>
                <w:iCs/>
                <w:sz w:val="24"/>
                <w:szCs w:val="24"/>
                <w:lang w:val="fr-FR"/>
              </w:rPr>
              <w:t>UDP</w:t>
            </w:r>
          </w:p>
          <w:p w:rsidR="005E05B1" w:rsidRPr="004C28AF" w:rsidRDefault="005E05B1" w:rsidP="008B1C23">
            <w:pPr>
              <w:pStyle w:val="ListParagraph"/>
              <w:numPr>
                <w:ilvl w:val="1"/>
                <w:numId w:val="52"/>
              </w:numPr>
              <w:rPr>
                <w:rFonts w:asciiTheme="majorBidi" w:hAnsiTheme="majorBidi" w:cstheme="majorBidi"/>
                <w:sz w:val="24"/>
                <w:szCs w:val="24"/>
                <w:lang w:val="fr-FR"/>
              </w:rPr>
            </w:pPr>
            <w:r w:rsidRPr="004C28AF">
              <w:rPr>
                <w:rFonts w:asciiTheme="majorBidi" w:hAnsiTheme="majorBidi" w:cstheme="majorBidi"/>
                <w:i/>
                <w:iCs/>
                <w:sz w:val="24"/>
                <w:szCs w:val="24"/>
                <w:lang w:val="fr-FR"/>
              </w:rPr>
              <w:t>TCP</w:t>
            </w:r>
            <w:r w:rsidRPr="004C28AF">
              <w:rPr>
                <w:rFonts w:asciiTheme="majorBidi" w:hAnsiTheme="majorBidi" w:cstheme="majorBidi"/>
                <w:sz w:val="24"/>
                <w:szCs w:val="24"/>
                <w:lang w:val="fr-FR"/>
              </w:rPr>
              <w:t xml:space="preserve"> : un service de transport fiable</w:t>
            </w:r>
          </w:p>
          <w:p w:rsidR="005E05B1" w:rsidRPr="004C28AF" w:rsidRDefault="005E05B1" w:rsidP="008B1C23">
            <w:pPr>
              <w:pStyle w:val="ListParagraph"/>
              <w:numPr>
                <w:ilvl w:val="1"/>
                <w:numId w:val="52"/>
              </w:numPr>
              <w:rPr>
                <w:rFonts w:asciiTheme="majorBidi" w:hAnsiTheme="majorBidi" w:cstheme="majorBidi"/>
                <w:sz w:val="24"/>
                <w:szCs w:val="24"/>
                <w:lang w:val="fr-FR"/>
              </w:rPr>
            </w:pPr>
            <w:r w:rsidRPr="004C28AF">
              <w:rPr>
                <w:rFonts w:asciiTheme="majorBidi" w:hAnsiTheme="majorBidi" w:cstheme="majorBidi"/>
                <w:i/>
                <w:iCs/>
                <w:sz w:val="24"/>
                <w:szCs w:val="24"/>
                <w:lang w:val="fr-FR"/>
              </w:rPr>
              <w:t>IP</w:t>
            </w:r>
            <w:r w:rsidRPr="004C28AF">
              <w:rPr>
                <w:rFonts w:asciiTheme="majorBidi" w:hAnsiTheme="majorBidi" w:cstheme="majorBidi"/>
                <w:sz w:val="24"/>
                <w:szCs w:val="24"/>
                <w:lang w:val="fr-FR"/>
              </w:rPr>
              <w:t xml:space="preserve"> mobile</w:t>
            </w:r>
          </w:p>
          <w:p w:rsidR="005E05B1" w:rsidRPr="004C28AF" w:rsidRDefault="005E05B1" w:rsidP="008B1C23">
            <w:pPr>
              <w:pStyle w:val="ListParagraph"/>
              <w:numPr>
                <w:ilvl w:val="1"/>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L’allocation des adresses et paramètres </w:t>
            </w:r>
            <w:r w:rsidRPr="004C28AF">
              <w:rPr>
                <w:rFonts w:asciiTheme="majorBidi" w:hAnsiTheme="majorBidi" w:cstheme="majorBidi"/>
                <w:i/>
                <w:iCs/>
                <w:sz w:val="24"/>
                <w:szCs w:val="24"/>
                <w:lang w:val="fr-FR"/>
              </w:rPr>
              <w:t>TCP</w:t>
            </w:r>
            <w:r w:rsidRPr="004C28AF">
              <w:rPr>
                <w:rFonts w:asciiTheme="majorBidi" w:hAnsiTheme="majorBidi" w:cstheme="majorBidi"/>
                <w:sz w:val="24"/>
                <w:szCs w:val="24"/>
                <w:lang w:val="fr-FR"/>
              </w:rPr>
              <w:t>/</w:t>
            </w:r>
            <w:r w:rsidRPr="004C28AF">
              <w:rPr>
                <w:rFonts w:asciiTheme="majorBidi" w:hAnsiTheme="majorBidi" w:cstheme="majorBidi"/>
                <w:i/>
                <w:iCs/>
                <w:sz w:val="24"/>
                <w:szCs w:val="24"/>
                <w:lang w:val="fr-FR"/>
              </w:rPr>
              <w:t>IP</w:t>
            </w:r>
          </w:p>
          <w:p w:rsidR="005E05B1" w:rsidRPr="004C28AF" w:rsidRDefault="005E05B1" w:rsidP="008B1C23">
            <w:pPr>
              <w:pStyle w:val="ListParagraph"/>
              <w:numPr>
                <w:ilvl w:val="2"/>
                <w:numId w:val="52"/>
              </w:numPr>
              <w:rPr>
                <w:rFonts w:asciiTheme="majorBidi" w:hAnsiTheme="majorBidi" w:cstheme="majorBidi"/>
                <w:sz w:val="24"/>
                <w:szCs w:val="24"/>
                <w:lang w:val="fr-FR"/>
              </w:rPr>
            </w:pPr>
            <w:proofErr w:type="spellStart"/>
            <w:r w:rsidRPr="004C28AF">
              <w:rPr>
                <w:rFonts w:asciiTheme="majorBidi" w:hAnsiTheme="majorBidi" w:cstheme="majorBidi"/>
                <w:i/>
                <w:iCs/>
                <w:sz w:val="24"/>
                <w:szCs w:val="24"/>
                <w:lang w:val="fr-FR"/>
              </w:rPr>
              <w:t>BOOTstrap</w:t>
            </w:r>
            <w:proofErr w:type="spellEnd"/>
            <w:r w:rsidRPr="004C28AF">
              <w:rPr>
                <w:rFonts w:asciiTheme="majorBidi" w:hAnsiTheme="majorBidi" w:cstheme="majorBidi"/>
                <w:sz w:val="24"/>
                <w:szCs w:val="24"/>
                <w:lang w:val="fr-FR"/>
              </w:rPr>
              <w:t xml:space="preserve"> protocole</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i/>
                <w:iCs/>
                <w:sz w:val="24"/>
                <w:szCs w:val="24"/>
                <w:lang w:val="fr-FR"/>
              </w:rPr>
              <w:t>DHCP</w:t>
            </w:r>
            <w:r w:rsidRPr="004C28AF">
              <w:rPr>
                <w:rFonts w:asciiTheme="majorBidi" w:hAnsiTheme="majorBidi" w:cstheme="majorBidi"/>
                <w:sz w:val="24"/>
                <w:szCs w:val="24"/>
                <w:lang w:val="fr-FR"/>
              </w:rPr>
              <w:t xml:space="preserve"> (</w:t>
            </w:r>
            <w:proofErr w:type="spellStart"/>
            <w:r w:rsidRPr="004C28AF">
              <w:rPr>
                <w:rFonts w:asciiTheme="majorBidi" w:hAnsiTheme="majorBidi" w:cstheme="majorBidi"/>
                <w:i/>
                <w:iCs/>
                <w:sz w:val="24"/>
                <w:szCs w:val="24"/>
                <w:lang w:val="fr-FR"/>
              </w:rPr>
              <w:t>DynamicHostConfigurationProtocol</w:t>
            </w:r>
            <w:proofErr w:type="spellEnd"/>
            <w:r w:rsidRPr="004C28AF">
              <w:rPr>
                <w:rFonts w:asciiTheme="majorBidi" w:hAnsiTheme="majorBidi" w:cstheme="majorBidi"/>
                <w:sz w:val="24"/>
                <w:szCs w:val="24"/>
                <w:lang w:val="fr-FR"/>
              </w:rPr>
              <w:t>)</w:t>
            </w:r>
          </w:p>
          <w:p w:rsidR="005E05B1" w:rsidRPr="004C28AF" w:rsidRDefault="005E05B1" w:rsidP="008B1C23">
            <w:pPr>
              <w:pStyle w:val="ListParagraph"/>
              <w:numPr>
                <w:ilvl w:val="3"/>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Fonctionnement</w:t>
            </w:r>
          </w:p>
          <w:p w:rsidR="005E05B1" w:rsidRPr="004C28AF" w:rsidRDefault="005E05B1" w:rsidP="008B1C23">
            <w:pPr>
              <w:pStyle w:val="ListParagraph"/>
              <w:numPr>
                <w:ilvl w:val="3"/>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implémentation</w:t>
            </w:r>
          </w:p>
          <w:p w:rsidR="005E05B1" w:rsidRPr="004C28AF" w:rsidRDefault="005E05B1" w:rsidP="008B1C23">
            <w:pPr>
              <w:pStyle w:val="ListParagraph"/>
              <w:numPr>
                <w:ilvl w:val="3"/>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en-tête</w:t>
            </w:r>
          </w:p>
          <w:p w:rsidR="005E05B1" w:rsidRPr="004C28AF" w:rsidRDefault="005E05B1" w:rsidP="008B1C23">
            <w:pPr>
              <w:pStyle w:val="ListParagraph"/>
              <w:numPr>
                <w:ilvl w:val="1"/>
                <w:numId w:val="52"/>
              </w:numPr>
              <w:rPr>
                <w:rFonts w:asciiTheme="majorBidi" w:hAnsiTheme="majorBidi" w:cstheme="majorBidi"/>
                <w:sz w:val="24"/>
                <w:szCs w:val="24"/>
                <w:lang w:val="fr-FR"/>
              </w:rPr>
            </w:pPr>
            <w:r w:rsidRPr="004C28AF">
              <w:rPr>
                <w:rFonts w:asciiTheme="majorBidi" w:hAnsiTheme="majorBidi" w:cstheme="majorBidi"/>
                <w:i/>
                <w:iCs/>
                <w:sz w:val="24"/>
                <w:szCs w:val="24"/>
                <w:lang w:val="fr-FR"/>
              </w:rPr>
              <w:t>ICMP</w:t>
            </w:r>
            <w:r w:rsidRPr="004C28AF">
              <w:rPr>
                <w:rFonts w:asciiTheme="majorBidi" w:hAnsiTheme="majorBidi" w:cstheme="majorBidi"/>
                <w:sz w:val="24"/>
                <w:szCs w:val="24"/>
                <w:lang w:val="fr-FR"/>
              </w:rPr>
              <w:t xml:space="preserve"> : </w:t>
            </w:r>
            <w:proofErr w:type="spellStart"/>
            <w:r w:rsidRPr="004C28AF">
              <w:rPr>
                <w:rFonts w:asciiTheme="majorBidi" w:hAnsiTheme="majorBidi" w:cstheme="majorBidi"/>
                <w:i/>
                <w:iCs/>
                <w:sz w:val="24"/>
                <w:szCs w:val="24"/>
                <w:lang w:val="fr-FR"/>
              </w:rPr>
              <w:t>InternetControlMessageProtocol</w:t>
            </w:r>
            <w:proofErr w:type="spellEnd"/>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les messages d’erreurs dans IPv4</w:t>
            </w:r>
          </w:p>
          <w:p w:rsidR="005E05B1" w:rsidRPr="004C28AF" w:rsidRDefault="005E05B1" w:rsidP="008B1C23">
            <w:pPr>
              <w:pStyle w:val="ListParagraph"/>
              <w:numPr>
                <w:ilvl w:val="1"/>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La téléphonie sur </w:t>
            </w:r>
            <w:r w:rsidRPr="004C28AF">
              <w:rPr>
                <w:rFonts w:asciiTheme="majorBidi" w:hAnsiTheme="majorBidi" w:cstheme="majorBidi"/>
                <w:i/>
                <w:iCs/>
                <w:sz w:val="24"/>
                <w:szCs w:val="24"/>
                <w:lang w:val="fr-FR"/>
              </w:rPr>
              <w:t>IP</w:t>
            </w:r>
          </w:p>
          <w:p w:rsidR="005E05B1" w:rsidRPr="004C28AF" w:rsidRDefault="005E05B1" w:rsidP="008B1C23">
            <w:pPr>
              <w:pStyle w:val="ListParagraph"/>
              <w:numPr>
                <w:ilvl w:val="1"/>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 </w:t>
            </w:r>
            <w:r w:rsidRPr="004C28AF">
              <w:rPr>
                <w:rFonts w:asciiTheme="majorBidi" w:hAnsiTheme="majorBidi" w:cstheme="majorBidi"/>
                <w:i/>
                <w:iCs/>
                <w:sz w:val="24"/>
                <w:szCs w:val="24"/>
                <w:lang w:val="fr-FR"/>
              </w:rPr>
              <w:t>DNS</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hiérarchie</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composants</w:t>
            </w:r>
          </w:p>
          <w:p w:rsidR="005E05B1" w:rsidRPr="004C28AF" w:rsidRDefault="005E05B1" w:rsidP="008B1C23">
            <w:pPr>
              <w:pStyle w:val="ListParagraph"/>
              <w:numPr>
                <w:ilvl w:val="3"/>
                <w:numId w:val="52"/>
              </w:numPr>
              <w:rPr>
                <w:rFonts w:asciiTheme="majorBidi" w:hAnsiTheme="majorBidi" w:cstheme="majorBidi"/>
                <w:sz w:val="24"/>
                <w:szCs w:val="24"/>
                <w:lang w:val="fr-FR"/>
              </w:rPr>
            </w:pPr>
            <w:proofErr w:type="spellStart"/>
            <w:r w:rsidRPr="004C28AF">
              <w:rPr>
                <w:rFonts w:asciiTheme="majorBidi" w:hAnsiTheme="majorBidi" w:cstheme="majorBidi"/>
                <w:i/>
                <w:iCs/>
                <w:sz w:val="24"/>
                <w:szCs w:val="24"/>
                <w:lang w:val="fr-FR"/>
              </w:rPr>
              <w:t>nameserver</w:t>
            </w:r>
            <w:proofErr w:type="spellEnd"/>
          </w:p>
          <w:p w:rsidR="005E05B1" w:rsidRPr="004C28AF" w:rsidRDefault="005E05B1" w:rsidP="008B1C23">
            <w:pPr>
              <w:pStyle w:val="ListParagraph"/>
              <w:numPr>
                <w:ilvl w:val="3"/>
                <w:numId w:val="52"/>
              </w:numPr>
              <w:rPr>
                <w:rFonts w:asciiTheme="majorBidi" w:hAnsiTheme="majorBidi" w:cstheme="majorBidi"/>
                <w:sz w:val="24"/>
                <w:szCs w:val="24"/>
                <w:lang w:val="fr-FR"/>
              </w:rPr>
            </w:pPr>
            <w:proofErr w:type="spellStart"/>
            <w:r w:rsidRPr="004C28AF">
              <w:rPr>
                <w:rFonts w:asciiTheme="majorBidi" w:hAnsiTheme="majorBidi" w:cstheme="majorBidi"/>
                <w:i/>
                <w:iCs/>
                <w:sz w:val="24"/>
                <w:szCs w:val="24"/>
                <w:lang w:val="fr-FR"/>
              </w:rPr>
              <w:t>nameresolver</w:t>
            </w:r>
            <w:proofErr w:type="spellEnd"/>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Les types de serveur </w:t>
            </w:r>
            <w:r w:rsidRPr="004C28AF">
              <w:rPr>
                <w:rFonts w:asciiTheme="majorBidi" w:hAnsiTheme="majorBidi" w:cstheme="majorBidi"/>
                <w:i/>
                <w:iCs/>
                <w:sz w:val="24"/>
                <w:szCs w:val="24"/>
                <w:lang w:val="fr-FR"/>
              </w:rPr>
              <w:t>DNS</w:t>
            </w:r>
          </w:p>
          <w:p w:rsidR="005E05B1" w:rsidRPr="004C28AF" w:rsidRDefault="005E05B1" w:rsidP="008B1C23">
            <w:pPr>
              <w:pStyle w:val="ListParagraph"/>
              <w:numPr>
                <w:ilvl w:val="3"/>
                <w:numId w:val="52"/>
              </w:numPr>
              <w:rPr>
                <w:rFonts w:asciiTheme="majorBidi" w:hAnsiTheme="majorBidi" w:cstheme="majorBidi"/>
                <w:sz w:val="24"/>
                <w:szCs w:val="24"/>
                <w:lang w:val="fr-FR"/>
              </w:rPr>
            </w:pPr>
            <w:proofErr w:type="spellStart"/>
            <w:r w:rsidRPr="004C28AF">
              <w:rPr>
                <w:rFonts w:asciiTheme="majorBidi" w:hAnsiTheme="majorBidi" w:cstheme="majorBidi"/>
                <w:i/>
                <w:iCs/>
                <w:sz w:val="24"/>
                <w:szCs w:val="24"/>
                <w:lang w:val="fr-FR"/>
              </w:rPr>
              <w:t>Rootserver</w:t>
            </w:r>
            <w:proofErr w:type="spellEnd"/>
          </w:p>
          <w:p w:rsidR="005E05B1" w:rsidRPr="004C28AF" w:rsidRDefault="005E05B1" w:rsidP="008B1C23">
            <w:pPr>
              <w:pStyle w:val="ListParagraph"/>
              <w:numPr>
                <w:ilvl w:val="3"/>
                <w:numId w:val="52"/>
              </w:numPr>
              <w:rPr>
                <w:rFonts w:asciiTheme="majorBidi" w:hAnsiTheme="majorBidi" w:cstheme="majorBidi"/>
                <w:sz w:val="24"/>
                <w:szCs w:val="24"/>
                <w:lang w:val="fr-FR"/>
              </w:rPr>
            </w:pPr>
            <w:proofErr w:type="spellStart"/>
            <w:r w:rsidRPr="004C28AF">
              <w:rPr>
                <w:rFonts w:asciiTheme="majorBidi" w:hAnsiTheme="majorBidi" w:cstheme="majorBidi"/>
                <w:i/>
                <w:iCs/>
                <w:sz w:val="24"/>
                <w:szCs w:val="24"/>
                <w:lang w:val="fr-FR"/>
              </w:rPr>
              <w:t>Primaryormasterserver</w:t>
            </w:r>
            <w:proofErr w:type="spellEnd"/>
          </w:p>
          <w:p w:rsidR="005E05B1" w:rsidRPr="004C28AF" w:rsidRDefault="005E05B1" w:rsidP="008B1C23">
            <w:pPr>
              <w:pStyle w:val="ListParagraph"/>
              <w:numPr>
                <w:ilvl w:val="3"/>
                <w:numId w:val="52"/>
              </w:numPr>
              <w:rPr>
                <w:rFonts w:asciiTheme="majorBidi" w:hAnsiTheme="majorBidi" w:cstheme="majorBidi"/>
                <w:sz w:val="24"/>
                <w:szCs w:val="24"/>
                <w:lang w:val="fr-FR"/>
              </w:rPr>
            </w:pPr>
            <w:proofErr w:type="spellStart"/>
            <w:r w:rsidRPr="004C28AF">
              <w:rPr>
                <w:rFonts w:asciiTheme="majorBidi" w:hAnsiTheme="majorBidi" w:cstheme="majorBidi"/>
                <w:i/>
                <w:iCs/>
                <w:sz w:val="24"/>
                <w:szCs w:val="24"/>
                <w:lang w:val="fr-FR"/>
              </w:rPr>
              <w:t>secondaryorslaveserver</w:t>
            </w:r>
            <w:proofErr w:type="spellEnd"/>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les records </w:t>
            </w:r>
            <w:r w:rsidRPr="004C28AF">
              <w:rPr>
                <w:rFonts w:asciiTheme="majorBidi" w:hAnsiTheme="majorBidi" w:cstheme="majorBidi"/>
                <w:i/>
                <w:iCs/>
                <w:sz w:val="24"/>
                <w:szCs w:val="24"/>
                <w:lang w:val="fr-FR"/>
              </w:rPr>
              <w:t>DNS</w:t>
            </w:r>
          </w:p>
          <w:p w:rsidR="005E05B1" w:rsidRPr="004C28AF" w:rsidRDefault="005E05B1" w:rsidP="008B1C23">
            <w:pPr>
              <w:pStyle w:val="ListParagraph"/>
              <w:numPr>
                <w:ilvl w:val="3"/>
                <w:numId w:val="52"/>
              </w:numPr>
              <w:rPr>
                <w:rFonts w:asciiTheme="majorBidi" w:hAnsiTheme="majorBidi" w:cstheme="majorBidi"/>
                <w:sz w:val="24"/>
                <w:szCs w:val="24"/>
                <w:lang w:val="fr-FR"/>
              </w:rPr>
            </w:pPr>
            <w:r w:rsidRPr="004C28AF">
              <w:rPr>
                <w:rFonts w:asciiTheme="majorBidi" w:hAnsiTheme="majorBidi" w:cstheme="majorBidi"/>
                <w:i/>
                <w:iCs/>
                <w:sz w:val="24"/>
                <w:szCs w:val="24"/>
                <w:lang w:val="fr-FR"/>
              </w:rPr>
              <w:t>internet</w:t>
            </w:r>
            <w:r w:rsidRPr="004C28AF">
              <w:rPr>
                <w:rFonts w:asciiTheme="majorBidi" w:hAnsiTheme="majorBidi" w:cstheme="majorBidi"/>
                <w:sz w:val="24"/>
                <w:szCs w:val="24"/>
                <w:lang w:val="fr-FR"/>
              </w:rPr>
              <w:t xml:space="preserve"> (</w:t>
            </w:r>
            <w:r w:rsidRPr="004C28AF">
              <w:rPr>
                <w:rFonts w:asciiTheme="majorBidi" w:hAnsiTheme="majorBidi" w:cstheme="majorBidi"/>
                <w:i/>
                <w:iCs/>
                <w:sz w:val="24"/>
                <w:szCs w:val="24"/>
                <w:lang w:val="fr-FR"/>
              </w:rPr>
              <w:t>IN</w:t>
            </w:r>
            <w:r w:rsidRPr="004C28AF">
              <w:rPr>
                <w:rFonts w:asciiTheme="majorBidi" w:hAnsiTheme="majorBidi" w:cstheme="majorBidi"/>
                <w:sz w:val="24"/>
                <w:szCs w:val="24"/>
                <w:lang w:val="fr-FR"/>
              </w:rPr>
              <w:t>)</w:t>
            </w:r>
          </w:p>
          <w:p w:rsidR="005E05B1" w:rsidRPr="004C28AF" w:rsidRDefault="005E05B1" w:rsidP="008B1C23">
            <w:pPr>
              <w:pStyle w:val="ListParagraph"/>
              <w:numPr>
                <w:ilvl w:val="3"/>
                <w:numId w:val="52"/>
              </w:numPr>
              <w:rPr>
                <w:rFonts w:asciiTheme="majorBidi" w:hAnsiTheme="majorBidi" w:cstheme="majorBidi"/>
                <w:sz w:val="24"/>
                <w:szCs w:val="24"/>
                <w:lang w:val="fr-FR"/>
              </w:rPr>
            </w:pPr>
            <w:proofErr w:type="spellStart"/>
            <w:r w:rsidRPr="004C28AF">
              <w:rPr>
                <w:rFonts w:asciiTheme="majorBidi" w:hAnsiTheme="majorBidi" w:cstheme="majorBidi"/>
                <w:i/>
                <w:iCs/>
                <w:sz w:val="24"/>
                <w:szCs w:val="24"/>
                <w:lang w:val="fr-FR"/>
              </w:rPr>
              <w:t>NameServer</w:t>
            </w:r>
            <w:proofErr w:type="spellEnd"/>
            <w:r w:rsidRPr="004C28AF">
              <w:rPr>
                <w:rFonts w:asciiTheme="majorBidi" w:hAnsiTheme="majorBidi" w:cstheme="majorBidi"/>
                <w:sz w:val="24"/>
                <w:szCs w:val="24"/>
                <w:lang w:val="fr-FR"/>
              </w:rPr>
              <w:t xml:space="preserve"> (</w:t>
            </w:r>
            <w:r w:rsidRPr="004C28AF">
              <w:rPr>
                <w:rFonts w:asciiTheme="majorBidi" w:hAnsiTheme="majorBidi" w:cstheme="majorBidi"/>
                <w:i/>
                <w:iCs/>
                <w:sz w:val="24"/>
                <w:szCs w:val="24"/>
                <w:lang w:val="fr-FR"/>
              </w:rPr>
              <w:t>NS</w:t>
            </w:r>
            <w:r w:rsidRPr="004C28AF">
              <w:rPr>
                <w:rFonts w:asciiTheme="majorBidi" w:hAnsiTheme="majorBidi" w:cstheme="majorBidi"/>
                <w:sz w:val="24"/>
                <w:szCs w:val="24"/>
                <w:lang w:val="fr-FR"/>
              </w:rPr>
              <w:t>)</w:t>
            </w:r>
          </w:p>
          <w:p w:rsidR="005E05B1" w:rsidRPr="004C28AF" w:rsidRDefault="005E05B1" w:rsidP="008B1C23">
            <w:pPr>
              <w:pStyle w:val="ListParagraph"/>
              <w:numPr>
                <w:ilvl w:val="3"/>
                <w:numId w:val="52"/>
              </w:numPr>
              <w:rPr>
                <w:rFonts w:asciiTheme="majorBidi" w:hAnsiTheme="majorBidi" w:cstheme="majorBidi"/>
                <w:sz w:val="24"/>
                <w:szCs w:val="24"/>
                <w:lang w:val="fr-FR"/>
              </w:rPr>
            </w:pPr>
            <w:proofErr w:type="spellStart"/>
            <w:r w:rsidRPr="004C28AF">
              <w:rPr>
                <w:rFonts w:asciiTheme="majorBidi" w:hAnsiTheme="majorBidi" w:cstheme="majorBidi"/>
                <w:i/>
                <w:iCs/>
                <w:sz w:val="24"/>
                <w:szCs w:val="24"/>
                <w:lang w:val="fr-FR"/>
              </w:rPr>
              <w:t>StartofAuthority</w:t>
            </w:r>
            <w:proofErr w:type="spellEnd"/>
            <w:r w:rsidRPr="004C28AF">
              <w:rPr>
                <w:rFonts w:asciiTheme="majorBidi" w:hAnsiTheme="majorBidi" w:cstheme="majorBidi"/>
                <w:sz w:val="24"/>
                <w:szCs w:val="24"/>
                <w:lang w:val="fr-FR"/>
              </w:rPr>
              <w:t xml:space="preserve"> (</w:t>
            </w:r>
            <w:r w:rsidRPr="004C28AF">
              <w:rPr>
                <w:rFonts w:asciiTheme="majorBidi" w:hAnsiTheme="majorBidi" w:cstheme="majorBidi"/>
                <w:i/>
                <w:iCs/>
                <w:sz w:val="24"/>
                <w:szCs w:val="24"/>
                <w:lang w:val="fr-FR"/>
              </w:rPr>
              <w:t>SOA</w:t>
            </w:r>
            <w:r w:rsidRPr="004C28AF">
              <w:rPr>
                <w:rFonts w:asciiTheme="majorBidi" w:hAnsiTheme="majorBidi" w:cstheme="majorBidi"/>
                <w:sz w:val="24"/>
                <w:szCs w:val="24"/>
                <w:lang w:val="fr-FR"/>
              </w:rPr>
              <w:t>)</w:t>
            </w:r>
          </w:p>
          <w:p w:rsidR="005E05B1" w:rsidRPr="004C28AF" w:rsidRDefault="005E05B1" w:rsidP="008B1C23">
            <w:pPr>
              <w:pStyle w:val="ListParagraph"/>
              <w:numPr>
                <w:ilvl w:val="3"/>
                <w:numId w:val="52"/>
              </w:numPr>
              <w:rPr>
                <w:rFonts w:asciiTheme="majorBidi" w:hAnsiTheme="majorBidi" w:cstheme="majorBidi"/>
                <w:sz w:val="24"/>
                <w:szCs w:val="24"/>
                <w:lang w:val="fr-FR"/>
              </w:rPr>
            </w:pPr>
            <w:proofErr w:type="spellStart"/>
            <w:r w:rsidRPr="004C28AF">
              <w:rPr>
                <w:rFonts w:asciiTheme="majorBidi" w:hAnsiTheme="majorBidi" w:cstheme="majorBidi"/>
                <w:i/>
                <w:iCs/>
                <w:sz w:val="24"/>
                <w:szCs w:val="24"/>
                <w:lang w:val="fr-FR"/>
              </w:rPr>
              <w:t>Address</w:t>
            </w:r>
            <w:proofErr w:type="spellEnd"/>
            <w:r w:rsidRPr="004C28AF">
              <w:rPr>
                <w:rFonts w:asciiTheme="majorBidi" w:hAnsiTheme="majorBidi" w:cstheme="majorBidi"/>
                <w:sz w:val="24"/>
                <w:szCs w:val="24"/>
                <w:lang w:val="fr-FR"/>
              </w:rPr>
              <w:t xml:space="preserve"> (A, </w:t>
            </w:r>
            <w:r w:rsidRPr="004C28AF">
              <w:rPr>
                <w:rFonts w:asciiTheme="majorBidi" w:hAnsiTheme="majorBidi" w:cstheme="majorBidi"/>
                <w:i/>
                <w:iCs/>
                <w:sz w:val="24"/>
                <w:szCs w:val="24"/>
                <w:lang w:val="fr-FR"/>
              </w:rPr>
              <w:t>AAAA</w:t>
            </w:r>
            <w:r w:rsidRPr="004C28AF">
              <w:rPr>
                <w:rFonts w:asciiTheme="majorBidi" w:hAnsiTheme="majorBidi" w:cstheme="majorBidi"/>
                <w:sz w:val="24"/>
                <w:szCs w:val="24"/>
                <w:lang w:val="fr-FR"/>
              </w:rPr>
              <w:t>)</w:t>
            </w:r>
          </w:p>
          <w:p w:rsidR="005E05B1" w:rsidRPr="004C28AF" w:rsidRDefault="005E05B1" w:rsidP="008B1C23">
            <w:pPr>
              <w:pStyle w:val="ListParagraph"/>
              <w:numPr>
                <w:ilvl w:val="3"/>
                <w:numId w:val="52"/>
              </w:numPr>
              <w:rPr>
                <w:rFonts w:asciiTheme="majorBidi" w:hAnsiTheme="majorBidi" w:cstheme="majorBidi"/>
                <w:sz w:val="24"/>
                <w:szCs w:val="24"/>
                <w:lang w:val="fr-FR"/>
              </w:rPr>
            </w:pPr>
            <w:proofErr w:type="spellStart"/>
            <w:r w:rsidRPr="004C28AF">
              <w:rPr>
                <w:rFonts w:asciiTheme="majorBidi" w:hAnsiTheme="majorBidi" w:cstheme="majorBidi"/>
                <w:i/>
                <w:iCs/>
                <w:sz w:val="24"/>
                <w:szCs w:val="24"/>
                <w:lang w:val="fr-FR"/>
              </w:rPr>
              <w:t>CanonicalName</w:t>
            </w:r>
            <w:proofErr w:type="spellEnd"/>
            <w:r w:rsidRPr="004C28AF">
              <w:rPr>
                <w:rFonts w:asciiTheme="majorBidi" w:hAnsiTheme="majorBidi" w:cstheme="majorBidi"/>
                <w:sz w:val="24"/>
                <w:szCs w:val="24"/>
                <w:lang w:val="fr-FR"/>
              </w:rPr>
              <w:t xml:space="preserve"> (</w:t>
            </w:r>
            <w:r w:rsidRPr="004C28AF">
              <w:rPr>
                <w:rFonts w:asciiTheme="majorBidi" w:hAnsiTheme="majorBidi" w:cstheme="majorBidi"/>
                <w:i/>
                <w:iCs/>
                <w:sz w:val="24"/>
                <w:szCs w:val="24"/>
                <w:lang w:val="fr-FR"/>
              </w:rPr>
              <w:t>CNAME</w:t>
            </w:r>
            <w:r w:rsidRPr="004C28AF">
              <w:rPr>
                <w:rFonts w:asciiTheme="majorBidi" w:hAnsiTheme="majorBidi" w:cstheme="majorBidi"/>
                <w:sz w:val="24"/>
                <w:szCs w:val="24"/>
                <w:lang w:val="fr-FR"/>
              </w:rPr>
              <w:t>)</w:t>
            </w:r>
          </w:p>
          <w:p w:rsidR="005E05B1" w:rsidRPr="004C28AF" w:rsidRDefault="005E05B1" w:rsidP="008B1C23">
            <w:pPr>
              <w:pStyle w:val="ListParagraph"/>
              <w:numPr>
                <w:ilvl w:val="3"/>
                <w:numId w:val="52"/>
              </w:numPr>
              <w:rPr>
                <w:rFonts w:asciiTheme="majorBidi" w:hAnsiTheme="majorBidi" w:cstheme="majorBidi"/>
                <w:sz w:val="24"/>
                <w:szCs w:val="24"/>
                <w:lang w:val="fr-FR"/>
              </w:rPr>
            </w:pPr>
            <w:proofErr w:type="spellStart"/>
            <w:r w:rsidRPr="004C28AF">
              <w:rPr>
                <w:rFonts w:asciiTheme="majorBidi" w:hAnsiTheme="majorBidi" w:cstheme="majorBidi"/>
                <w:i/>
                <w:iCs/>
                <w:sz w:val="24"/>
                <w:szCs w:val="24"/>
                <w:lang w:val="fr-FR"/>
              </w:rPr>
              <w:t>MailExchanger</w:t>
            </w:r>
            <w:proofErr w:type="spellEnd"/>
            <w:r w:rsidRPr="004C28AF">
              <w:rPr>
                <w:rFonts w:asciiTheme="majorBidi" w:hAnsiTheme="majorBidi" w:cstheme="majorBidi"/>
                <w:sz w:val="24"/>
                <w:szCs w:val="24"/>
                <w:lang w:val="fr-FR"/>
              </w:rPr>
              <w:t xml:space="preserve"> (</w:t>
            </w:r>
            <w:r w:rsidRPr="004C28AF">
              <w:rPr>
                <w:rFonts w:asciiTheme="majorBidi" w:hAnsiTheme="majorBidi" w:cstheme="majorBidi"/>
                <w:i/>
                <w:iCs/>
                <w:sz w:val="24"/>
                <w:szCs w:val="24"/>
                <w:lang w:val="fr-FR"/>
              </w:rPr>
              <w:t>MX</w:t>
            </w:r>
            <w:r w:rsidRPr="004C28AF">
              <w:rPr>
                <w:rFonts w:asciiTheme="majorBidi" w:hAnsiTheme="majorBidi" w:cstheme="majorBidi"/>
                <w:sz w:val="24"/>
                <w:szCs w:val="24"/>
                <w:lang w:val="fr-FR"/>
              </w:rPr>
              <w:t>)</w:t>
            </w:r>
          </w:p>
          <w:p w:rsidR="005E05B1" w:rsidRPr="004C28AF" w:rsidRDefault="005E05B1" w:rsidP="008B1C23">
            <w:pPr>
              <w:pStyle w:val="ListParagraph"/>
              <w:numPr>
                <w:ilvl w:val="3"/>
                <w:numId w:val="52"/>
              </w:numPr>
              <w:rPr>
                <w:rFonts w:asciiTheme="majorBidi" w:hAnsiTheme="majorBidi" w:cstheme="majorBidi"/>
                <w:sz w:val="24"/>
                <w:szCs w:val="24"/>
                <w:lang w:val="fr-FR"/>
              </w:rPr>
            </w:pPr>
            <w:r w:rsidRPr="004C28AF">
              <w:rPr>
                <w:rFonts w:asciiTheme="majorBidi" w:hAnsiTheme="majorBidi" w:cstheme="majorBidi"/>
                <w:i/>
                <w:iCs/>
                <w:sz w:val="24"/>
                <w:szCs w:val="24"/>
                <w:lang w:val="fr-FR"/>
              </w:rPr>
              <w:t>Pointer</w:t>
            </w:r>
            <w:r w:rsidRPr="004C28AF">
              <w:rPr>
                <w:rFonts w:asciiTheme="majorBidi" w:hAnsiTheme="majorBidi" w:cstheme="majorBidi"/>
                <w:sz w:val="24"/>
                <w:szCs w:val="24"/>
                <w:lang w:val="fr-FR"/>
              </w:rPr>
              <w:t xml:space="preserve"> (</w:t>
            </w:r>
            <w:r w:rsidRPr="004C28AF">
              <w:rPr>
                <w:rFonts w:asciiTheme="majorBidi" w:hAnsiTheme="majorBidi" w:cstheme="majorBidi"/>
                <w:i/>
                <w:iCs/>
                <w:sz w:val="24"/>
                <w:szCs w:val="24"/>
                <w:lang w:val="fr-FR"/>
              </w:rPr>
              <w:t>PTR</w:t>
            </w:r>
            <w:r w:rsidRPr="004C28AF">
              <w:rPr>
                <w:rFonts w:asciiTheme="majorBidi" w:hAnsiTheme="majorBidi" w:cstheme="majorBidi"/>
                <w:sz w:val="24"/>
                <w:szCs w:val="24"/>
                <w:lang w:val="fr-FR"/>
              </w:rPr>
              <w:t>)</w:t>
            </w:r>
          </w:p>
          <w:p w:rsidR="005E05B1" w:rsidRPr="004C28AF" w:rsidRDefault="005E05B1" w:rsidP="008B1C23">
            <w:pPr>
              <w:pStyle w:val="ListParagraph"/>
              <w:numPr>
                <w:ilvl w:val="3"/>
                <w:numId w:val="52"/>
              </w:numPr>
              <w:rPr>
                <w:rFonts w:asciiTheme="majorBidi" w:hAnsiTheme="majorBidi" w:cstheme="majorBidi"/>
                <w:sz w:val="24"/>
                <w:szCs w:val="24"/>
                <w:lang w:val="fr-FR"/>
              </w:rPr>
            </w:pPr>
            <w:proofErr w:type="spellStart"/>
            <w:r w:rsidRPr="004C28AF">
              <w:rPr>
                <w:rFonts w:asciiTheme="majorBidi" w:hAnsiTheme="majorBidi" w:cstheme="majorBidi"/>
                <w:i/>
                <w:iCs/>
                <w:sz w:val="24"/>
                <w:szCs w:val="24"/>
                <w:lang w:val="fr-FR"/>
              </w:rPr>
              <w:t>TextTXT</w:t>
            </w:r>
            <w:proofErr w:type="spellEnd"/>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Exercices d’application</w:t>
            </w:r>
          </w:p>
          <w:p w:rsidR="005E05B1" w:rsidRPr="004C28AF" w:rsidRDefault="005E05B1" w:rsidP="009715DE">
            <w:pPr>
              <w:pStyle w:val="ListParagraph"/>
              <w:ind w:left="1224"/>
              <w:rPr>
                <w:rFonts w:asciiTheme="majorBidi" w:hAnsiTheme="majorBidi" w:cstheme="majorBidi"/>
                <w:sz w:val="24"/>
                <w:szCs w:val="24"/>
                <w:lang w:val="fr-FR"/>
              </w:rPr>
            </w:pPr>
          </w:p>
        </w:tc>
        <w:tc>
          <w:tcPr>
            <w:tcW w:w="2610" w:type="dxa"/>
          </w:tcPr>
          <w:p w:rsidR="005E05B1" w:rsidRPr="004C28AF" w:rsidRDefault="005E05B1" w:rsidP="009715DE">
            <w:pPr>
              <w:rPr>
                <w:rFonts w:asciiTheme="majorBidi" w:hAnsiTheme="majorBidi" w:cstheme="majorBidi"/>
                <w:sz w:val="24"/>
                <w:szCs w:val="24"/>
                <w:lang w:val="fr-FR"/>
              </w:rPr>
            </w:pPr>
          </w:p>
          <w:p w:rsidR="005E05B1" w:rsidRPr="004C28AF" w:rsidRDefault="005E05B1" w:rsidP="009715DE">
            <w:pPr>
              <w:rPr>
                <w:rFonts w:asciiTheme="majorBidi" w:hAnsiTheme="majorBidi" w:cstheme="majorBidi"/>
                <w:sz w:val="24"/>
                <w:szCs w:val="24"/>
                <w:lang w:val="fr-FR"/>
              </w:rPr>
            </w:pPr>
          </w:p>
          <w:p w:rsidR="005E05B1" w:rsidRPr="004C28AF" w:rsidRDefault="005E05B1" w:rsidP="009715DE">
            <w:pPr>
              <w:rPr>
                <w:rFonts w:asciiTheme="majorBidi" w:hAnsiTheme="majorBidi" w:cstheme="majorBidi"/>
                <w:sz w:val="24"/>
                <w:szCs w:val="24"/>
                <w:lang w:val="fr-FR"/>
              </w:rPr>
            </w:pPr>
          </w:p>
          <w:p w:rsidR="005E05B1" w:rsidRPr="004C28AF" w:rsidRDefault="005E05B1" w:rsidP="009715DE">
            <w:pPr>
              <w:rPr>
                <w:rFonts w:asciiTheme="majorBidi" w:hAnsiTheme="majorBidi" w:cstheme="majorBidi"/>
                <w:sz w:val="24"/>
                <w:szCs w:val="24"/>
                <w:lang w:val="fr-FR"/>
              </w:rPr>
            </w:pPr>
          </w:p>
          <w:p w:rsidR="005E05B1" w:rsidRPr="004C28AF" w:rsidRDefault="005E05B1" w:rsidP="009715DE">
            <w:pPr>
              <w:rPr>
                <w:rFonts w:asciiTheme="majorBidi" w:hAnsiTheme="majorBidi" w:cstheme="majorBidi"/>
                <w:sz w:val="24"/>
                <w:szCs w:val="24"/>
                <w:lang w:val="fr-FR"/>
              </w:rPr>
            </w:pPr>
          </w:p>
          <w:p w:rsidR="005E05B1" w:rsidRPr="004C28AF" w:rsidRDefault="005E05B1" w:rsidP="009715DE">
            <w:pPr>
              <w:rPr>
                <w:rFonts w:asciiTheme="majorBidi" w:hAnsiTheme="majorBidi" w:cstheme="majorBidi"/>
                <w:sz w:val="24"/>
                <w:szCs w:val="24"/>
                <w:lang w:val="fr-FR"/>
              </w:rPr>
            </w:pPr>
          </w:p>
          <w:p w:rsidR="005E05B1" w:rsidRPr="004C28AF" w:rsidRDefault="005E05B1" w:rsidP="009715DE">
            <w:pPr>
              <w:rPr>
                <w:rFonts w:asciiTheme="majorBidi" w:hAnsiTheme="majorBidi" w:cstheme="majorBidi"/>
                <w:sz w:val="24"/>
                <w:szCs w:val="24"/>
                <w:lang w:val="fr-FR"/>
              </w:rPr>
            </w:pPr>
            <w:r w:rsidRPr="004C28AF">
              <w:rPr>
                <w:rFonts w:asciiTheme="majorBidi" w:hAnsiTheme="majorBidi" w:cstheme="majorBidi"/>
                <w:sz w:val="24"/>
                <w:szCs w:val="24"/>
                <w:lang w:val="fr-FR"/>
              </w:rPr>
              <w:t>Exercices d’adressage IP (VLSM et CIDR)</w:t>
            </w:r>
          </w:p>
          <w:p w:rsidR="005E05B1" w:rsidRPr="004C28AF" w:rsidRDefault="005E05B1" w:rsidP="009715DE">
            <w:pPr>
              <w:rPr>
                <w:rFonts w:asciiTheme="majorBidi" w:hAnsiTheme="majorBidi" w:cstheme="majorBidi"/>
                <w:sz w:val="24"/>
                <w:szCs w:val="24"/>
                <w:lang w:val="fr-FR"/>
              </w:rPr>
            </w:pPr>
          </w:p>
          <w:p w:rsidR="005E05B1" w:rsidRPr="004C28AF" w:rsidRDefault="005E05B1" w:rsidP="009715DE">
            <w:pPr>
              <w:rPr>
                <w:rFonts w:asciiTheme="majorBidi" w:hAnsiTheme="majorBidi" w:cstheme="majorBidi"/>
                <w:sz w:val="24"/>
                <w:szCs w:val="24"/>
                <w:lang w:val="fr-FR"/>
              </w:rPr>
            </w:pPr>
          </w:p>
          <w:p w:rsidR="005E05B1" w:rsidRPr="004C28AF" w:rsidRDefault="005E05B1" w:rsidP="009715DE">
            <w:pPr>
              <w:rPr>
                <w:rFonts w:asciiTheme="majorBidi" w:hAnsiTheme="majorBidi" w:cstheme="majorBidi"/>
                <w:sz w:val="24"/>
                <w:szCs w:val="24"/>
                <w:lang w:val="fr-FR"/>
              </w:rPr>
            </w:pPr>
          </w:p>
          <w:p w:rsidR="005E05B1" w:rsidRPr="004C28AF" w:rsidRDefault="005E05B1" w:rsidP="009715DE">
            <w:pPr>
              <w:rPr>
                <w:rFonts w:asciiTheme="majorBidi" w:hAnsiTheme="majorBidi" w:cstheme="majorBidi"/>
                <w:sz w:val="24"/>
                <w:szCs w:val="24"/>
                <w:lang w:val="fr-FR"/>
              </w:rPr>
            </w:pPr>
          </w:p>
          <w:p w:rsidR="005E05B1" w:rsidRPr="004C28AF" w:rsidRDefault="005E05B1" w:rsidP="009715DE">
            <w:pPr>
              <w:rPr>
                <w:rFonts w:asciiTheme="majorBidi" w:hAnsiTheme="majorBidi" w:cstheme="majorBidi"/>
                <w:sz w:val="24"/>
                <w:szCs w:val="24"/>
                <w:lang w:val="fr-FR"/>
              </w:rPr>
            </w:pPr>
          </w:p>
          <w:p w:rsidR="005E05B1" w:rsidRPr="004C28AF" w:rsidRDefault="005E05B1" w:rsidP="009715DE">
            <w:pPr>
              <w:rPr>
                <w:rFonts w:asciiTheme="majorBidi" w:hAnsiTheme="majorBidi" w:cstheme="majorBidi"/>
                <w:sz w:val="24"/>
                <w:szCs w:val="24"/>
                <w:lang w:val="fr-FR"/>
              </w:rPr>
            </w:pPr>
          </w:p>
          <w:p w:rsidR="005E05B1" w:rsidRPr="004C28AF" w:rsidRDefault="005E05B1" w:rsidP="009715DE">
            <w:pPr>
              <w:rPr>
                <w:rFonts w:asciiTheme="majorBidi" w:hAnsiTheme="majorBidi" w:cstheme="majorBidi"/>
                <w:sz w:val="24"/>
                <w:szCs w:val="24"/>
                <w:lang w:val="fr-FR"/>
              </w:rPr>
            </w:pPr>
          </w:p>
          <w:p w:rsidR="005E05B1" w:rsidRPr="004C28AF" w:rsidRDefault="005E05B1" w:rsidP="009715DE">
            <w:pPr>
              <w:rPr>
                <w:rFonts w:asciiTheme="majorBidi" w:hAnsiTheme="majorBidi" w:cstheme="majorBidi"/>
                <w:sz w:val="24"/>
                <w:szCs w:val="24"/>
                <w:lang w:val="fr-FR"/>
              </w:rPr>
            </w:pPr>
          </w:p>
          <w:p w:rsidR="005E05B1" w:rsidRPr="004C28AF" w:rsidRDefault="005E05B1" w:rsidP="009715DE">
            <w:pPr>
              <w:rPr>
                <w:rFonts w:asciiTheme="majorBidi" w:hAnsiTheme="majorBidi" w:cstheme="majorBidi"/>
                <w:sz w:val="24"/>
                <w:szCs w:val="24"/>
                <w:lang w:val="fr-FR"/>
              </w:rPr>
            </w:pPr>
          </w:p>
          <w:p w:rsidR="005E05B1" w:rsidRPr="004C28AF" w:rsidRDefault="005E05B1" w:rsidP="009715DE">
            <w:pPr>
              <w:rPr>
                <w:rFonts w:asciiTheme="majorBidi" w:hAnsiTheme="majorBidi" w:cstheme="majorBidi"/>
                <w:sz w:val="24"/>
                <w:szCs w:val="24"/>
                <w:lang w:val="fr-FR"/>
              </w:rPr>
            </w:pPr>
            <w:r w:rsidRPr="004C28AF">
              <w:rPr>
                <w:rFonts w:asciiTheme="majorBidi" w:hAnsiTheme="majorBidi" w:cstheme="majorBidi"/>
                <w:sz w:val="24"/>
                <w:szCs w:val="24"/>
                <w:lang w:val="fr-FR"/>
              </w:rPr>
              <w:t>Exercices</w:t>
            </w:r>
          </w:p>
        </w:tc>
      </w:tr>
      <w:tr w:rsidR="005E05B1" w:rsidRPr="004C28AF" w:rsidTr="009715DE">
        <w:tc>
          <w:tcPr>
            <w:tcW w:w="7488" w:type="dxa"/>
          </w:tcPr>
          <w:p w:rsidR="005E05B1" w:rsidRPr="004C28AF" w:rsidRDefault="00E87829" w:rsidP="008B1C23">
            <w:pPr>
              <w:pStyle w:val="ListParagraph"/>
              <w:numPr>
                <w:ilvl w:val="0"/>
                <w:numId w:val="52"/>
              </w:numPr>
              <w:rPr>
                <w:rFonts w:asciiTheme="majorBidi" w:hAnsiTheme="majorBidi" w:cstheme="majorBidi"/>
                <w:sz w:val="24"/>
                <w:szCs w:val="24"/>
                <w:lang w:val="fr-FR"/>
              </w:rPr>
            </w:pPr>
            <w:r>
              <w:rPr>
                <w:rFonts w:asciiTheme="majorBidi" w:hAnsiTheme="majorBidi" w:cstheme="majorBidi"/>
                <w:b/>
                <w:bCs/>
                <w:sz w:val="24"/>
                <w:szCs w:val="24"/>
                <w:lang w:val="fr-FR"/>
              </w:rPr>
              <w:lastRenderedPageBreak/>
              <w:t>Chapitre 4</w:t>
            </w:r>
            <w:r w:rsidR="005E05B1" w:rsidRPr="004C28AF">
              <w:rPr>
                <w:rFonts w:asciiTheme="majorBidi" w:hAnsiTheme="majorBidi" w:cstheme="majorBidi"/>
                <w:b/>
                <w:bCs/>
                <w:sz w:val="24"/>
                <w:szCs w:val="24"/>
                <w:lang w:val="fr-FR"/>
              </w:rPr>
              <w:t xml:space="preserve"> : Réseaux Virtuels Locaux - </w:t>
            </w:r>
            <w:r w:rsidR="005E05B1" w:rsidRPr="004C28AF">
              <w:rPr>
                <w:rFonts w:asciiTheme="majorBidi" w:hAnsiTheme="majorBidi" w:cstheme="majorBidi"/>
                <w:b/>
                <w:bCs/>
                <w:i/>
                <w:iCs/>
                <w:sz w:val="24"/>
                <w:szCs w:val="24"/>
                <w:lang w:val="fr-FR"/>
              </w:rPr>
              <w:t>VLAN</w:t>
            </w:r>
            <w:r w:rsidR="00CC63B1">
              <w:rPr>
                <w:rFonts w:asciiTheme="majorBidi" w:hAnsiTheme="majorBidi" w:cstheme="majorBidi"/>
                <w:b/>
                <w:bCs/>
                <w:sz w:val="24"/>
                <w:szCs w:val="24"/>
                <w:lang w:val="fr-FR"/>
              </w:rPr>
              <w:t xml:space="preserve"> </w:t>
            </w:r>
          </w:p>
          <w:p w:rsidR="005E05B1" w:rsidRPr="004C28AF" w:rsidRDefault="005E05B1" w:rsidP="008B1C23">
            <w:pPr>
              <w:pStyle w:val="ListParagraph"/>
              <w:numPr>
                <w:ilvl w:val="1"/>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Introduction</w:t>
            </w:r>
          </w:p>
          <w:p w:rsidR="005E05B1" w:rsidRPr="004C28AF" w:rsidRDefault="005E05B1" w:rsidP="008B1C23">
            <w:pPr>
              <w:pStyle w:val="ListParagraph"/>
              <w:numPr>
                <w:ilvl w:val="1"/>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Intérêt des </w:t>
            </w:r>
            <w:r w:rsidRPr="004C28AF">
              <w:rPr>
                <w:rFonts w:asciiTheme="majorBidi" w:hAnsiTheme="majorBidi" w:cstheme="majorBidi"/>
                <w:i/>
                <w:iCs/>
                <w:sz w:val="24"/>
                <w:szCs w:val="24"/>
                <w:lang w:val="fr-FR"/>
              </w:rPr>
              <w:t>VLAN</w:t>
            </w:r>
          </w:p>
          <w:p w:rsidR="005E05B1" w:rsidRPr="004C28AF" w:rsidRDefault="005E05B1" w:rsidP="008B1C23">
            <w:pPr>
              <w:pStyle w:val="ListParagraph"/>
              <w:numPr>
                <w:ilvl w:val="1"/>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Rappel sur le fonctionnement des commutateurs</w:t>
            </w:r>
          </w:p>
          <w:p w:rsidR="005E05B1" w:rsidRPr="004C28AF" w:rsidRDefault="005E05B1" w:rsidP="008B1C23">
            <w:pPr>
              <w:pStyle w:val="ListParagraph"/>
              <w:numPr>
                <w:ilvl w:val="1"/>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Algorithme de l’arbre recouvrant (</w:t>
            </w:r>
            <w:proofErr w:type="spellStart"/>
            <w:r w:rsidRPr="004C28AF">
              <w:rPr>
                <w:rFonts w:asciiTheme="majorBidi" w:hAnsiTheme="majorBidi" w:cstheme="majorBidi"/>
                <w:sz w:val="24"/>
                <w:szCs w:val="24"/>
                <w:lang w:val="fr-FR"/>
              </w:rPr>
              <w:t>SpanningTree</w:t>
            </w:r>
            <w:proofErr w:type="spellEnd"/>
            <w:r w:rsidRPr="004C28AF">
              <w:rPr>
                <w:rFonts w:asciiTheme="majorBidi" w:hAnsiTheme="majorBidi" w:cstheme="majorBidi"/>
                <w:sz w:val="24"/>
                <w:szCs w:val="24"/>
                <w:lang w:val="fr-FR"/>
              </w:rPr>
              <w:t xml:space="preserve"> – </w:t>
            </w:r>
            <w:r w:rsidRPr="004C28AF">
              <w:rPr>
                <w:rFonts w:asciiTheme="majorBidi" w:hAnsiTheme="majorBidi" w:cstheme="majorBidi"/>
                <w:i/>
                <w:iCs/>
                <w:sz w:val="24"/>
                <w:szCs w:val="24"/>
                <w:lang w:val="fr-FR"/>
              </w:rPr>
              <w:t>STP</w:t>
            </w:r>
            <w:r w:rsidRPr="004C28AF">
              <w:rPr>
                <w:rFonts w:asciiTheme="majorBidi" w:hAnsiTheme="majorBidi" w:cstheme="majorBidi"/>
                <w:sz w:val="24"/>
                <w:szCs w:val="24"/>
                <w:lang w:val="fr-FR"/>
              </w:rPr>
              <w:t>)</w:t>
            </w:r>
          </w:p>
          <w:p w:rsidR="005E05B1" w:rsidRPr="004C28AF" w:rsidRDefault="005E05B1" w:rsidP="008B1C23">
            <w:pPr>
              <w:pStyle w:val="ListParagraph"/>
              <w:numPr>
                <w:ilvl w:val="1"/>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Exemple de </w:t>
            </w:r>
            <w:r w:rsidRPr="004C28AF">
              <w:rPr>
                <w:rFonts w:asciiTheme="majorBidi" w:hAnsiTheme="majorBidi" w:cstheme="majorBidi"/>
                <w:i/>
                <w:iCs/>
                <w:sz w:val="24"/>
                <w:szCs w:val="24"/>
                <w:lang w:val="fr-FR"/>
              </w:rPr>
              <w:t>VLAN</w:t>
            </w:r>
          </w:p>
          <w:p w:rsidR="005E05B1" w:rsidRPr="004C28AF" w:rsidRDefault="005E05B1" w:rsidP="008B1C23">
            <w:pPr>
              <w:pStyle w:val="ListParagraph"/>
              <w:numPr>
                <w:ilvl w:val="1"/>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Définitions de </w:t>
            </w:r>
            <w:proofErr w:type="spellStart"/>
            <w:r w:rsidRPr="004C28AF">
              <w:rPr>
                <w:rFonts w:asciiTheme="majorBidi" w:hAnsiTheme="majorBidi" w:cstheme="majorBidi"/>
                <w:i/>
                <w:iCs/>
                <w:sz w:val="24"/>
                <w:szCs w:val="24"/>
                <w:lang w:val="fr-FR"/>
              </w:rPr>
              <w:t>VLANs</w:t>
            </w:r>
            <w:proofErr w:type="spellEnd"/>
          </w:p>
          <w:p w:rsidR="005E05B1" w:rsidRPr="004C28AF" w:rsidRDefault="005E05B1" w:rsidP="008B1C23">
            <w:pPr>
              <w:pStyle w:val="ListParagraph"/>
              <w:numPr>
                <w:ilvl w:val="1"/>
                <w:numId w:val="52"/>
              </w:numPr>
              <w:rPr>
                <w:rFonts w:asciiTheme="majorBidi" w:hAnsiTheme="majorBidi" w:cstheme="majorBidi"/>
                <w:sz w:val="24"/>
                <w:szCs w:val="24"/>
                <w:lang w:val="fr-FR"/>
              </w:rPr>
            </w:pPr>
            <w:proofErr w:type="spellStart"/>
            <w:r w:rsidRPr="004C28AF">
              <w:rPr>
                <w:rFonts w:asciiTheme="majorBidi" w:hAnsiTheme="majorBidi" w:cstheme="majorBidi"/>
                <w:i/>
                <w:iCs/>
                <w:sz w:val="24"/>
                <w:szCs w:val="24"/>
                <w:lang w:val="fr-FR"/>
              </w:rPr>
              <w:t>VLANs</w:t>
            </w:r>
            <w:proofErr w:type="spellEnd"/>
            <w:r w:rsidRPr="004C28AF">
              <w:rPr>
                <w:rFonts w:asciiTheme="majorBidi" w:hAnsiTheme="majorBidi" w:cstheme="majorBidi"/>
                <w:sz w:val="24"/>
                <w:szCs w:val="24"/>
                <w:lang w:val="fr-FR"/>
              </w:rPr>
              <w:t xml:space="preserve"> à l’aide des ports du commutateur</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Exemple de configuration</w:t>
            </w:r>
          </w:p>
          <w:p w:rsidR="005E05B1" w:rsidRPr="004C28AF" w:rsidRDefault="005E05B1" w:rsidP="008B1C23">
            <w:pPr>
              <w:pStyle w:val="ListParagraph"/>
              <w:numPr>
                <w:ilvl w:val="1"/>
                <w:numId w:val="52"/>
              </w:numPr>
              <w:rPr>
                <w:rFonts w:asciiTheme="majorBidi" w:hAnsiTheme="majorBidi" w:cstheme="majorBidi"/>
                <w:sz w:val="24"/>
                <w:szCs w:val="24"/>
                <w:lang w:val="fr-FR"/>
              </w:rPr>
            </w:pPr>
            <w:proofErr w:type="spellStart"/>
            <w:r w:rsidRPr="004C28AF">
              <w:rPr>
                <w:rFonts w:asciiTheme="majorBidi" w:hAnsiTheme="majorBidi" w:cstheme="majorBidi"/>
                <w:i/>
                <w:iCs/>
                <w:sz w:val="24"/>
                <w:szCs w:val="24"/>
                <w:lang w:val="fr-FR"/>
              </w:rPr>
              <w:t>VLANs</w:t>
            </w:r>
            <w:proofErr w:type="spellEnd"/>
            <w:r w:rsidRPr="004C28AF">
              <w:rPr>
                <w:rFonts w:asciiTheme="majorBidi" w:hAnsiTheme="majorBidi" w:cstheme="majorBidi"/>
                <w:sz w:val="24"/>
                <w:szCs w:val="24"/>
                <w:lang w:val="fr-FR"/>
              </w:rPr>
              <w:t xml:space="preserve"> par les adresses </w:t>
            </w:r>
            <w:r w:rsidRPr="004C28AF">
              <w:rPr>
                <w:rFonts w:asciiTheme="majorBidi" w:hAnsiTheme="majorBidi" w:cstheme="majorBidi"/>
                <w:i/>
                <w:iCs/>
                <w:sz w:val="24"/>
                <w:szCs w:val="24"/>
                <w:lang w:val="fr-FR"/>
              </w:rPr>
              <w:t>MAC</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Exemple de configuration</w:t>
            </w:r>
          </w:p>
          <w:p w:rsidR="005E05B1" w:rsidRPr="004C28AF" w:rsidRDefault="005E05B1" w:rsidP="008B1C23">
            <w:pPr>
              <w:pStyle w:val="ListParagraph"/>
              <w:numPr>
                <w:ilvl w:val="1"/>
                <w:numId w:val="52"/>
              </w:numPr>
              <w:rPr>
                <w:rFonts w:asciiTheme="majorBidi" w:hAnsiTheme="majorBidi" w:cstheme="majorBidi"/>
                <w:sz w:val="24"/>
                <w:szCs w:val="24"/>
                <w:lang w:val="fr-FR"/>
              </w:rPr>
            </w:pPr>
            <w:proofErr w:type="spellStart"/>
            <w:r w:rsidRPr="004C28AF">
              <w:rPr>
                <w:rFonts w:asciiTheme="majorBidi" w:hAnsiTheme="majorBidi" w:cstheme="majorBidi"/>
                <w:i/>
                <w:iCs/>
                <w:sz w:val="24"/>
                <w:szCs w:val="24"/>
                <w:lang w:val="fr-FR"/>
              </w:rPr>
              <w:t>VLANs</w:t>
            </w:r>
            <w:proofErr w:type="spellEnd"/>
            <w:r w:rsidRPr="004C28AF">
              <w:rPr>
                <w:rFonts w:asciiTheme="majorBidi" w:hAnsiTheme="majorBidi" w:cstheme="majorBidi"/>
                <w:sz w:val="24"/>
                <w:szCs w:val="24"/>
                <w:lang w:val="fr-FR"/>
              </w:rPr>
              <w:t xml:space="preserve"> par les adresses </w:t>
            </w:r>
            <w:r w:rsidRPr="004C28AF">
              <w:rPr>
                <w:rFonts w:asciiTheme="majorBidi" w:hAnsiTheme="majorBidi" w:cstheme="majorBidi"/>
                <w:i/>
                <w:iCs/>
                <w:sz w:val="24"/>
                <w:szCs w:val="24"/>
                <w:lang w:val="fr-FR"/>
              </w:rPr>
              <w:t>IP</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lastRenderedPageBreak/>
              <w:t>Exemple de configuration</w:t>
            </w:r>
          </w:p>
          <w:p w:rsidR="005E05B1" w:rsidRPr="004C28AF" w:rsidRDefault="005E05B1" w:rsidP="008B1C23">
            <w:pPr>
              <w:pStyle w:val="ListParagraph"/>
              <w:numPr>
                <w:ilvl w:val="1"/>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Etiquetage des trames (</w:t>
            </w:r>
            <w:proofErr w:type="spellStart"/>
            <w:r w:rsidRPr="004C28AF">
              <w:rPr>
                <w:rFonts w:asciiTheme="majorBidi" w:hAnsiTheme="majorBidi" w:cstheme="majorBidi"/>
                <w:i/>
                <w:iCs/>
                <w:sz w:val="24"/>
                <w:szCs w:val="24"/>
                <w:lang w:val="fr-FR"/>
              </w:rPr>
              <w:t>tagged</w:t>
            </w:r>
            <w:proofErr w:type="spellEnd"/>
            <w:r w:rsidRPr="004C28AF">
              <w:rPr>
                <w:rFonts w:asciiTheme="majorBidi" w:hAnsiTheme="majorBidi" w:cstheme="majorBidi"/>
                <w:sz w:val="24"/>
                <w:szCs w:val="24"/>
                <w:lang w:val="fr-FR"/>
              </w:rPr>
              <w:t>)</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Format trame 802.1q</w:t>
            </w:r>
          </w:p>
          <w:p w:rsidR="005E05B1" w:rsidRPr="004C28AF" w:rsidRDefault="005E05B1" w:rsidP="008B1C23">
            <w:pPr>
              <w:pStyle w:val="ListParagraph"/>
              <w:numPr>
                <w:ilvl w:val="2"/>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Exemple de configuration</w:t>
            </w:r>
          </w:p>
          <w:p w:rsidR="005E05B1" w:rsidRPr="004C28AF" w:rsidRDefault="005E05B1" w:rsidP="009715DE">
            <w:pPr>
              <w:pStyle w:val="ListParagraph"/>
              <w:ind w:left="1224"/>
              <w:rPr>
                <w:rFonts w:asciiTheme="majorBidi" w:hAnsiTheme="majorBidi" w:cstheme="majorBidi"/>
                <w:sz w:val="24"/>
                <w:szCs w:val="24"/>
                <w:lang w:val="fr-FR"/>
              </w:rPr>
            </w:pPr>
          </w:p>
        </w:tc>
        <w:tc>
          <w:tcPr>
            <w:tcW w:w="2610" w:type="dxa"/>
          </w:tcPr>
          <w:p w:rsidR="005E05B1" w:rsidRPr="004C28AF" w:rsidRDefault="005E05B1" w:rsidP="009715DE">
            <w:pPr>
              <w:rPr>
                <w:rFonts w:asciiTheme="majorBidi" w:hAnsiTheme="majorBidi" w:cstheme="majorBidi"/>
                <w:sz w:val="24"/>
                <w:szCs w:val="24"/>
                <w:lang w:val="fr-FR"/>
              </w:rPr>
            </w:pPr>
          </w:p>
        </w:tc>
      </w:tr>
      <w:tr w:rsidR="005E05B1" w:rsidRPr="00F60D84" w:rsidTr="009715DE">
        <w:tc>
          <w:tcPr>
            <w:tcW w:w="7488" w:type="dxa"/>
          </w:tcPr>
          <w:p w:rsidR="005E05B1" w:rsidRPr="004C28AF" w:rsidRDefault="00E87829" w:rsidP="008B1C23">
            <w:pPr>
              <w:pStyle w:val="ListParagraph"/>
              <w:numPr>
                <w:ilvl w:val="0"/>
                <w:numId w:val="52"/>
              </w:numPr>
              <w:rPr>
                <w:rFonts w:asciiTheme="majorBidi" w:hAnsiTheme="majorBidi" w:cstheme="majorBidi"/>
                <w:b/>
                <w:bCs/>
                <w:sz w:val="24"/>
                <w:szCs w:val="24"/>
                <w:lang w:val="fr-FR"/>
              </w:rPr>
            </w:pPr>
            <w:r>
              <w:rPr>
                <w:rFonts w:asciiTheme="majorBidi" w:hAnsiTheme="majorBidi" w:cstheme="majorBidi"/>
                <w:b/>
                <w:bCs/>
                <w:sz w:val="24"/>
                <w:szCs w:val="24"/>
                <w:lang w:val="fr-FR"/>
              </w:rPr>
              <w:lastRenderedPageBreak/>
              <w:t>Chapitre 5</w:t>
            </w:r>
            <w:r w:rsidR="00CC63B1">
              <w:rPr>
                <w:rFonts w:asciiTheme="majorBidi" w:hAnsiTheme="majorBidi" w:cstheme="majorBidi"/>
                <w:b/>
                <w:bCs/>
                <w:sz w:val="24"/>
                <w:szCs w:val="24"/>
                <w:lang w:val="fr-FR"/>
              </w:rPr>
              <w:t xml:space="preserve"> : Réseaux Internet/Intranet </w:t>
            </w:r>
          </w:p>
          <w:p w:rsidR="005E05B1" w:rsidRPr="004C28AF" w:rsidRDefault="005E05B1" w:rsidP="008B1C23">
            <w:pPr>
              <w:numPr>
                <w:ilvl w:val="1"/>
                <w:numId w:val="52"/>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Internet 1</w:t>
            </w:r>
          </w:p>
          <w:p w:rsidR="005E05B1" w:rsidRPr="004C28AF" w:rsidRDefault="005E05B1" w:rsidP="008B1C23">
            <w:pPr>
              <w:numPr>
                <w:ilvl w:val="2"/>
                <w:numId w:val="52"/>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Historique</w:t>
            </w:r>
          </w:p>
          <w:p w:rsidR="005E05B1" w:rsidRPr="004C28AF" w:rsidRDefault="005E05B1" w:rsidP="008B1C23">
            <w:pPr>
              <w:numPr>
                <w:ilvl w:val="2"/>
                <w:numId w:val="52"/>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État de la normalisation</w:t>
            </w:r>
          </w:p>
          <w:p w:rsidR="005E05B1" w:rsidRPr="004C28AF" w:rsidRDefault="005E05B1" w:rsidP="008B1C23">
            <w:pPr>
              <w:numPr>
                <w:ilvl w:val="1"/>
                <w:numId w:val="52"/>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Internet 2</w:t>
            </w:r>
          </w:p>
          <w:p w:rsidR="005E05B1" w:rsidRPr="004C28AF" w:rsidRDefault="005E05B1" w:rsidP="008B1C23">
            <w:pPr>
              <w:numPr>
                <w:ilvl w:val="1"/>
                <w:numId w:val="52"/>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Domaines d’utilisation</w:t>
            </w:r>
          </w:p>
          <w:p w:rsidR="005E05B1" w:rsidRPr="004C28AF" w:rsidRDefault="005E05B1" w:rsidP="008B1C23">
            <w:pPr>
              <w:numPr>
                <w:ilvl w:val="1"/>
                <w:numId w:val="52"/>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Topologie</w:t>
            </w:r>
          </w:p>
          <w:p w:rsidR="005E05B1" w:rsidRPr="004C28AF" w:rsidRDefault="005E05B1" w:rsidP="008B1C23">
            <w:pPr>
              <w:numPr>
                <w:ilvl w:val="1"/>
                <w:numId w:val="52"/>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ISP</w:t>
            </w:r>
          </w:p>
          <w:p w:rsidR="005E05B1" w:rsidRPr="004C28AF" w:rsidRDefault="005E05B1" w:rsidP="008B1C23">
            <w:pPr>
              <w:numPr>
                <w:ilvl w:val="1"/>
                <w:numId w:val="52"/>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Les applications Internet</w:t>
            </w:r>
          </w:p>
          <w:p w:rsidR="005E05B1" w:rsidRPr="004C28AF" w:rsidRDefault="005E05B1" w:rsidP="008B1C23">
            <w:pPr>
              <w:numPr>
                <w:ilvl w:val="2"/>
                <w:numId w:val="52"/>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Les applications classiques</w:t>
            </w:r>
          </w:p>
          <w:p w:rsidR="005E05B1" w:rsidRPr="004C28AF" w:rsidRDefault="005E05B1" w:rsidP="008B1C23">
            <w:pPr>
              <w:numPr>
                <w:ilvl w:val="3"/>
                <w:numId w:val="52"/>
              </w:numPr>
              <w:ind w:right="567"/>
              <w:rPr>
                <w:rFonts w:asciiTheme="majorBidi" w:hAnsiTheme="majorBidi" w:cstheme="majorBidi"/>
                <w:i/>
                <w:iCs/>
                <w:sz w:val="24"/>
                <w:szCs w:val="24"/>
                <w:lang w:val="fr-FR" w:eastAsia="fr-FR"/>
              </w:rPr>
            </w:pPr>
            <w:r w:rsidRPr="004C28AF">
              <w:rPr>
                <w:rFonts w:asciiTheme="majorBidi" w:hAnsiTheme="majorBidi" w:cstheme="majorBidi"/>
                <w:i/>
                <w:iCs/>
                <w:sz w:val="24"/>
                <w:szCs w:val="24"/>
                <w:lang w:val="fr-FR" w:eastAsia="fr-FR"/>
              </w:rPr>
              <w:t>SMTP (Simple Mail Transfer Protocol)</w:t>
            </w:r>
          </w:p>
          <w:p w:rsidR="005E05B1" w:rsidRPr="004C28AF" w:rsidRDefault="005E05B1" w:rsidP="008B1C23">
            <w:pPr>
              <w:numPr>
                <w:ilvl w:val="3"/>
                <w:numId w:val="52"/>
              </w:numPr>
              <w:ind w:right="567"/>
              <w:rPr>
                <w:rFonts w:asciiTheme="majorBidi" w:hAnsiTheme="majorBidi" w:cstheme="majorBidi"/>
                <w:i/>
                <w:iCs/>
                <w:sz w:val="24"/>
                <w:szCs w:val="24"/>
                <w:lang w:val="fr-FR" w:eastAsia="fr-FR"/>
              </w:rPr>
            </w:pPr>
            <w:r w:rsidRPr="004C28AF">
              <w:rPr>
                <w:rFonts w:asciiTheme="majorBidi" w:hAnsiTheme="majorBidi" w:cstheme="majorBidi"/>
                <w:i/>
                <w:iCs/>
                <w:sz w:val="24"/>
                <w:szCs w:val="24"/>
                <w:lang w:val="fr-FR" w:eastAsia="fr-FR"/>
              </w:rPr>
              <w:t>FTP (File Transfer Protocol)</w:t>
            </w:r>
          </w:p>
          <w:p w:rsidR="005E05B1" w:rsidRPr="004C28AF" w:rsidRDefault="005E05B1" w:rsidP="008B1C23">
            <w:pPr>
              <w:numPr>
                <w:ilvl w:val="3"/>
                <w:numId w:val="52"/>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Telnet</w:t>
            </w:r>
          </w:p>
          <w:p w:rsidR="005E05B1" w:rsidRPr="004C28AF" w:rsidRDefault="005E05B1" w:rsidP="008B1C23">
            <w:pPr>
              <w:numPr>
                <w:ilvl w:val="3"/>
                <w:numId w:val="52"/>
              </w:numPr>
              <w:ind w:right="567"/>
              <w:rPr>
                <w:rFonts w:asciiTheme="majorBidi" w:hAnsiTheme="majorBidi" w:cstheme="majorBidi"/>
                <w:i/>
                <w:iCs/>
                <w:sz w:val="24"/>
                <w:szCs w:val="24"/>
                <w:lang w:val="fr-FR" w:eastAsia="fr-FR"/>
              </w:rPr>
            </w:pPr>
            <w:r w:rsidRPr="004C28AF">
              <w:rPr>
                <w:rFonts w:asciiTheme="majorBidi" w:hAnsiTheme="majorBidi" w:cstheme="majorBidi"/>
                <w:i/>
                <w:iCs/>
                <w:sz w:val="24"/>
                <w:szCs w:val="24"/>
                <w:lang w:val="fr-FR" w:eastAsia="fr-FR"/>
              </w:rPr>
              <w:t>NFS( (Network File System)</w:t>
            </w:r>
          </w:p>
          <w:p w:rsidR="005E05B1" w:rsidRPr="004C28AF" w:rsidRDefault="005E05B1" w:rsidP="008B1C23">
            <w:pPr>
              <w:numPr>
                <w:ilvl w:val="3"/>
                <w:numId w:val="52"/>
              </w:numPr>
              <w:ind w:right="567"/>
              <w:rPr>
                <w:rFonts w:asciiTheme="majorBidi" w:hAnsiTheme="majorBidi" w:cstheme="majorBidi"/>
                <w:i/>
                <w:iCs/>
                <w:sz w:val="24"/>
                <w:szCs w:val="24"/>
                <w:lang w:val="fr-FR" w:eastAsia="fr-FR"/>
              </w:rPr>
            </w:pPr>
            <w:r w:rsidRPr="004C28AF">
              <w:rPr>
                <w:rFonts w:asciiTheme="majorBidi" w:hAnsiTheme="majorBidi" w:cstheme="majorBidi"/>
                <w:i/>
                <w:iCs/>
                <w:sz w:val="24"/>
                <w:szCs w:val="24"/>
                <w:lang w:val="fr-FR" w:eastAsia="fr-FR"/>
              </w:rPr>
              <w:t>WWW</w:t>
            </w:r>
          </w:p>
          <w:p w:rsidR="005E05B1" w:rsidRPr="004C28AF" w:rsidRDefault="005E05B1" w:rsidP="008B1C23">
            <w:pPr>
              <w:numPr>
                <w:ilvl w:val="2"/>
                <w:numId w:val="52"/>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Les applications multipoints</w:t>
            </w:r>
          </w:p>
          <w:p w:rsidR="005E05B1" w:rsidRPr="004C28AF" w:rsidRDefault="005E05B1" w:rsidP="008B1C23">
            <w:pPr>
              <w:numPr>
                <w:ilvl w:val="1"/>
                <w:numId w:val="52"/>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Intranet</w:t>
            </w:r>
          </w:p>
          <w:p w:rsidR="005E05B1" w:rsidRPr="004C28AF" w:rsidRDefault="005E05B1" w:rsidP="008B1C23">
            <w:pPr>
              <w:numPr>
                <w:ilvl w:val="2"/>
                <w:numId w:val="52"/>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Définition.</w:t>
            </w:r>
          </w:p>
          <w:p w:rsidR="005E05B1" w:rsidRPr="004C28AF" w:rsidRDefault="005E05B1" w:rsidP="008B1C23">
            <w:pPr>
              <w:numPr>
                <w:ilvl w:val="2"/>
                <w:numId w:val="52"/>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Utilités du réseau Intranet.</w:t>
            </w:r>
          </w:p>
          <w:p w:rsidR="005E05B1" w:rsidRPr="004C28AF" w:rsidRDefault="005E05B1" w:rsidP="008B1C23">
            <w:pPr>
              <w:numPr>
                <w:ilvl w:val="2"/>
                <w:numId w:val="52"/>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Domaines d’utilisation.</w:t>
            </w:r>
          </w:p>
          <w:p w:rsidR="005E05B1" w:rsidRPr="004C28AF" w:rsidRDefault="005E05B1" w:rsidP="008B1C23">
            <w:pPr>
              <w:numPr>
                <w:ilvl w:val="2"/>
                <w:numId w:val="52"/>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Gestion du réseau.</w:t>
            </w:r>
          </w:p>
          <w:p w:rsidR="005E05B1" w:rsidRPr="004C28AF" w:rsidRDefault="005E05B1" w:rsidP="008B1C23">
            <w:pPr>
              <w:numPr>
                <w:ilvl w:val="2"/>
                <w:numId w:val="52"/>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La topologie</w:t>
            </w:r>
          </w:p>
          <w:p w:rsidR="005E05B1" w:rsidRPr="004C28AF" w:rsidRDefault="005E05B1" w:rsidP="008B1C23">
            <w:pPr>
              <w:numPr>
                <w:ilvl w:val="2"/>
                <w:numId w:val="52"/>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Exemples.</w:t>
            </w:r>
          </w:p>
          <w:p w:rsidR="005E05B1" w:rsidRPr="004C28AF" w:rsidRDefault="005E05B1" w:rsidP="008B1C23">
            <w:pPr>
              <w:numPr>
                <w:ilvl w:val="1"/>
                <w:numId w:val="52"/>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Extranet</w:t>
            </w:r>
          </w:p>
          <w:p w:rsidR="005E05B1" w:rsidRPr="004C28AF" w:rsidRDefault="005E05B1" w:rsidP="008B1C23">
            <w:pPr>
              <w:numPr>
                <w:ilvl w:val="2"/>
                <w:numId w:val="52"/>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Définition.</w:t>
            </w:r>
          </w:p>
          <w:p w:rsidR="005E05B1" w:rsidRPr="004C28AF" w:rsidRDefault="005E05B1" w:rsidP="008B1C23">
            <w:pPr>
              <w:numPr>
                <w:ilvl w:val="2"/>
                <w:numId w:val="52"/>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Utilités du réseau Extranet.</w:t>
            </w:r>
          </w:p>
          <w:p w:rsidR="005E05B1" w:rsidRPr="004C28AF" w:rsidRDefault="005E05B1" w:rsidP="008B1C23">
            <w:pPr>
              <w:numPr>
                <w:ilvl w:val="2"/>
                <w:numId w:val="52"/>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Domaines d’utilisation.</w:t>
            </w:r>
          </w:p>
          <w:p w:rsidR="005E05B1" w:rsidRPr="004C28AF" w:rsidRDefault="005E05B1" w:rsidP="008B1C23">
            <w:pPr>
              <w:numPr>
                <w:ilvl w:val="2"/>
                <w:numId w:val="52"/>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Gestion du réseau.</w:t>
            </w:r>
          </w:p>
          <w:p w:rsidR="005E05B1" w:rsidRPr="004C28AF" w:rsidRDefault="005E05B1" w:rsidP="008B1C23">
            <w:pPr>
              <w:numPr>
                <w:ilvl w:val="2"/>
                <w:numId w:val="52"/>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La topologie.</w:t>
            </w:r>
          </w:p>
          <w:p w:rsidR="005E05B1" w:rsidRPr="004C28AF" w:rsidRDefault="005E05B1" w:rsidP="008B1C23">
            <w:pPr>
              <w:numPr>
                <w:ilvl w:val="2"/>
                <w:numId w:val="52"/>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Exemples.</w:t>
            </w:r>
          </w:p>
          <w:p w:rsidR="005E05B1" w:rsidRPr="004C28AF" w:rsidRDefault="005E05B1" w:rsidP="008B1C23">
            <w:pPr>
              <w:numPr>
                <w:ilvl w:val="1"/>
                <w:numId w:val="52"/>
              </w:numPr>
              <w:ind w:right="567"/>
              <w:rPr>
                <w:rFonts w:asciiTheme="majorBidi" w:hAnsiTheme="majorBidi" w:cstheme="majorBidi"/>
                <w:sz w:val="24"/>
                <w:szCs w:val="24"/>
                <w:lang w:val="fr-FR" w:eastAsia="fr-FR"/>
              </w:rPr>
            </w:pPr>
            <w:proofErr w:type="spellStart"/>
            <w:r w:rsidRPr="004C28AF">
              <w:rPr>
                <w:rFonts w:asciiTheme="majorBidi" w:hAnsiTheme="majorBidi" w:cstheme="majorBidi"/>
                <w:sz w:val="24"/>
                <w:szCs w:val="24"/>
                <w:lang w:val="fr-FR" w:eastAsia="fr-FR"/>
              </w:rPr>
              <w:t>Infranet</w:t>
            </w:r>
            <w:proofErr w:type="spellEnd"/>
            <w:r w:rsidRPr="004C28AF">
              <w:rPr>
                <w:rFonts w:asciiTheme="majorBidi" w:hAnsiTheme="majorBidi" w:cstheme="majorBidi"/>
                <w:sz w:val="24"/>
                <w:szCs w:val="24"/>
                <w:lang w:val="fr-FR" w:eastAsia="fr-FR"/>
              </w:rPr>
              <w:t>.</w:t>
            </w:r>
          </w:p>
          <w:p w:rsidR="005E05B1" w:rsidRPr="004C28AF" w:rsidRDefault="005E05B1" w:rsidP="008B1C23">
            <w:pPr>
              <w:numPr>
                <w:ilvl w:val="2"/>
                <w:numId w:val="52"/>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Définition.</w:t>
            </w:r>
          </w:p>
          <w:p w:rsidR="005E05B1" w:rsidRPr="004C28AF" w:rsidRDefault="005E05B1" w:rsidP="008B1C23">
            <w:pPr>
              <w:numPr>
                <w:ilvl w:val="2"/>
                <w:numId w:val="52"/>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 xml:space="preserve">Utilités du réseau </w:t>
            </w:r>
            <w:proofErr w:type="spellStart"/>
            <w:r w:rsidRPr="004C28AF">
              <w:rPr>
                <w:rFonts w:asciiTheme="majorBidi" w:hAnsiTheme="majorBidi" w:cstheme="majorBidi"/>
                <w:sz w:val="24"/>
                <w:szCs w:val="24"/>
                <w:lang w:val="fr-FR" w:eastAsia="fr-FR"/>
              </w:rPr>
              <w:t>Infranet</w:t>
            </w:r>
            <w:proofErr w:type="spellEnd"/>
            <w:r w:rsidRPr="004C28AF">
              <w:rPr>
                <w:rFonts w:asciiTheme="majorBidi" w:hAnsiTheme="majorBidi" w:cstheme="majorBidi"/>
                <w:sz w:val="24"/>
                <w:szCs w:val="24"/>
                <w:lang w:val="fr-FR" w:eastAsia="fr-FR"/>
              </w:rPr>
              <w:t>.</w:t>
            </w:r>
          </w:p>
          <w:p w:rsidR="005E05B1" w:rsidRPr="004C28AF" w:rsidRDefault="005E05B1" w:rsidP="008B1C23">
            <w:pPr>
              <w:numPr>
                <w:ilvl w:val="2"/>
                <w:numId w:val="52"/>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Domaines d’utilisation.</w:t>
            </w:r>
          </w:p>
          <w:p w:rsidR="005E05B1" w:rsidRPr="004C28AF" w:rsidRDefault="005E05B1" w:rsidP="008B1C23">
            <w:pPr>
              <w:numPr>
                <w:ilvl w:val="2"/>
                <w:numId w:val="52"/>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Gestion du réseau.</w:t>
            </w:r>
          </w:p>
          <w:p w:rsidR="005E05B1" w:rsidRPr="004C28AF" w:rsidRDefault="005E05B1" w:rsidP="008B1C23">
            <w:pPr>
              <w:numPr>
                <w:ilvl w:val="2"/>
                <w:numId w:val="52"/>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La topologie.</w:t>
            </w:r>
          </w:p>
          <w:p w:rsidR="005E05B1" w:rsidRPr="004C28AF" w:rsidRDefault="005E05B1" w:rsidP="008B1C23">
            <w:pPr>
              <w:numPr>
                <w:ilvl w:val="2"/>
                <w:numId w:val="52"/>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Exemples.</w:t>
            </w:r>
          </w:p>
          <w:p w:rsidR="005E05B1" w:rsidRPr="005E05B1" w:rsidRDefault="005E05B1" w:rsidP="008B1C23">
            <w:pPr>
              <w:pStyle w:val="ListParagraph"/>
              <w:numPr>
                <w:ilvl w:val="1"/>
                <w:numId w:val="52"/>
              </w:numPr>
              <w:rPr>
                <w:rFonts w:asciiTheme="majorBidi" w:hAnsiTheme="majorBidi" w:cstheme="majorBidi"/>
                <w:sz w:val="24"/>
                <w:szCs w:val="24"/>
                <w:lang w:val="fr-FR"/>
              </w:rPr>
            </w:pPr>
            <w:r w:rsidRPr="004C28AF">
              <w:rPr>
                <w:rFonts w:asciiTheme="majorBidi" w:hAnsiTheme="majorBidi" w:cstheme="majorBidi"/>
                <w:sz w:val="24"/>
                <w:szCs w:val="24"/>
                <w:lang w:val="fr-FR"/>
              </w:rPr>
              <w:t>Les tendances futures du marché : Internet 3,…</w:t>
            </w:r>
          </w:p>
        </w:tc>
        <w:tc>
          <w:tcPr>
            <w:tcW w:w="2610" w:type="dxa"/>
          </w:tcPr>
          <w:p w:rsidR="005E05B1" w:rsidRPr="004C28AF" w:rsidRDefault="005E05B1" w:rsidP="009715DE">
            <w:pPr>
              <w:rPr>
                <w:rFonts w:asciiTheme="majorBidi" w:hAnsiTheme="majorBidi" w:cstheme="majorBidi"/>
                <w:sz w:val="24"/>
                <w:szCs w:val="24"/>
                <w:lang w:val="fr-FR"/>
              </w:rPr>
            </w:pPr>
          </w:p>
        </w:tc>
      </w:tr>
      <w:tr w:rsidR="005E05B1" w:rsidRPr="004C28AF" w:rsidTr="009715DE">
        <w:tc>
          <w:tcPr>
            <w:tcW w:w="7488" w:type="dxa"/>
          </w:tcPr>
          <w:p w:rsidR="005E05B1" w:rsidRPr="004C28AF" w:rsidRDefault="005E05B1" w:rsidP="008B1C23">
            <w:pPr>
              <w:pStyle w:val="ListParagraph"/>
              <w:numPr>
                <w:ilvl w:val="0"/>
                <w:numId w:val="52"/>
              </w:numPr>
              <w:rPr>
                <w:rFonts w:asciiTheme="majorBidi" w:hAnsiTheme="majorBidi" w:cstheme="majorBidi"/>
                <w:b/>
                <w:bCs/>
                <w:sz w:val="24"/>
                <w:szCs w:val="24"/>
                <w:lang w:val="fr-FR"/>
              </w:rPr>
            </w:pPr>
            <w:r w:rsidRPr="004C28AF">
              <w:rPr>
                <w:rFonts w:asciiTheme="majorBidi" w:hAnsiTheme="majorBidi" w:cstheme="majorBidi"/>
                <w:b/>
                <w:bCs/>
                <w:sz w:val="24"/>
                <w:szCs w:val="24"/>
                <w:lang w:val="fr-FR"/>
              </w:rPr>
              <w:t>Chap</w:t>
            </w:r>
            <w:r w:rsidR="00E87829">
              <w:rPr>
                <w:rFonts w:asciiTheme="majorBidi" w:hAnsiTheme="majorBidi" w:cstheme="majorBidi"/>
                <w:b/>
                <w:bCs/>
                <w:sz w:val="24"/>
                <w:szCs w:val="24"/>
                <w:lang w:val="fr-FR"/>
              </w:rPr>
              <w:t>itre 6</w:t>
            </w:r>
            <w:r w:rsidR="00CC63B1">
              <w:rPr>
                <w:rFonts w:asciiTheme="majorBidi" w:hAnsiTheme="majorBidi" w:cstheme="majorBidi"/>
                <w:b/>
                <w:bCs/>
                <w:sz w:val="24"/>
                <w:szCs w:val="24"/>
                <w:lang w:val="fr-FR"/>
              </w:rPr>
              <w:t> : Les réseaux d’accès</w:t>
            </w:r>
          </w:p>
          <w:p w:rsidR="005E05B1" w:rsidRPr="004C28AF" w:rsidRDefault="005E05B1" w:rsidP="008B1C23">
            <w:pPr>
              <w:pStyle w:val="ListParagraph"/>
              <w:numPr>
                <w:ilvl w:val="1"/>
                <w:numId w:val="52"/>
              </w:numPr>
              <w:rPr>
                <w:rFonts w:asciiTheme="majorBidi" w:hAnsiTheme="majorBidi" w:cstheme="majorBidi"/>
                <w:b/>
                <w:bCs/>
                <w:sz w:val="24"/>
                <w:szCs w:val="24"/>
                <w:lang w:val="fr-FR"/>
              </w:rPr>
            </w:pPr>
            <w:r w:rsidRPr="004C28AF">
              <w:rPr>
                <w:rFonts w:asciiTheme="majorBidi" w:hAnsiTheme="majorBidi" w:cstheme="majorBidi"/>
                <w:sz w:val="24"/>
                <w:szCs w:val="24"/>
                <w:lang w:val="fr-FR" w:eastAsia="fr-FR"/>
              </w:rPr>
              <w:t>Les accès hertziens</w:t>
            </w:r>
          </w:p>
          <w:p w:rsidR="005E05B1" w:rsidRPr="004C28AF" w:rsidRDefault="005E05B1" w:rsidP="008B1C23">
            <w:pPr>
              <w:pStyle w:val="ListParagraph"/>
              <w:numPr>
                <w:ilvl w:val="2"/>
                <w:numId w:val="52"/>
              </w:numPr>
              <w:rPr>
                <w:rFonts w:asciiTheme="majorBidi" w:hAnsiTheme="majorBidi" w:cstheme="majorBidi"/>
                <w:b/>
                <w:bCs/>
                <w:sz w:val="24"/>
                <w:szCs w:val="24"/>
                <w:lang w:val="fr-FR"/>
              </w:rPr>
            </w:pPr>
            <w:r w:rsidRPr="004C28AF">
              <w:rPr>
                <w:rFonts w:asciiTheme="majorBidi" w:hAnsiTheme="majorBidi" w:cstheme="majorBidi"/>
                <w:sz w:val="24"/>
                <w:szCs w:val="24"/>
                <w:lang w:val="fr-FR" w:eastAsia="fr-FR"/>
              </w:rPr>
              <w:t>Boucle locale hertzienne</w:t>
            </w:r>
          </w:p>
          <w:p w:rsidR="005E05B1" w:rsidRPr="004C28AF" w:rsidRDefault="005E05B1" w:rsidP="008B1C23">
            <w:pPr>
              <w:pStyle w:val="ListParagraph"/>
              <w:numPr>
                <w:ilvl w:val="2"/>
                <w:numId w:val="52"/>
              </w:numPr>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La première génération de réseaux de mobiles</w:t>
            </w:r>
          </w:p>
          <w:p w:rsidR="005E05B1" w:rsidRPr="004C28AF" w:rsidRDefault="005E05B1" w:rsidP="008B1C23">
            <w:pPr>
              <w:pStyle w:val="ListParagraph"/>
              <w:numPr>
                <w:ilvl w:val="2"/>
                <w:numId w:val="52"/>
              </w:numPr>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La deuxième génération de réseaux de mobiles</w:t>
            </w:r>
          </w:p>
          <w:p w:rsidR="005E05B1" w:rsidRPr="004C28AF" w:rsidRDefault="005E05B1" w:rsidP="008B1C23">
            <w:pPr>
              <w:pStyle w:val="ListParagraph"/>
              <w:numPr>
                <w:ilvl w:val="2"/>
                <w:numId w:val="52"/>
              </w:numPr>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La troisième génération de réseaux de communications sans fil</w:t>
            </w:r>
          </w:p>
          <w:p w:rsidR="005E05B1" w:rsidRPr="004C28AF" w:rsidRDefault="005E05B1" w:rsidP="008B1C23">
            <w:pPr>
              <w:pStyle w:val="ListParagraph"/>
              <w:numPr>
                <w:ilvl w:val="2"/>
                <w:numId w:val="52"/>
              </w:numPr>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lastRenderedPageBreak/>
              <w:t>Accès hertzien haut débit</w:t>
            </w:r>
          </w:p>
          <w:p w:rsidR="005E05B1" w:rsidRPr="004C28AF" w:rsidRDefault="005E05B1" w:rsidP="008B1C23">
            <w:pPr>
              <w:pStyle w:val="ListParagraph"/>
              <w:numPr>
                <w:ilvl w:val="2"/>
                <w:numId w:val="52"/>
              </w:numPr>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Accès satellite</w:t>
            </w:r>
          </w:p>
          <w:p w:rsidR="005E05B1" w:rsidRPr="004C28AF" w:rsidRDefault="005E05B1" w:rsidP="008B1C23">
            <w:pPr>
              <w:numPr>
                <w:ilvl w:val="1"/>
                <w:numId w:val="52"/>
              </w:numPr>
              <w:ind w:right="567"/>
              <w:rPr>
                <w:rFonts w:asciiTheme="majorBidi" w:hAnsiTheme="majorBidi" w:cstheme="majorBidi"/>
                <w:sz w:val="24"/>
                <w:szCs w:val="24"/>
                <w:lang w:val="fr-FR"/>
              </w:rPr>
            </w:pPr>
            <w:r w:rsidRPr="004C28AF">
              <w:rPr>
                <w:rFonts w:asciiTheme="majorBidi" w:hAnsiTheme="majorBidi" w:cstheme="majorBidi"/>
                <w:sz w:val="24"/>
                <w:szCs w:val="24"/>
                <w:lang w:val="fr-FR"/>
              </w:rPr>
              <w:t>IP Mobile</w:t>
            </w:r>
          </w:p>
          <w:p w:rsidR="005E05B1" w:rsidRPr="004C28AF" w:rsidRDefault="005E05B1" w:rsidP="008B1C23">
            <w:pPr>
              <w:pStyle w:val="ListParagraph"/>
              <w:numPr>
                <w:ilvl w:val="2"/>
                <w:numId w:val="52"/>
              </w:numPr>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Nœuds</w:t>
            </w:r>
          </w:p>
          <w:p w:rsidR="005E05B1" w:rsidRPr="004C28AF" w:rsidRDefault="005E05B1" w:rsidP="008B1C23">
            <w:pPr>
              <w:pStyle w:val="ListParagraph"/>
              <w:numPr>
                <w:ilvl w:val="3"/>
                <w:numId w:val="52"/>
              </w:numPr>
              <w:rPr>
                <w:rFonts w:asciiTheme="majorBidi" w:hAnsiTheme="majorBidi" w:cstheme="majorBidi"/>
                <w:i/>
                <w:iCs/>
                <w:sz w:val="24"/>
                <w:szCs w:val="24"/>
                <w:lang w:val="fr-FR" w:eastAsia="fr-FR"/>
              </w:rPr>
            </w:pPr>
            <w:r w:rsidRPr="004C28AF">
              <w:rPr>
                <w:rFonts w:asciiTheme="majorBidi" w:hAnsiTheme="majorBidi" w:cstheme="majorBidi"/>
                <w:i/>
                <w:iCs/>
                <w:sz w:val="24"/>
                <w:szCs w:val="24"/>
                <w:lang w:val="fr-FR" w:eastAsia="fr-FR"/>
              </w:rPr>
              <w:t>Mobile</w:t>
            </w:r>
          </w:p>
          <w:p w:rsidR="005E05B1" w:rsidRPr="004C28AF" w:rsidRDefault="005E05B1" w:rsidP="008B1C23">
            <w:pPr>
              <w:pStyle w:val="ListParagraph"/>
              <w:numPr>
                <w:ilvl w:val="3"/>
                <w:numId w:val="52"/>
              </w:numPr>
              <w:rPr>
                <w:rFonts w:asciiTheme="majorBidi" w:hAnsiTheme="majorBidi" w:cstheme="majorBidi"/>
                <w:sz w:val="24"/>
                <w:szCs w:val="24"/>
                <w:lang w:val="fr-FR" w:eastAsia="fr-FR"/>
              </w:rPr>
            </w:pPr>
            <w:r w:rsidRPr="004C28AF">
              <w:rPr>
                <w:rFonts w:asciiTheme="majorBidi" w:hAnsiTheme="majorBidi" w:cstheme="majorBidi"/>
                <w:i/>
                <w:iCs/>
                <w:sz w:val="24"/>
                <w:szCs w:val="24"/>
                <w:lang w:val="fr-FR" w:eastAsia="fr-FR"/>
              </w:rPr>
              <w:t>Home</w:t>
            </w:r>
          </w:p>
          <w:p w:rsidR="005E05B1" w:rsidRPr="004C28AF" w:rsidRDefault="005E05B1" w:rsidP="008B1C23">
            <w:pPr>
              <w:pStyle w:val="ListParagraph"/>
              <w:numPr>
                <w:ilvl w:val="3"/>
                <w:numId w:val="52"/>
              </w:numPr>
              <w:rPr>
                <w:rFonts w:asciiTheme="majorBidi" w:hAnsiTheme="majorBidi" w:cstheme="majorBidi"/>
                <w:sz w:val="24"/>
                <w:szCs w:val="24"/>
                <w:lang w:val="fr-FR" w:eastAsia="fr-FR"/>
              </w:rPr>
            </w:pPr>
            <w:proofErr w:type="spellStart"/>
            <w:r w:rsidRPr="004C28AF">
              <w:rPr>
                <w:rFonts w:asciiTheme="majorBidi" w:hAnsiTheme="majorBidi" w:cstheme="majorBidi"/>
                <w:i/>
                <w:iCs/>
                <w:sz w:val="24"/>
                <w:szCs w:val="24"/>
                <w:lang w:val="fr-FR" w:eastAsia="fr-FR"/>
              </w:rPr>
              <w:t>Foreign</w:t>
            </w:r>
            <w:proofErr w:type="spellEnd"/>
          </w:p>
          <w:p w:rsidR="005E05B1" w:rsidRPr="004C28AF" w:rsidRDefault="005E05B1" w:rsidP="008B1C23">
            <w:pPr>
              <w:pStyle w:val="ListParagraph"/>
              <w:numPr>
                <w:ilvl w:val="3"/>
                <w:numId w:val="52"/>
              </w:numPr>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Tunneling</w:t>
            </w:r>
          </w:p>
          <w:p w:rsidR="005E05B1" w:rsidRPr="004C28AF" w:rsidRDefault="005E05B1" w:rsidP="008B1C23">
            <w:pPr>
              <w:pStyle w:val="ListParagraph"/>
              <w:numPr>
                <w:ilvl w:val="3"/>
                <w:numId w:val="52"/>
              </w:numPr>
              <w:rPr>
                <w:rFonts w:asciiTheme="majorBidi" w:hAnsiTheme="majorBidi" w:cstheme="majorBidi"/>
                <w:sz w:val="24"/>
                <w:szCs w:val="24"/>
                <w:lang w:val="fr-FR" w:eastAsia="fr-FR"/>
              </w:rPr>
            </w:pPr>
            <w:r w:rsidRPr="004C28AF">
              <w:rPr>
                <w:rFonts w:asciiTheme="majorBidi" w:hAnsiTheme="majorBidi" w:cstheme="majorBidi"/>
                <w:i/>
                <w:iCs/>
                <w:sz w:val="24"/>
                <w:szCs w:val="24"/>
                <w:lang w:val="fr-FR" w:eastAsia="fr-FR"/>
              </w:rPr>
              <w:t>Sécurité</w:t>
            </w:r>
          </w:p>
          <w:p w:rsidR="005E05B1" w:rsidRPr="004C28AF" w:rsidRDefault="005E05B1" w:rsidP="008B1C23">
            <w:pPr>
              <w:pStyle w:val="ListParagraph"/>
              <w:numPr>
                <w:ilvl w:val="2"/>
                <w:numId w:val="52"/>
              </w:numPr>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Adressage</w:t>
            </w:r>
          </w:p>
          <w:p w:rsidR="005E05B1" w:rsidRPr="004C28AF" w:rsidRDefault="005E05B1" w:rsidP="008B1C23">
            <w:pPr>
              <w:pStyle w:val="ListParagraph"/>
              <w:numPr>
                <w:ilvl w:val="3"/>
                <w:numId w:val="52"/>
              </w:numPr>
              <w:rPr>
                <w:rFonts w:asciiTheme="majorBidi" w:hAnsiTheme="majorBidi" w:cstheme="majorBidi"/>
                <w:sz w:val="24"/>
                <w:szCs w:val="24"/>
                <w:lang w:val="fr-FR" w:eastAsia="fr-FR"/>
              </w:rPr>
            </w:pPr>
            <w:proofErr w:type="spellStart"/>
            <w:r w:rsidRPr="004C28AF">
              <w:rPr>
                <w:rFonts w:asciiTheme="majorBidi" w:hAnsiTheme="majorBidi" w:cstheme="majorBidi"/>
                <w:i/>
                <w:iCs/>
                <w:sz w:val="24"/>
                <w:szCs w:val="24"/>
                <w:lang w:val="fr-FR" w:eastAsia="fr-FR"/>
              </w:rPr>
              <w:t>HomeAddress</w:t>
            </w:r>
            <w:proofErr w:type="spellEnd"/>
          </w:p>
          <w:p w:rsidR="005E05B1" w:rsidRPr="004C28AF" w:rsidRDefault="005E05B1" w:rsidP="008B1C23">
            <w:pPr>
              <w:pStyle w:val="ListParagraph"/>
              <w:numPr>
                <w:ilvl w:val="3"/>
                <w:numId w:val="52"/>
              </w:numPr>
              <w:rPr>
                <w:rFonts w:asciiTheme="majorBidi" w:hAnsiTheme="majorBidi" w:cstheme="majorBidi"/>
                <w:sz w:val="24"/>
                <w:szCs w:val="24"/>
                <w:lang w:val="fr-FR" w:eastAsia="fr-FR"/>
              </w:rPr>
            </w:pPr>
            <w:proofErr w:type="spellStart"/>
            <w:r w:rsidRPr="004C28AF">
              <w:rPr>
                <w:rFonts w:asciiTheme="majorBidi" w:hAnsiTheme="majorBidi" w:cstheme="majorBidi"/>
                <w:i/>
                <w:iCs/>
                <w:sz w:val="24"/>
                <w:szCs w:val="24"/>
                <w:lang w:val="fr-FR" w:eastAsia="fr-FR"/>
              </w:rPr>
              <w:t>CareOfAddress</w:t>
            </w:r>
            <w:proofErr w:type="spellEnd"/>
          </w:p>
          <w:p w:rsidR="005E05B1" w:rsidRPr="004C28AF" w:rsidRDefault="005E05B1" w:rsidP="008B1C23">
            <w:pPr>
              <w:pStyle w:val="ListParagraph"/>
              <w:numPr>
                <w:ilvl w:val="1"/>
                <w:numId w:val="52"/>
              </w:numPr>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Les réseaux locaux sans fil : IEEE 802.11</w:t>
            </w:r>
          </w:p>
          <w:p w:rsidR="005E05B1" w:rsidRPr="004C28AF" w:rsidRDefault="005E05B1" w:rsidP="008B1C23">
            <w:pPr>
              <w:pStyle w:val="ListParagraph"/>
              <w:numPr>
                <w:ilvl w:val="1"/>
                <w:numId w:val="52"/>
              </w:numPr>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Les architectures</w:t>
            </w:r>
          </w:p>
          <w:p w:rsidR="005E05B1" w:rsidRPr="004C28AF" w:rsidRDefault="005E05B1" w:rsidP="008B1C23">
            <w:pPr>
              <w:pStyle w:val="ListParagraph"/>
              <w:numPr>
                <w:ilvl w:val="2"/>
                <w:numId w:val="52"/>
              </w:numPr>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Les techniques d’accès</w:t>
            </w:r>
          </w:p>
          <w:p w:rsidR="005E05B1" w:rsidRPr="004C28AF" w:rsidRDefault="005E05B1" w:rsidP="008B1C23">
            <w:pPr>
              <w:pStyle w:val="ListParagraph"/>
              <w:numPr>
                <w:ilvl w:val="2"/>
                <w:numId w:val="52"/>
              </w:numPr>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Les interfaces</w:t>
            </w:r>
          </w:p>
          <w:p w:rsidR="005E05B1" w:rsidRPr="004C28AF" w:rsidRDefault="005E05B1" w:rsidP="00A80C91">
            <w:pPr>
              <w:ind w:left="1728" w:right="567"/>
              <w:rPr>
                <w:rFonts w:asciiTheme="majorBidi" w:hAnsiTheme="majorBidi" w:cstheme="majorBidi"/>
                <w:b/>
                <w:bCs/>
                <w:sz w:val="24"/>
                <w:szCs w:val="24"/>
                <w:lang w:val="fr-FR"/>
              </w:rPr>
            </w:pPr>
          </w:p>
        </w:tc>
        <w:tc>
          <w:tcPr>
            <w:tcW w:w="2610" w:type="dxa"/>
          </w:tcPr>
          <w:p w:rsidR="005E05B1" w:rsidRPr="004C28AF" w:rsidRDefault="005E05B1" w:rsidP="009715DE">
            <w:pPr>
              <w:rPr>
                <w:rFonts w:asciiTheme="majorBidi" w:hAnsiTheme="majorBidi" w:cstheme="majorBidi"/>
                <w:sz w:val="24"/>
                <w:szCs w:val="24"/>
                <w:lang w:val="fr-FR"/>
              </w:rPr>
            </w:pPr>
          </w:p>
        </w:tc>
      </w:tr>
    </w:tbl>
    <w:p w:rsidR="005E05B1" w:rsidRPr="004C28AF" w:rsidRDefault="005E05B1" w:rsidP="009715DE">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lastRenderedPageBreak/>
        <w:t>Méthodes d’enseignement</w:t>
      </w:r>
    </w:p>
    <w:p w:rsidR="005E05B1" w:rsidRPr="004C28AF" w:rsidRDefault="005E05B1" w:rsidP="009715DE">
      <w:pPr>
        <w:ind w:firstLine="360"/>
        <w:rPr>
          <w:rFonts w:asciiTheme="majorBidi" w:hAnsiTheme="majorBidi" w:cstheme="majorBidi"/>
          <w:sz w:val="24"/>
          <w:szCs w:val="24"/>
          <w:lang w:val="fr-FR"/>
        </w:rPr>
      </w:pPr>
      <w:r w:rsidRPr="004C28AF">
        <w:rPr>
          <w:rFonts w:asciiTheme="majorBidi" w:hAnsiTheme="majorBidi" w:cstheme="majorBidi"/>
          <w:sz w:val="24"/>
          <w:szCs w:val="24"/>
          <w:lang w:val="fr-FR"/>
        </w:rPr>
        <w:t>Ce cours est illustré par des applications, des exemples et des cas pratiques. Un projet permettra de mieux appréhender et comprendre les différentes notions introduites.</w:t>
      </w:r>
    </w:p>
    <w:p w:rsidR="005E05B1" w:rsidRPr="004C28AF" w:rsidRDefault="005E05B1" w:rsidP="009715DE">
      <w:pPr>
        <w:ind w:firstLine="360"/>
        <w:rPr>
          <w:rFonts w:asciiTheme="majorBidi" w:hAnsiTheme="majorBidi" w:cstheme="majorBidi"/>
          <w:sz w:val="24"/>
          <w:szCs w:val="24"/>
          <w:lang w:val="fr-FR"/>
        </w:rPr>
      </w:pPr>
      <w:r w:rsidRPr="004C28AF">
        <w:rPr>
          <w:rFonts w:asciiTheme="majorBidi" w:hAnsiTheme="majorBidi" w:cstheme="majorBidi"/>
          <w:sz w:val="24"/>
          <w:szCs w:val="24"/>
          <w:lang w:val="fr-FR"/>
        </w:rPr>
        <w:t>Il est important de souligner la nécessité de se concentrer sur l’aspect technique des réseaux et des équipements ainsi que sur l’aspect de leur utilisation.</w:t>
      </w:r>
    </w:p>
    <w:p w:rsidR="005E05B1" w:rsidRPr="004C28AF" w:rsidRDefault="005E05B1" w:rsidP="009715DE">
      <w:pPr>
        <w:ind w:firstLine="360"/>
        <w:rPr>
          <w:rFonts w:asciiTheme="majorBidi" w:hAnsiTheme="majorBidi" w:cstheme="majorBidi"/>
          <w:sz w:val="24"/>
          <w:szCs w:val="24"/>
          <w:lang w:val="fr-FR"/>
        </w:rPr>
      </w:pPr>
      <w:r w:rsidRPr="004C28AF">
        <w:rPr>
          <w:rFonts w:asciiTheme="majorBidi" w:hAnsiTheme="majorBidi" w:cstheme="majorBidi"/>
          <w:sz w:val="24"/>
          <w:szCs w:val="24"/>
          <w:lang w:val="fr-FR"/>
        </w:rPr>
        <w:t>La terminologie et le lexique utilisés dans les télécommunications doivent être introduits et expliqués au fur et à mesure de l’avancement du cours</w:t>
      </w:r>
    </w:p>
    <w:p w:rsidR="005E05B1" w:rsidRPr="004C28AF" w:rsidRDefault="005E05B1" w:rsidP="009715DE">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Méthodes d’évaluation</w:t>
      </w:r>
    </w:p>
    <w:p w:rsidR="005E05B1" w:rsidRPr="004C28AF" w:rsidRDefault="005E05B1" w:rsidP="009715DE">
      <w:pPr>
        <w:ind w:firstLine="720"/>
        <w:rPr>
          <w:rFonts w:asciiTheme="majorBidi" w:hAnsiTheme="majorBidi" w:cstheme="majorBidi"/>
          <w:sz w:val="24"/>
          <w:szCs w:val="24"/>
          <w:lang w:val="fr-FR"/>
        </w:rPr>
      </w:pPr>
      <w:r>
        <w:rPr>
          <w:rFonts w:asciiTheme="majorBidi" w:hAnsiTheme="majorBidi" w:cstheme="majorBidi"/>
          <w:sz w:val="24"/>
          <w:szCs w:val="24"/>
          <w:lang w:val="fr-FR"/>
        </w:rPr>
        <w:t>Examen écrit</w:t>
      </w:r>
    </w:p>
    <w:p w:rsidR="005E05B1" w:rsidRPr="004C28AF" w:rsidRDefault="005E05B1" w:rsidP="009715DE">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Références bibliographiques</w:t>
      </w:r>
    </w:p>
    <w:p w:rsidR="005E05B1" w:rsidRPr="004C28AF" w:rsidRDefault="005E05B1" w:rsidP="008B1C23">
      <w:pPr>
        <w:pStyle w:val="ListParagraph"/>
        <w:numPr>
          <w:ilvl w:val="0"/>
          <w:numId w:val="83"/>
        </w:numPr>
        <w:spacing w:after="0"/>
        <w:rPr>
          <w:rFonts w:asciiTheme="majorBidi" w:hAnsiTheme="majorBidi" w:cstheme="majorBidi"/>
          <w:sz w:val="24"/>
          <w:szCs w:val="24"/>
        </w:rPr>
      </w:pPr>
      <w:r w:rsidRPr="004C28AF">
        <w:rPr>
          <w:rFonts w:asciiTheme="majorBidi" w:hAnsiTheme="majorBidi" w:cstheme="majorBidi"/>
          <w:sz w:val="24"/>
          <w:szCs w:val="24"/>
        </w:rPr>
        <w:t>Computer Networks / Andrew S. Tanenbaum / Editions Prentice Hall.</w:t>
      </w:r>
    </w:p>
    <w:p w:rsidR="005E05B1" w:rsidRPr="004C28AF" w:rsidRDefault="005E05B1" w:rsidP="008B1C23">
      <w:pPr>
        <w:pStyle w:val="ListParagraph"/>
        <w:numPr>
          <w:ilvl w:val="1"/>
          <w:numId w:val="83"/>
        </w:numPr>
        <w:spacing w:after="0"/>
        <w:rPr>
          <w:rFonts w:asciiTheme="majorBidi" w:hAnsiTheme="majorBidi" w:cstheme="majorBidi"/>
          <w:sz w:val="24"/>
          <w:szCs w:val="24"/>
          <w:lang w:val="fr-FR"/>
        </w:rPr>
      </w:pPr>
      <w:r w:rsidRPr="004C28AF">
        <w:rPr>
          <w:rFonts w:asciiTheme="majorBidi" w:hAnsiTheme="majorBidi" w:cstheme="majorBidi"/>
          <w:sz w:val="24"/>
          <w:szCs w:val="24"/>
          <w:lang w:val="fr-FR"/>
        </w:rPr>
        <w:t>Versions française : Réseaux : Architectures, protocoles, applications</w:t>
      </w:r>
    </w:p>
    <w:p w:rsidR="005E05B1" w:rsidRPr="004C28AF" w:rsidRDefault="005E05B1" w:rsidP="008B1C23">
      <w:pPr>
        <w:pStyle w:val="ListParagraph"/>
        <w:numPr>
          <w:ilvl w:val="0"/>
          <w:numId w:val="83"/>
        </w:numPr>
        <w:spacing w:after="0"/>
        <w:rPr>
          <w:rFonts w:asciiTheme="majorBidi" w:hAnsiTheme="majorBidi" w:cstheme="majorBidi"/>
          <w:sz w:val="24"/>
          <w:szCs w:val="24"/>
        </w:rPr>
      </w:pPr>
      <w:r w:rsidRPr="004C28AF">
        <w:rPr>
          <w:rFonts w:asciiTheme="majorBidi" w:hAnsiTheme="majorBidi" w:cstheme="majorBidi"/>
          <w:sz w:val="24"/>
          <w:szCs w:val="24"/>
        </w:rPr>
        <w:t>Computer Networks and Internets / Douglas E. Comer / Second Edition.</w:t>
      </w:r>
    </w:p>
    <w:p w:rsidR="005E05B1" w:rsidRPr="004C28AF" w:rsidRDefault="005E05B1" w:rsidP="008B1C23">
      <w:pPr>
        <w:pStyle w:val="ListParagraph"/>
        <w:numPr>
          <w:ilvl w:val="0"/>
          <w:numId w:val="83"/>
        </w:numPr>
        <w:spacing w:after="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Les Réseaux / Guy </w:t>
      </w:r>
      <w:proofErr w:type="spellStart"/>
      <w:r w:rsidRPr="004C28AF">
        <w:rPr>
          <w:rFonts w:asciiTheme="majorBidi" w:hAnsiTheme="majorBidi" w:cstheme="majorBidi"/>
          <w:sz w:val="24"/>
          <w:szCs w:val="24"/>
          <w:lang w:val="fr-FR"/>
        </w:rPr>
        <w:t>Pujolle</w:t>
      </w:r>
      <w:proofErr w:type="spellEnd"/>
      <w:r w:rsidRPr="004C28AF">
        <w:rPr>
          <w:rFonts w:asciiTheme="majorBidi" w:hAnsiTheme="majorBidi" w:cstheme="majorBidi"/>
          <w:sz w:val="24"/>
          <w:szCs w:val="24"/>
          <w:lang w:val="fr-FR"/>
        </w:rPr>
        <w:t xml:space="preserve"> / Editions </w:t>
      </w:r>
      <w:proofErr w:type="spellStart"/>
      <w:r w:rsidRPr="004C28AF">
        <w:rPr>
          <w:rFonts w:asciiTheme="majorBidi" w:hAnsiTheme="majorBidi" w:cstheme="majorBidi"/>
          <w:sz w:val="24"/>
          <w:szCs w:val="24"/>
          <w:lang w:val="fr-FR"/>
        </w:rPr>
        <w:t>Eyrolles</w:t>
      </w:r>
      <w:proofErr w:type="spellEnd"/>
      <w:r w:rsidRPr="004C28AF">
        <w:rPr>
          <w:rFonts w:asciiTheme="majorBidi" w:hAnsiTheme="majorBidi" w:cstheme="majorBidi"/>
          <w:sz w:val="24"/>
          <w:szCs w:val="24"/>
          <w:lang w:val="fr-FR"/>
        </w:rPr>
        <w:t>.</w:t>
      </w:r>
    </w:p>
    <w:p w:rsidR="005E05B1" w:rsidRPr="004C28AF" w:rsidRDefault="005E05B1" w:rsidP="008B1C23">
      <w:pPr>
        <w:pStyle w:val="ListParagraph"/>
        <w:numPr>
          <w:ilvl w:val="0"/>
          <w:numId w:val="83"/>
        </w:numPr>
        <w:spacing w:after="0"/>
        <w:rPr>
          <w:rFonts w:asciiTheme="majorBidi" w:hAnsiTheme="majorBidi" w:cstheme="majorBidi"/>
          <w:sz w:val="24"/>
          <w:szCs w:val="24"/>
        </w:rPr>
      </w:pPr>
      <w:r w:rsidRPr="004C28AF">
        <w:rPr>
          <w:rFonts w:asciiTheme="majorBidi" w:hAnsiTheme="majorBidi" w:cstheme="majorBidi"/>
          <w:sz w:val="24"/>
          <w:szCs w:val="24"/>
        </w:rPr>
        <w:t>Internetworking, a guide to networks communications / Mark A. Miller, P.E.</w:t>
      </w:r>
    </w:p>
    <w:p w:rsidR="005E05B1" w:rsidRPr="004C28AF" w:rsidRDefault="005E05B1" w:rsidP="008B1C23">
      <w:pPr>
        <w:pStyle w:val="ListParagraph"/>
        <w:numPr>
          <w:ilvl w:val="0"/>
          <w:numId w:val="83"/>
        </w:numPr>
        <w:spacing w:after="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Informatique pour la Comptabilité et la Gestion / Eliane </w:t>
      </w:r>
      <w:proofErr w:type="spellStart"/>
      <w:r w:rsidRPr="004C28AF">
        <w:rPr>
          <w:rFonts w:asciiTheme="majorBidi" w:hAnsiTheme="majorBidi" w:cstheme="majorBidi"/>
          <w:sz w:val="24"/>
          <w:szCs w:val="24"/>
          <w:lang w:val="fr-FR"/>
        </w:rPr>
        <w:t>Bernard.Fanouillet</w:t>
      </w:r>
      <w:proofErr w:type="spellEnd"/>
      <w:r w:rsidRPr="004C28AF">
        <w:rPr>
          <w:rFonts w:asciiTheme="majorBidi" w:hAnsiTheme="majorBidi" w:cstheme="majorBidi"/>
          <w:sz w:val="24"/>
          <w:szCs w:val="24"/>
          <w:lang w:val="fr-FR"/>
        </w:rPr>
        <w:t xml:space="preserve"> et Faouzi </w:t>
      </w:r>
      <w:proofErr w:type="spellStart"/>
      <w:r w:rsidRPr="004C28AF">
        <w:rPr>
          <w:rFonts w:asciiTheme="majorBidi" w:hAnsiTheme="majorBidi" w:cstheme="majorBidi"/>
          <w:sz w:val="24"/>
          <w:szCs w:val="24"/>
          <w:lang w:val="fr-FR"/>
        </w:rPr>
        <w:t>Boufares</w:t>
      </w:r>
      <w:proofErr w:type="spellEnd"/>
      <w:r w:rsidRPr="004C28AF">
        <w:rPr>
          <w:rFonts w:asciiTheme="majorBidi" w:hAnsiTheme="majorBidi" w:cstheme="majorBidi"/>
          <w:sz w:val="24"/>
          <w:szCs w:val="24"/>
          <w:lang w:val="fr-FR"/>
        </w:rPr>
        <w:t xml:space="preserve"> / Editions </w:t>
      </w:r>
      <w:proofErr w:type="spellStart"/>
      <w:r w:rsidRPr="004C28AF">
        <w:rPr>
          <w:rFonts w:asciiTheme="majorBidi" w:hAnsiTheme="majorBidi" w:cstheme="majorBidi"/>
          <w:sz w:val="24"/>
          <w:szCs w:val="24"/>
          <w:lang w:val="fr-FR"/>
        </w:rPr>
        <w:t>Eska</w:t>
      </w:r>
      <w:proofErr w:type="spellEnd"/>
    </w:p>
    <w:p w:rsidR="005E05B1" w:rsidRPr="004C28AF" w:rsidRDefault="005E05B1" w:rsidP="008B1C23">
      <w:pPr>
        <w:pStyle w:val="ListParagraph"/>
        <w:numPr>
          <w:ilvl w:val="0"/>
          <w:numId w:val="83"/>
        </w:numPr>
        <w:spacing w:after="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Technologie des Ordinateurs et des Réseaux (cours et exercices corrigés) / </w:t>
      </w:r>
      <w:proofErr w:type="spellStart"/>
      <w:r w:rsidRPr="004C28AF">
        <w:rPr>
          <w:rFonts w:asciiTheme="majorBidi" w:hAnsiTheme="majorBidi" w:cstheme="majorBidi"/>
          <w:sz w:val="24"/>
          <w:szCs w:val="24"/>
          <w:lang w:val="fr-FR"/>
        </w:rPr>
        <w:t>Dunod</w:t>
      </w:r>
      <w:proofErr w:type="spellEnd"/>
      <w:r w:rsidRPr="004C28AF">
        <w:rPr>
          <w:rFonts w:asciiTheme="majorBidi" w:hAnsiTheme="majorBidi" w:cstheme="majorBidi"/>
          <w:sz w:val="24"/>
          <w:szCs w:val="24"/>
          <w:lang w:val="fr-FR"/>
        </w:rPr>
        <w:t>.</w:t>
      </w:r>
    </w:p>
    <w:p w:rsidR="005E05B1" w:rsidRPr="004C28AF" w:rsidRDefault="005E05B1" w:rsidP="009715DE">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Références web</w:t>
      </w:r>
    </w:p>
    <w:p w:rsidR="005E05B1" w:rsidRPr="00E83F69" w:rsidRDefault="005E05B1" w:rsidP="008B1C23">
      <w:pPr>
        <w:pStyle w:val="ListParagraph"/>
        <w:numPr>
          <w:ilvl w:val="0"/>
          <w:numId w:val="82"/>
        </w:numPr>
        <w:rPr>
          <w:rFonts w:asciiTheme="majorBidi" w:hAnsiTheme="majorBidi" w:cstheme="majorBidi"/>
          <w:sz w:val="24"/>
          <w:szCs w:val="24"/>
          <w:lang w:val="fr-FR"/>
        </w:rPr>
      </w:pPr>
      <w:r w:rsidRPr="00E83F69">
        <w:rPr>
          <w:rFonts w:asciiTheme="majorBidi" w:hAnsiTheme="majorBidi" w:cstheme="majorBidi"/>
          <w:sz w:val="24"/>
          <w:szCs w:val="24"/>
          <w:lang w:val="fr-FR"/>
        </w:rPr>
        <w:t>http://cours.toocharger.com/cours/informatique/reseaux/</w:t>
      </w:r>
    </w:p>
    <w:p w:rsidR="005E05B1" w:rsidRPr="00E83F69" w:rsidRDefault="008C6461" w:rsidP="008B1C23">
      <w:pPr>
        <w:pStyle w:val="ListParagraph"/>
        <w:numPr>
          <w:ilvl w:val="0"/>
          <w:numId w:val="82"/>
        </w:numPr>
        <w:rPr>
          <w:rFonts w:asciiTheme="majorBidi" w:hAnsiTheme="majorBidi" w:cstheme="majorBidi"/>
          <w:sz w:val="24"/>
          <w:szCs w:val="24"/>
          <w:lang w:val="fr-FR"/>
        </w:rPr>
      </w:pPr>
      <w:hyperlink r:id="rId15" w:history="1">
        <w:r w:rsidR="005E05B1" w:rsidRPr="00E83F69">
          <w:rPr>
            <w:rFonts w:asciiTheme="majorBidi" w:hAnsiTheme="majorBidi" w:cstheme="majorBidi"/>
            <w:sz w:val="24"/>
            <w:szCs w:val="24"/>
            <w:lang w:val="fr-FR"/>
          </w:rPr>
          <w:t>http://ressources.iamm.fr/udet/udet2000/udet2000/ressources/thomas/internet/internet.pdf</w:t>
        </w:r>
      </w:hyperlink>
    </w:p>
    <w:p w:rsidR="005E05B1" w:rsidRPr="00E83F69" w:rsidRDefault="008C6461" w:rsidP="008B1C23">
      <w:pPr>
        <w:pStyle w:val="ListParagraph"/>
        <w:numPr>
          <w:ilvl w:val="0"/>
          <w:numId w:val="82"/>
        </w:numPr>
        <w:rPr>
          <w:rFonts w:asciiTheme="majorBidi" w:hAnsiTheme="majorBidi" w:cstheme="majorBidi"/>
          <w:sz w:val="24"/>
          <w:szCs w:val="24"/>
          <w:lang w:val="fr-FR"/>
        </w:rPr>
      </w:pPr>
      <w:hyperlink r:id="rId16" w:history="1">
        <w:r w:rsidR="005E05B1" w:rsidRPr="00E83F69">
          <w:rPr>
            <w:rFonts w:asciiTheme="majorBidi" w:hAnsiTheme="majorBidi" w:cstheme="majorBidi"/>
            <w:sz w:val="24"/>
            <w:szCs w:val="24"/>
            <w:lang w:val="fr-CA"/>
          </w:rPr>
          <w:t>http://www.commentcamarche.net/</w:t>
        </w:r>
      </w:hyperlink>
    </w:p>
    <w:p w:rsidR="003A54BF" w:rsidRPr="004C28AF" w:rsidRDefault="003A54BF" w:rsidP="003A54BF">
      <w:pPr>
        <w:rPr>
          <w:rFonts w:asciiTheme="majorBidi" w:hAnsiTheme="majorBidi" w:cstheme="majorBidi"/>
          <w:b/>
          <w:bCs/>
          <w:i/>
          <w:iCs/>
          <w:sz w:val="24"/>
          <w:szCs w:val="24"/>
          <w:highlight w:val="lightGray"/>
          <w:lang w:val="fr-FR"/>
        </w:rPr>
      </w:pPr>
      <w:r w:rsidRPr="004C28AF">
        <w:rPr>
          <w:rFonts w:asciiTheme="majorBidi" w:hAnsiTheme="majorBidi" w:cstheme="majorBidi"/>
          <w:b/>
          <w:bCs/>
          <w:i/>
          <w:iCs/>
          <w:sz w:val="24"/>
          <w:szCs w:val="24"/>
          <w:highlight w:val="lightGray"/>
          <w:lang w:val="fr-FR"/>
        </w:rPr>
        <w:lastRenderedPageBreak/>
        <w:t>Théorie et transmission numérique du signal</w:t>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t xml:space="preserve"> 60 Heures </w:t>
      </w:r>
    </w:p>
    <w:p w:rsidR="003A54BF" w:rsidRPr="004C28AF" w:rsidRDefault="003A54BF" w:rsidP="003A54BF">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Description de la matière</w:t>
      </w:r>
    </w:p>
    <w:p w:rsidR="003A54BF" w:rsidRPr="004C28AF" w:rsidRDefault="003A54BF" w:rsidP="003A54BF">
      <w:pPr>
        <w:ind w:firstLine="360"/>
        <w:jc w:val="both"/>
        <w:rPr>
          <w:rFonts w:asciiTheme="majorBidi" w:hAnsiTheme="majorBidi" w:cstheme="majorBidi"/>
          <w:sz w:val="24"/>
          <w:szCs w:val="24"/>
          <w:lang w:val="fr-FR"/>
        </w:rPr>
      </w:pPr>
      <w:r w:rsidRPr="004C28AF">
        <w:rPr>
          <w:rFonts w:asciiTheme="majorBidi" w:hAnsiTheme="majorBidi" w:cstheme="majorBidi"/>
          <w:sz w:val="24"/>
          <w:szCs w:val="24"/>
          <w:lang w:val="fr-FR"/>
        </w:rPr>
        <w:t>Les progrès technologiques et la généralisation des communications numériques favorisent la recherche des systèmes de transmission de plus en plus performants.</w:t>
      </w:r>
    </w:p>
    <w:p w:rsidR="003A54BF" w:rsidRPr="004C28AF" w:rsidRDefault="003A54BF" w:rsidP="003A54BF">
      <w:pPr>
        <w:ind w:firstLine="360"/>
        <w:jc w:val="both"/>
        <w:rPr>
          <w:rFonts w:asciiTheme="majorBidi" w:hAnsiTheme="majorBidi" w:cstheme="majorBidi"/>
          <w:sz w:val="24"/>
          <w:szCs w:val="24"/>
          <w:lang w:val="fr-FR"/>
        </w:rPr>
      </w:pPr>
      <w:r w:rsidRPr="004C28AF">
        <w:rPr>
          <w:rFonts w:asciiTheme="majorBidi" w:hAnsiTheme="majorBidi" w:cstheme="majorBidi"/>
          <w:sz w:val="24"/>
          <w:szCs w:val="24"/>
          <w:lang w:val="fr-FR"/>
        </w:rPr>
        <w:t>Pour cela, il est nécessaire de mettre en œuvre des techniques de transmission et de réception optimisant conjointement les paramètres les plus significatifs de la communication.</w:t>
      </w:r>
    </w:p>
    <w:p w:rsidR="003A54BF" w:rsidRPr="004C28AF" w:rsidRDefault="003A54BF" w:rsidP="003A54BF">
      <w:pPr>
        <w:ind w:firstLine="360"/>
        <w:jc w:val="both"/>
        <w:rPr>
          <w:rFonts w:asciiTheme="majorBidi" w:hAnsiTheme="majorBidi" w:cstheme="majorBidi"/>
          <w:sz w:val="24"/>
          <w:szCs w:val="24"/>
          <w:lang w:val="fr-FR"/>
        </w:rPr>
      </w:pPr>
      <w:r w:rsidRPr="004C28AF">
        <w:rPr>
          <w:rFonts w:asciiTheme="majorBidi" w:hAnsiTheme="majorBidi" w:cstheme="majorBidi"/>
          <w:sz w:val="24"/>
          <w:szCs w:val="24"/>
          <w:lang w:val="fr-FR"/>
        </w:rPr>
        <w:t>Cette formation donne des connaissances théoriques solides sur la théorie de la réception et sur les algorithmes d'estimation de paramètres et de correction utilisés en synchronisation, en égalisation, ou en correction d'erreur.</w:t>
      </w:r>
    </w:p>
    <w:p w:rsidR="003A54BF" w:rsidRPr="004C28AF" w:rsidRDefault="003A54BF" w:rsidP="003A54BF">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Objectif de la matière</w:t>
      </w:r>
    </w:p>
    <w:p w:rsidR="003A54BF" w:rsidRPr="004C28AF" w:rsidRDefault="003A54BF" w:rsidP="008B1C23">
      <w:pPr>
        <w:pStyle w:val="ListParagraph"/>
        <w:numPr>
          <w:ilvl w:val="0"/>
          <w:numId w:val="54"/>
        </w:numPr>
        <w:ind w:left="720"/>
        <w:rPr>
          <w:rFonts w:asciiTheme="majorBidi" w:hAnsiTheme="majorBidi" w:cstheme="majorBidi"/>
          <w:sz w:val="24"/>
          <w:szCs w:val="24"/>
          <w:lang w:val="fr-FR"/>
        </w:rPr>
      </w:pPr>
      <w:r w:rsidRPr="004C28AF">
        <w:rPr>
          <w:rFonts w:asciiTheme="majorBidi" w:hAnsiTheme="majorBidi" w:cstheme="majorBidi"/>
          <w:sz w:val="24"/>
          <w:szCs w:val="24"/>
          <w:lang w:val="fr-FR"/>
        </w:rPr>
        <w:t>acquérir des connaissances sur la réception des communications numériques</w:t>
      </w:r>
    </w:p>
    <w:p w:rsidR="003A54BF" w:rsidRPr="004C28AF" w:rsidRDefault="003A54BF" w:rsidP="008B1C23">
      <w:pPr>
        <w:pStyle w:val="ListParagraph"/>
        <w:numPr>
          <w:ilvl w:val="0"/>
          <w:numId w:val="54"/>
        </w:numPr>
        <w:ind w:left="720"/>
        <w:rPr>
          <w:rFonts w:asciiTheme="majorBidi" w:hAnsiTheme="majorBidi" w:cstheme="majorBidi"/>
          <w:sz w:val="24"/>
          <w:szCs w:val="24"/>
          <w:lang w:val="fr-FR"/>
        </w:rPr>
      </w:pPr>
      <w:r w:rsidRPr="004C28AF">
        <w:rPr>
          <w:rFonts w:asciiTheme="majorBidi" w:hAnsiTheme="majorBidi" w:cstheme="majorBidi"/>
          <w:sz w:val="24"/>
          <w:szCs w:val="24"/>
          <w:lang w:val="fr-FR"/>
        </w:rPr>
        <w:t>comprendre les critères utilisés en théorie de la réception et leur mise en œuvre pratique</w:t>
      </w:r>
    </w:p>
    <w:p w:rsidR="003A54BF" w:rsidRPr="004C28AF" w:rsidRDefault="003A54BF" w:rsidP="008B1C23">
      <w:pPr>
        <w:pStyle w:val="ListParagraph"/>
        <w:numPr>
          <w:ilvl w:val="0"/>
          <w:numId w:val="54"/>
        </w:numPr>
        <w:ind w:left="72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Techniques de transmissions numériques en bande de base : bruit d'échantillonnage, bruit de quantification, quantification non linéaire, interférence inter-symboles et critère de </w:t>
      </w:r>
      <w:proofErr w:type="spellStart"/>
      <w:r w:rsidRPr="004C28AF">
        <w:rPr>
          <w:rFonts w:asciiTheme="majorBidi" w:hAnsiTheme="majorBidi" w:cstheme="majorBidi"/>
          <w:sz w:val="24"/>
          <w:szCs w:val="24"/>
          <w:lang w:val="fr-FR"/>
        </w:rPr>
        <w:t>Nyquist</w:t>
      </w:r>
      <w:proofErr w:type="spellEnd"/>
      <w:r w:rsidRPr="004C28AF">
        <w:rPr>
          <w:rFonts w:asciiTheme="majorBidi" w:hAnsiTheme="majorBidi" w:cstheme="majorBidi"/>
          <w:sz w:val="24"/>
          <w:szCs w:val="24"/>
          <w:lang w:val="fr-FR"/>
        </w:rPr>
        <w:t xml:space="preserve"> pour le filtrage, codes en ligne, synchronisation à la réception, taux d'erreurs binaires, exemples de système numérique</w:t>
      </w:r>
    </w:p>
    <w:p w:rsidR="003A54BF" w:rsidRPr="004C28AF" w:rsidRDefault="003A54BF" w:rsidP="008B1C23">
      <w:pPr>
        <w:pStyle w:val="ListParagraph"/>
        <w:numPr>
          <w:ilvl w:val="0"/>
          <w:numId w:val="54"/>
        </w:numPr>
        <w:ind w:left="720"/>
        <w:rPr>
          <w:rFonts w:asciiTheme="majorBidi" w:hAnsiTheme="majorBidi" w:cstheme="majorBidi"/>
          <w:sz w:val="24"/>
          <w:szCs w:val="24"/>
          <w:lang w:val="fr-FR"/>
        </w:rPr>
      </w:pPr>
      <w:r w:rsidRPr="004C28AF">
        <w:rPr>
          <w:rFonts w:asciiTheme="majorBidi" w:hAnsiTheme="majorBidi" w:cstheme="majorBidi"/>
          <w:sz w:val="24"/>
          <w:szCs w:val="24"/>
          <w:lang w:val="fr-FR"/>
        </w:rPr>
        <w:t>savoir évaluer les performances d'une chaîne de transmission</w:t>
      </w:r>
    </w:p>
    <w:p w:rsidR="003A54BF" w:rsidRPr="004C28AF" w:rsidRDefault="003A54BF" w:rsidP="003A54BF">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Prérequis</w:t>
      </w:r>
    </w:p>
    <w:p w:rsidR="003A54BF" w:rsidRPr="004C28AF" w:rsidRDefault="003A54BF" w:rsidP="003A54BF">
      <w:pPr>
        <w:ind w:firstLine="360"/>
        <w:rPr>
          <w:rFonts w:asciiTheme="majorBidi" w:hAnsiTheme="majorBidi" w:cstheme="majorBidi"/>
          <w:sz w:val="24"/>
          <w:szCs w:val="24"/>
          <w:lang w:val="fr-FR"/>
        </w:rPr>
      </w:pPr>
      <w:r w:rsidRPr="004C28AF">
        <w:rPr>
          <w:rFonts w:asciiTheme="majorBidi" w:hAnsiTheme="majorBidi" w:cstheme="majorBidi"/>
          <w:sz w:val="24"/>
          <w:szCs w:val="24"/>
          <w:lang w:val="fr-FR"/>
        </w:rPr>
        <w:t>Des connaissances préalables en communication numérique (modulations numériques), des connaissances en théorie du signal, ainsi que des connaissances en théorie des probabilités.</w:t>
      </w:r>
    </w:p>
    <w:p w:rsidR="003A54BF" w:rsidRPr="004C28AF" w:rsidRDefault="003A54BF" w:rsidP="003A54BF">
      <w:pPr>
        <w:rPr>
          <w:rFonts w:asciiTheme="majorBidi" w:hAnsiTheme="majorBidi" w:cstheme="majorBidi"/>
          <w:sz w:val="24"/>
          <w:szCs w:val="24"/>
        </w:rPr>
      </w:pPr>
      <w:proofErr w:type="spellStart"/>
      <w:r w:rsidRPr="004C28AF">
        <w:rPr>
          <w:rFonts w:asciiTheme="majorBidi" w:hAnsiTheme="majorBidi" w:cstheme="majorBidi"/>
          <w:b/>
          <w:bCs/>
          <w:i/>
          <w:iCs/>
          <w:sz w:val="24"/>
          <w:szCs w:val="24"/>
        </w:rPr>
        <w:t>Contenu</w:t>
      </w:r>
      <w:proofErr w:type="spellEnd"/>
      <w:r w:rsidRPr="004C28AF">
        <w:rPr>
          <w:rFonts w:asciiTheme="majorBidi" w:hAnsiTheme="majorBidi" w:cstheme="majorBidi"/>
          <w:sz w:val="24"/>
          <w:szCs w:val="24"/>
        </w:rPr>
        <w:t xml:space="preserve"> </w:t>
      </w:r>
    </w:p>
    <w:tbl>
      <w:tblPr>
        <w:tblStyle w:val="TableGrid"/>
        <w:tblW w:w="10188" w:type="dxa"/>
        <w:tblLook w:val="04A0" w:firstRow="1" w:lastRow="0" w:firstColumn="1" w:lastColumn="0" w:noHBand="0" w:noVBand="1"/>
      </w:tblPr>
      <w:tblGrid>
        <w:gridCol w:w="7578"/>
        <w:gridCol w:w="2610"/>
      </w:tblGrid>
      <w:tr w:rsidR="003A54BF" w:rsidRPr="004C28AF" w:rsidTr="003A54BF">
        <w:tc>
          <w:tcPr>
            <w:tcW w:w="7578" w:type="dxa"/>
          </w:tcPr>
          <w:p w:rsidR="003A54BF" w:rsidRPr="004C28AF" w:rsidRDefault="003A54BF" w:rsidP="003A54BF">
            <w:pPr>
              <w:rPr>
                <w:rFonts w:asciiTheme="majorBidi" w:hAnsiTheme="majorBidi" w:cstheme="majorBidi"/>
                <w:sz w:val="24"/>
                <w:szCs w:val="24"/>
              </w:rPr>
            </w:pPr>
            <w:proofErr w:type="spellStart"/>
            <w:r w:rsidRPr="004C28AF">
              <w:rPr>
                <w:rFonts w:asciiTheme="majorBidi" w:hAnsiTheme="majorBidi" w:cstheme="majorBidi"/>
                <w:sz w:val="24"/>
                <w:szCs w:val="24"/>
              </w:rPr>
              <w:t>Chapitres</w:t>
            </w:r>
            <w:proofErr w:type="spellEnd"/>
          </w:p>
        </w:tc>
        <w:tc>
          <w:tcPr>
            <w:tcW w:w="2610" w:type="dxa"/>
          </w:tcPr>
          <w:p w:rsidR="003A54BF" w:rsidRPr="004C28AF" w:rsidRDefault="003A54BF" w:rsidP="003A54BF">
            <w:pPr>
              <w:rPr>
                <w:rFonts w:asciiTheme="majorBidi" w:hAnsiTheme="majorBidi" w:cstheme="majorBidi"/>
                <w:sz w:val="24"/>
                <w:szCs w:val="24"/>
              </w:rPr>
            </w:pPr>
            <w:r w:rsidRPr="004C28AF">
              <w:rPr>
                <w:rFonts w:asciiTheme="majorBidi" w:hAnsiTheme="majorBidi" w:cstheme="majorBidi"/>
                <w:sz w:val="24"/>
                <w:szCs w:val="24"/>
              </w:rPr>
              <w:t>&lt;</w:t>
            </w:r>
            <w:proofErr w:type="spellStart"/>
            <w:r w:rsidRPr="004C28AF">
              <w:rPr>
                <w:rFonts w:asciiTheme="majorBidi" w:hAnsiTheme="majorBidi" w:cstheme="majorBidi"/>
                <w:sz w:val="24"/>
                <w:szCs w:val="24"/>
              </w:rPr>
              <w:t>Exercices</w:t>
            </w:r>
            <w:proofErr w:type="spellEnd"/>
            <w:r w:rsidRPr="004C28AF">
              <w:rPr>
                <w:rFonts w:asciiTheme="majorBidi" w:hAnsiTheme="majorBidi" w:cstheme="majorBidi"/>
                <w:sz w:val="24"/>
                <w:szCs w:val="24"/>
              </w:rPr>
              <w:t xml:space="preserve"> </w:t>
            </w:r>
            <w:proofErr w:type="spellStart"/>
            <w:r w:rsidRPr="004C28AF">
              <w:rPr>
                <w:rFonts w:asciiTheme="majorBidi" w:hAnsiTheme="majorBidi" w:cstheme="majorBidi"/>
                <w:sz w:val="24"/>
                <w:szCs w:val="24"/>
              </w:rPr>
              <w:t>dirigés</w:t>
            </w:r>
            <w:proofErr w:type="spellEnd"/>
            <w:r w:rsidRPr="004C28AF">
              <w:rPr>
                <w:rFonts w:asciiTheme="majorBidi" w:hAnsiTheme="majorBidi" w:cstheme="majorBidi"/>
                <w:sz w:val="24"/>
                <w:szCs w:val="24"/>
              </w:rPr>
              <w:t>&gt;/&lt;</w:t>
            </w:r>
            <w:proofErr w:type="spellStart"/>
            <w:r w:rsidRPr="004C28AF">
              <w:rPr>
                <w:rFonts w:asciiTheme="majorBidi" w:hAnsiTheme="majorBidi" w:cstheme="majorBidi"/>
                <w:sz w:val="24"/>
                <w:szCs w:val="24"/>
              </w:rPr>
              <w:t>Travaux</w:t>
            </w:r>
            <w:proofErr w:type="spellEnd"/>
            <w:r w:rsidRPr="004C28AF">
              <w:rPr>
                <w:rFonts w:asciiTheme="majorBidi" w:hAnsiTheme="majorBidi" w:cstheme="majorBidi"/>
                <w:sz w:val="24"/>
                <w:szCs w:val="24"/>
              </w:rPr>
              <w:t xml:space="preserve"> </w:t>
            </w:r>
            <w:proofErr w:type="spellStart"/>
            <w:r w:rsidRPr="004C28AF">
              <w:rPr>
                <w:rFonts w:asciiTheme="majorBidi" w:hAnsiTheme="majorBidi" w:cstheme="majorBidi"/>
                <w:sz w:val="24"/>
                <w:szCs w:val="24"/>
              </w:rPr>
              <w:t>pratiques</w:t>
            </w:r>
            <w:proofErr w:type="spellEnd"/>
            <w:r w:rsidRPr="004C28AF">
              <w:rPr>
                <w:rFonts w:asciiTheme="majorBidi" w:hAnsiTheme="majorBidi" w:cstheme="majorBidi"/>
                <w:sz w:val="24"/>
                <w:szCs w:val="24"/>
              </w:rPr>
              <w:t>&gt;</w:t>
            </w:r>
          </w:p>
        </w:tc>
      </w:tr>
      <w:tr w:rsidR="003A54BF" w:rsidRPr="00F60D84" w:rsidTr="003A54BF">
        <w:tc>
          <w:tcPr>
            <w:tcW w:w="7578" w:type="dxa"/>
          </w:tcPr>
          <w:p w:rsidR="003A54BF" w:rsidRPr="004C28AF" w:rsidRDefault="003A54BF" w:rsidP="008B1C23">
            <w:pPr>
              <w:pStyle w:val="ListParagraph"/>
              <w:numPr>
                <w:ilvl w:val="0"/>
                <w:numId w:val="55"/>
              </w:numPr>
              <w:rPr>
                <w:rFonts w:asciiTheme="majorBidi" w:hAnsiTheme="majorBidi" w:cstheme="majorBidi"/>
                <w:b/>
                <w:bCs/>
                <w:sz w:val="24"/>
                <w:szCs w:val="24"/>
                <w:lang w:val="fr-FR"/>
              </w:rPr>
            </w:pPr>
            <w:r w:rsidRPr="004C28AF">
              <w:rPr>
                <w:rFonts w:asciiTheme="majorBidi" w:hAnsiTheme="majorBidi" w:cstheme="majorBidi"/>
                <w:b/>
                <w:bCs/>
                <w:sz w:val="24"/>
                <w:szCs w:val="24"/>
                <w:lang w:val="fr-FR"/>
              </w:rPr>
              <w:t xml:space="preserve">Chapitre 1 : Révision (4 </w:t>
            </w:r>
            <w:r w:rsidR="00F725E5" w:rsidRPr="004C28AF">
              <w:rPr>
                <w:rFonts w:asciiTheme="majorBidi" w:hAnsiTheme="majorBidi" w:cstheme="majorBidi"/>
                <w:b/>
                <w:bCs/>
                <w:sz w:val="24"/>
                <w:szCs w:val="24"/>
                <w:lang w:val="fr-FR"/>
              </w:rPr>
              <w:t>heures</w:t>
            </w:r>
            <w:r w:rsidRPr="004C28AF">
              <w:rPr>
                <w:rFonts w:asciiTheme="majorBidi" w:hAnsiTheme="majorBidi" w:cstheme="majorBidi"/>
                <w:b/>
                <w:bCs/>
                <w:sz w:val="24"/>
                <w:szCs w:val="24"/>
                <w:lang w:val="fr-FR"/>
              </w:rPr>
              <w:t>)</w:t>
            </w:r>
          </w:p>
          <w:p w:rsidR="003A54BF" w:rsidRPr="004C28AF" w:rsidRDefault="003A54BF" w:rsidP="003A54BF">
            <w:pPr>
              <w:pStyle w:val="ListParagraph"/>
              <w:ind w:left="360"/>
              <w:rPr>
                <w:rFonts w:asciiTheme="majorBidi" w:hAnsiTheme="majorBidi" w:cstheme="majorBidi"/>
                <w:sz w:val="24"/>
                <w:szCs w:val="24"/>
                <w:lang w:val="fr-FR"/>
              </w:rPr>
            </w:pPr>
            <w:r w:rsidRPr="004C28AF">
              <w:rPr>
                <w:rFonts w:asciiTheme="majorBidi" w:hAnsiTheme="majorBidi" w:cstheme="majorBidi"/>
                <w:sz w:val="24"/>
                <w:szCs w:val="24"/>
                <w:lang w:val="fr-FR"/>
              </w:rPr>
              <w:t>Révision des notions importantes de la 1</w:t>
            </w:r>
            <w:r w:rsidRPr="004C28AF">
              <w:rPr>
                <w:rFonts w:asciiTheme="majorBidi" w:hAnsiTheme="majorBidi" w:cstheme="majorBidi"/>
                <w:sz w:val="24"/>
                <w:szCs w:val="24"/>
                <w:vertAlign w:val="superscript"/>
                <w:lang w:val="fr-FR"/>
              </w:rPr>
              <w:t>ère</w:t>
            </w:r>
            <w:r w:rsidRPr="004C28AF">
              <w:rPr>
                <w:rFonts w:asciiTheme="majorBidi" w:hAnsiTheme="majorBidi" w:cstheme="majorBidi"/>
                <w:sz w:val="24"/>
                <w:szCs w:val="24"/>
                <w:lang w:val="fr-FR"/>
              </w:rPr>
              <w:t xml:space="preserve"> année</w:t>
            </w:r>
          </w:p>
          <w:p w:rsidR="003A54BF" w:rsidRPr="004C28AF" w:rsidRDefault="003A54BF" w:rsidP="003A54BF">
            <w:pPr>
              <w:rPr>
                <w:rFonts w:asciiTheme="majorBidi" w:hAnsiTheme="majorBidi" w:cstheme="majorBidi"/>
                <w:sz w:val="24"/>
                <w:szCs w:val="24"/>
                <w:lang w:val="fr-FR"/>
              </w:rPr>
            </w:pPr>
          </w:p>
        </w:tc>
        <w:tc>
          <w:tcPr>
            <w:tcW w:w="2610" w:type="dxa"/>
          </w:tcPr>
          <w:p w:rsidR="003A54BF" w:rsidRPr="004C28AF" w:rsidRDefault="003A54BF" w:rsidP="003A54BF">
            <w:pPr>
              <w:rPr>
                <w:rFonts w:asciiTheme="majorBidi" w:hAnsiTheme="majorBidi" w:cstheme="majorBidi"/>
                <w:sz w:val="24"/>
                <w:szCs w:val="24"/>
                <w:lang w:val="fr-FR"/>
              </w:rPr>
            </w:pPr>
          </w:p>
        </w:tc>
      </w:tr>
      <w:tr w:rsidR="003A54BF" w:rsidRPr="004C28AF" w:rsidTr="003A54BF">
        <w:tc>
          <w:tcPr>
            <w:tcW w:w="7578" w:type="dxa"/>
          </w:tcPr>
          <w:p w:rsidR="003A54BF" w:rsidRPr="004C28AF" w:rsidRDefault="003A54BF" w:rsidP="008B1C23">
            <w:pPr>
              <w:pStyle w:val="ListParagraph"/>
              <w:numPr>
                <w:ilvl w:val="0"/>
                <w:numId w:val="55"/>
              </w:numPr>
              <w:rPr>
                <w:rFonts w:asciiTheme="majorBidi" w:hAnsiTheme="majorBidi" w:cstheme="majorBidi"/>
                <w:b/>
                <w:bCs/>
                <w:sz w:val="24"/>
                <w:szCs w:val="24"/>
                <w:lang w:val="fr-FR"/>
              </w:rPr>
            </w:pPr>
            <w:r w:rsidRPr="004C28AF">
              <w:rPr>
                <w:rFonts w:asciiTheme="majorBidi" w:hAnsiTheme="majorBidi" w:cstheme="majorBidi"/>
                <w:b/>
                <w:bCs/>
                <w:sz w:val="24"/>
                <w:szCs w:val="24"/>
                <w:lang w:val="fr-FR"/>
              </w:rPr>
              <w:t xml:space="preserve">Chapitre 2 : Échantillonnage (26 </w:t>
            </w:r>
            <w:r w:rsidR="00F725E5" w:rsidRPr="004C28AF">
              <w:rPr>
                <w:rFonts w:asciiTheme="majorBidi" w:hAnsiTheme="majorBidi" w:cstheme="majorBidi"/>
                <w:b/>
                <w:bCs/>
                <w:sz w:val="24"/>
                <w:szCs w:val="24"/>
                <w:lang w:val="fr-FR"/>
              </w:rPr>
              <w:t>heures</w:t>
            </w:r>
            <w:r w:rsidRPr="004C28AF">
              <w:rPr>
                <w:rFonts w:asciiTheme="majorBidi" w:hAnsiTheme="majorBidi" w:cstheme="majorBidi"/>
                <w:b/>
                <w:bCs/>
                <w:sz w:val="24"/>
                <w:szCs w:val="24"/>
                <w:lang w:val="fr-FR"/>
              </w:rPr>
              <w:t>)</w:t>
            </w:r>
          </w:p>
          <w:p w:rsidR="003A54BF" w:rsidRPr="004C28AF" w:rsidRDefault="003A54BF" w:rsidP="008B1C23">
            <w:pPr>
              <w:numPr>
                <w:ilvl w:val="1"/>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Fonctions d’échantillonnage</w:t>
            </w:r>
          </w:p>
          <w:p w:rsidR="003A54BF" w:rsidRPr="004C28AF" w:rsidRDefault="003A54BF" w:rsidP="008B1C23">
            <w:pPr>
              <w:pStyle w:val="ListParagraph"/>
              <w:numPr>
                <w:ilvl w:val="2"/>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Fonction de Dirac.</w:t>
            </w:r>
          </w:p>
          <w:p w:rsidR="003A54BF" w:rsidRPr="004C28AF" w:rsidRDefault="003A54BF" w:rsidP="008B1C23">
            <w:pPr>
              <w:pStyle w:val="ListParagraph"/>
              <w:numPr>
                <w:ilvl w:val="3"/>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Fonction de Peigne de Dirac</w:t>
            </w:r>
          </w:p>
          <w:p w:rsidR="003A54BF" w:rsidRPr="004C28AF" w:rsidRDefault="003A54BF" w:rsidP="008B1C23">
            <w:pPr>
              <w:pStyle w:val="ListParagraph"/>
              <w:numPr>
                <w:ilvl w:val="2"/>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Fonction rectangle.</w:t>
            </w:r>
          </w:p>
          <w:p w:rsidR="003A54BF" w:rsidRPr="004C28AF" w:rsidRDefault="003A54BF" w:rsidP="008B1C23">
            <w:pPr>
              <w:pStyle w:val="ListParagraph"/>
              <w:numPr>
                <w:ilvl w:val="1"/>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Porteurs.</w:t>
            </w:r>
          </w:p>
          <w:p w:rsidR="003A54BF" w:rsidRPr="004C28AF" w:rsidRDefault="003A54BF" w:rsidP="008B1C23">
            <w:pPr>
              <w:pStyle w:val="ListParagraph"/>
              <w:numPr>
                <w:ilvl w:val="2"/>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Porteur idéal.</w:t>
            </w:r>
          </w:p>
          <w:p w:rsidR="003A54BF" w:rsidRPr="004C28AF" w:rsidRDefault="003A54BF" w:rsidP="008B1C23">
            <w:pPr>
              <w:pStyle w:val="ListParagraph"/>
              <w:numPr>
                <w:ilvl w:val="2"/>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Porteur théorique.</w:t>
            </w:r>
          </w:p>
          <w:p w:rsidR="003A54BF" w:rsidRPr="004C28AF" w:rsidRDefault="003A54BF" w:rsidP="008B1C23">
            <w:pPr>
              <w:pStyle w:val="ListParagraph"/>
              <w:numPr>
                <w:ilvl w:val="1"/>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Etude fréquentielle.</w:t>
            </w:r>
          </w:p>
          <w:p w:rsidR="003A54BF" w:rsidRPr="004C28AF" w:rsidRDefault="003A54BF" w:rsidP="008B1C23">
            <w:pPr>
              <w:pStyle w:val="ListParagraph"/>
              <w:numPr>
                <w:ilvl w:val="2"/>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Porteur idéal.</w:t>
            </w:r>
          </w:p>
          <w:p w:rsidR="003A54BF" w:rsidRPr="004C28AF" w:rsidRDefault="003A54BF" w:rsidP="008B1C23">
            <w:pPr>
              <w:pStyle w:val="ListParagraph"/>
              <w:numPr>
                <w:ilvl w:val="2"/>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Porteur théorique.</w:t>
            </w:r>
          </w:p>
          <w:p w:rsidR="003A54BF" w:rsidRPr="004C28AF" w:rsidRDefault="003A54BF" w:rsidP="008B1C23">
            <w:pPr>
              <w:pStyle w:val="ListParagraph"/>
              <w:numPr>
                <w:ilvl w:val="1"/>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lastRenderedPageBreak/>
              <w:t>Différents types d’échantillonnage.</w:t>
            </w:r>
          </w:p>
          <w:p w:rsidR="003A54BF" w:rsidRPr="004C28AF" w:rsidRDefault="003A54BF" w:rsidP="008B1C23">
            <w:pPr>
              <w:pStyle w:val="ListParagraph"/>
              <w:numPr>
                <w:ilvl w:val="2"/>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Echantillonnage idéal.</w:t>
            </w:r>
          </w:p>
          <w:p w:rsidR="003A54BF" w:rsidRPr="004C28AF" w:rsidRDefault="003A54BF" w:rsidP="008B1C23">
            <w:pPr>
              <w:pStyle w:val="ListParagraph"/>
              <w:numPr>
                <w:ilvl w:val="2"/>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Echantillonnage théorique.</w:t>
            </w:r>
          </w:p>
          <w:p w:rsidR="003A54BF" w:rsidRPr="004C28AF" w:rsidRDefault="003A54BF" w:rsidP="008B1C23">
            <w:pPr>
              <w:pStyle w:val="ListParagraph"/>
              <w:numPr>
                <w:ilvl w:val="1"/>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Echantillonneur bloqueur.</w:t>
            </w:r>
          </w:p>
          <w:p w:rsidR="003A54BF" w:rsidRPr="004C28AF" w:rsidRDefault="003A54BF" w:rsidP="008B1C23">
            <w:pPr>
              <w:pStyle w:val="ListParagraph"/>
              <w:numPr>
                <w:ilvl w:val="1"/>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La Modulation MIC</w:t>
            </w:r>
          </w:p>
          <w:p w:rsidR="003A54BF" w:rsidRPr="004C28AF" w:rsidRDefault="003A54BF" w:rsidP="008B1C23">
            <w:pPr>
              <w:pStyle w:val="ListParagraph"/>
              <w:numPr>
                <w:ilvl w:val="2"/>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Avantages d’une modulation codée.</w:t>
            </w:r>
          </w:p>
          <w:p w:rsidR="003A54BF" w:rsidRPr="004C28AF" w:rsidRDefault="003A54BF" w:rsidP="008B1C23">
            <w:pPr>
              <w:pStyle w:val="ListParagraph"/>
              <w:numPr>
                <w:ilvl w:val="2"/>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Présentation de la modulation MIC.</w:t>
            </w:r>
          </w:p>
          <w:p w:rsidR="003A54BF" w:rsidRPr="004C28AF" w:rsidRDefault="003A54BF" w:rsidP="008B1C23">
            <w:pPr>
              <w:pStyle w:val="ListParagraph"/>
              <w:numPr>
                <w:ilvl w:val="2"/>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Fonction d’échantillonnage </w:t>
            </w:r>
          </w:p>
          <w:p w:rsidR="003A54BF" w:rsidRPr="004C28AF" w:rsidRDefault="003A54BF" w:rsidP="008B1C23">
            <w:pPr>
              <w:pStyle w:val="ListParagraph"/>
              <w:numPr>
                <w:ilvl w:val="2"/>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Fonction de quantification.</w:t>
            </w:r>
          </w:p>
          <w:p w:rsidR="003A54BF" w:rsidRPr="004C28AF" w:rsidRDefault="003A54BF" w:rsidP="008B1C23">
            <w:pPr>
              <w:pStyle w:val="ListParagraph"/>
              <w:numPr>
                <w:ilvl w:val="3"/>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La quantification uniforme.</w:t>
            </w:r>
          </w:p>
          <w:p w:rsidR="003A54BF" w:rsidRPr="004C28AF" w:rsidRDefault="003A54BF" w:rsidP="008B1C23">
            <w:pPr>
              <w:pStyle w:val="ListParagraph"/>
              <w:numPr>
                <w:ilvl w:val="4"/>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 et propriétés.</w:t>
            </w:r>
          </w:p>
          <w:p w:rsidR="003A54BF" w:rsidRPr="004C28AF" w:rsidRDefault="003A54BF" w:rsidP="008B1C23">
            <w:pPr>
              <w:pStyle w:val="ListParagraph"/>
              <w:numPr>
                <w:ilvl w:val="4"/>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Erreur de quantification.</w:t>
            </w:r>
          </w:p>
          <w:p w:rsidR="003A54BF" w:rsidRPr="004C28AF" w:rsidRDefault="003A54BF" w:rsidP="008B1C23">
            <w:pPr>
              <w:pStyle w:val="ListParagraph"/>
              <w:numPr>
                <w:ilvl w:val="4"/>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Calcul du rapport S/B.</w:t>
            </w:r>
          </w:p>
          <w:p w:rsidR="003A54BF" w:rsidRPr="004C28AF" w:rsidRDefault="003A54BF" w:rsidP="008B1C23">
            <w:pPr>
              <w:pStyle w:val="ListParagraph"/>
              <w:numPr>
                <w:ilvl w:val="3"/>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La quantification non uniforme.</w:t>
            </w:r>
          </w:p>
          <w:p w:rsidR="003A54BF" w:rsidRPr="004C28AF" w:rsidRDefault="003A54BF" w:rsidP="008B1C23">
            <w:pPr>
              <w:pStyle w:val="ListParagraph"/>
              <w:numPr>
                <w:ilvl w:val="4"/>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Avantages et inconvénients.</w:t>
            </w:r>
          </w:p>
          <w:p w:rsidR="003A54BF" w:rsidRPr="004C28AF" w:rsidRDefault="003A54BF" w:rsidP="008B1C23">
            <w:pPr>
              <w:pStyle w:val="ListParagraph"/>
              <w:numPr>
                <w:ilvl w:val="4"/>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Compression des signaux.</w:t>
            </w:r>
          </w:p>
          <w:p w:rsidR="003A54BF" w:rsidRPr="004C28AF" w:rsidRDefault="003A54BF" w:rsidP="008B1C23">
            <w:pPr>
              <w:pStyle w:val="ListParagraph"/>
              <w:numPr>
                <w:ilvl w:val="4"/>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La loi μ. La loi A.</w:t>
            </w:r>
          </w:p>
          <w:p w:rsidR="003A54BF" w:rsidRPr="004C28AF" w:rsidRDefault="003A54BF" w:rsidP="008B1C23">
            <w:pPr>
              <w:pStyle w:val="ListParagraph"/>
              <w:numPr>
                <w:ilvl w:val="2"/>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Fonction de codage.</w:t>
            </w:r>
          </w:p>
          <w:p w:rsidR="003A54BF" w:rsidRPr="004C28AF" w:rsidRDefault="003A54BF" w:rsidP="008B1C23">
            <w:pPr>
              <w:pStyle w:val="ListParagraph"/>
              <w:numPr>
                <w:ilvl w:val="3"/>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 et rôle.</w:t>
            </w:r>
          </w:p>
          <w:p w:rsidR="003A54BF" w:rsidRPr="004C28AF" w:rsidRDefault="003A54BF" w:rsidP="008B1C23">
            <w:pPr>
              <w:pStyle w:val="ListParagraph"/>
              <w:numPr>
                <w:ilvl w:val="3"/>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Exemples de codeurs pratiques.</w:t>
            </w:r>
          </w:p>
          <w:p w:rsidR="003A54BF" w:rsidRPr="004C28AF" w:rsidRDefault="003A54BF" w:rsidP="008B1C23">
            <w:pPr>
              <w:pStyle w:val="ListParagraph"/>
              <w:numPr>
                <w:ilvl w:val="1"/>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Convertisseur analogique-numérique (CAN).</w:t>
            </w:r>
          </w:p>
          <w:p w:rsidR="003A54BF" w:rsidRPr="004C28AF" w:rsidRDefault="003A54BF" w:rsidP="008B1C23">
            <w:pPr>
              <w:pStyle w:val="ListParagraph"/>
              <w:numPr>
                <w:ilvl w:val="2"/>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Utilisation pratique du CAN.</w:t>
            </w:r>
          </w:p>
          <w:p w:rsidR="003A54BF" w:rsidRPr="004C28AF" w:rsidRDefault="003A54BF" w:rsidP="008B1C23">
            <w:pPr>
              <w:pStyle w:val="ListParagraph"/>
              <w:numPr>
                <w:ilvl w:val="1"/>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Différentes méthodes d’échantillonnage.</w:t>
            </w:r>
          </w:p>
          <w:p w:rsidR="003A54BF" w:rsidRPr="004C28AF" w:rsidRDefault="003A54BF" w:rsidP="008B1C23">
            <w:pPr>
              <w:pStyle w:val="ListParagraph"/>
              <w:numPr>
                <w:ilvl w:val="1"/>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Choix pratique de la fréquence d’échantillonnage.</w:t>
            </w:r>
          </w:p>
          <w:p w:rsidR="003A54BF" w:rsidRPr="004C28AF" w:rsidRDefault="003A54BF" w:rsidP="008B1C23">
            <w:pPr>
              <w:pStyle w:val="ListParagraph"/>
              <w:numPr>
                <w:ilvl w:val="1"/>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Conditions d’échantillonnage de </w:t>
            </w:r>
            <w:proofErr w:type="spellStart"/>
            <w:r w:rsidRPr="004C28AF">
              <w:rPr>
                <w:rFonts w:asciiTheme="majorBidi" w:hAnsiTheme="majorBidi" w:cstheme="majorBidi"/>
                <w:sz w:val="24"/>
                <w:szCs w:val="24"/>
                <w:lang w:val="fr-FR"/>
              </w:rPr>
              <w:t>Nyquist</w:t>
            </w:r>
            <w:proofErr w:type="spellEnd"/>
            <w:r w:rsidRPr="004C28AF">
              <w:rPr>
                <w:rFonts w:asciiTheme="majorBidi" w:hAnsiTheme="majorBidi" w:cstheme="majorBidi"/>
                <w:sz w:val="24"/>
                <w:szCs w:val="24"/>
                <w:lang w:val="fr-FR"/>
              </w:rPr>
              <w:t>.</w:t>
            </w:r>
          </w:p>
          <w:p w:rsidR="003A54BF" w:rsidRPr="004C28AF" w:rsidRDefault="003A54BF" w:rsidP="003A54BF">
            <w:pPr>
              <w:rPr>
                <w:rFonts w:asciiTheme="majorBidi" w:hAnsiTheme="majorBidi" w:cstheme="majorBidi"/>
                <w:sz w:val="24"/>
                <w:szCs w:val="24"/>
                <w:lang w:val="fr-FR"/>
              </w:rPr>
            </w:pPr>
          </w:p>
        </w:tc>
        <w:tc>
          <w:tcPr>
            <w:tcW w:w="2610" w:type="dxa"/>
          </w:tcPr>
          <w:p w:rsidR="003A54BF" w:rsidRPr="004C28AF" w:rsidRDefault="003A54BF" w:rsidP="003A54BF">
            <w:pPr>
              <w:rPr>
                <w:rFonts w:asciiTheme="majorBidi" w:hAnsiTheme="majorBidi" w:cstheme="majorBidi"/>
                <w:sz w:val="24"/>
                <w:szCs w:val="24"/>
                <w:lang w:val="fr-FR"/>
              </w:rPr>
            </w:pPr>
          </w:p>
          <w:p w:rsidR="003A54BF" w:rsidRPr="004C28AF" w:rsidRDefault="003A54BF" w:rsidP="003A54BF">
            <w:pPr>
              <w:rPr>
                <w:rFonts w:asciiTheme="majorBidi" w:hAnsiTheme="majorBidi" w:cstheme="majorBidi"/>
                <w:sz w:val="24"/>
                <w:szCs w:val="24"/>
                <w:lang w:val="fr-FR"/>
              </w:rPr>
            </w:pPr>
            <w:r w:rsidRPr="004C28AF">
              <w:rPr>
                <w:rFonts w:asciiTheme="majorBidi" w:hAnsiTheme="majorBidi" w:cstheme="majorBidi"/>
                <w:sz w:val="24"/>
                <w:szCs w:val="24"/>
                <w:lang w:val="fr-FR"/>
              </w:rPr>
              <w:t>Exercices</w:t>
            </w:r>
          </w:p>
        </w:tc>
      </w:tr>
      <w:tr w:rsidR="003A54BF" w:rsidRPr="004C28AF" w:rsidTr="003A54BF">
        <w:tc>
          <w:tcPr>
            <w:tcW w:w="7578" w:type="dxa"/>
          </w:tcPr>
          <w:p w:rsidR="003A54BF" w:rsidRPr="004C28AF" w:rsidRDefault="003A54BF" w:rsidP="008B1C23">
            <w:pPr>
              <w:pStyle w:val="ListParagraph"/>
              <w:numPr>
                <w:ilvl w:val="0"/>
                <w:numId w:val="55"/>
              </w:numPr>
              <w:rPr>
                <w:rFonts w:asciiTheme="majorBidi" w:hAnsiTheme="majorBidi" w:cstheme="majorBidi"/>
                <w:b/>
                <w:bCs/>
                <w:sz w:val="24"/>
                <w:szCs w:val="24"/>
                <w:lang w:val="fr-FR"/>
              </w:rPr>
            </w:pPr>
            <w:r w:rsidRPr="004C28AF">
              <w:rPr>
                <w:rFonts w:asciiTheme="majorBidi" w:hAnsiTheme="majorBidi" w:cstheme="majorBidi"/>
                <w:b/>
                <w:bCs/>
                <w:sz w:val="24"/>
                <w:szCs w:val="24"/>
                <w:lang w:val="fr-FR"/>
              </w:rPr>
              <w:lastRenderedPageBreak/>
              <w:t xml:space="preserve">Chapitre 3 : Synchronisation et Correction d’Erreur (Codage de Canal) (20 </w:t>
            </w:r>
            <w:r w:rsidR="00F725E5" w:rsidRPr="004C28AF">
              <w:rPr>
                <w:rFonts w:asciiTheme="majorBidi" w:hAnsiTheme="majorBidi" w:cstheme="majorBidi"/>
                <w:b/>
                <w:bCs/>
                <w:sz w:val="24"/>
                <w:szCs w:val="24"/>
                <w:lang w:val="fr-FR"/>
              </w:rPr>
              <w:t>heures</w:t>
            </w:r>
            <w:r w:rsidRPr="004C28AF">
              <w:rPr>
                <w:rFonts w:asciiTheme="majorBidi" w:hAnsiTheme="majorBidi" w:cstheme="majorBidi"/>
                <w:b/>
                <w:bCs/>
                <w:sz w:val="24"/>
                <w:szCs w:val="24"/>
                <w:lang w:val="fr-FR"/>
              </w:rPr>
              <w:t>)</w:t>
            </w:r>
          </w:p>
          <w:p w:rsidR="003A54BF" w:rsidRPr="004C28AF" w:rsidRDefault="003A54BF" w:rsidP="008B1C23">
            <w:pPr>
              <w:pStyle w:val="ListParagraph"/>
              <w:numPr>
                <w:ilvl w:val="1"/>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Nécessite de la synchronisation dans une chaîne numérique.</w:t>
            </w:r>
          </w:p>
          <w:p w:rsidR="003A54BF" w:rsidRPr="004C28AF" w:rsidRDefault="003A54BF" w:rsidP="008B1C23">
            <w:pPr>
              <w:pStyle w:val="ListParagraph"/>
              <w:numPr>
                <w:ilvl w:val="1"/>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Synchronisation de la porteuse.</w:t>
            </w:r>
          </w:p>
          <w:p w:rsidR="003A54BF" w:rsidRPr="004C28AF" w:rsidRDefault="003A54BF" w:rsidP="008B1C23">
            <w:pPr>
              <w:pStyle w:val="ListParagraph"/>
              <w:numPr>
                <w:ilvl w:val="2"/>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Effets de déphasage.</w:t>
            </w:r>
          </w:p>
          <w:p w:rsidR="003A54BF" w:rsidRPr="004C28AF" w:rsidRDefault="003A54BF" w:rsidP="008B1C23">
            <w:pPr>
              <w:pStyle w:val="ListParagraph"/>
              <w:numPr>
                <w:ilvl w:val="2"/>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Les boucles à verrouillage de phase.</w:t>
            </w:r>
          </w:p>
          <w:p w:rsidR="003A54BF" w:rsidRPr="004C28AF" w:rsidRDefault="003A54BF" w:rsidP="008B1C23">
            <w:pPr>
              <w:pStyle w:val="ListParagraph"/>
              <w:numPr>
                <w:ilvl w:val="1"/>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Détection et correction d’erreur.</w:t>
            </w:r>
          </w:p>
          <w:p w:rsidR="003A54BF" w:rsidRPr="004C28AF" w:rsidRDefault="003A54BF" w:rsidP="008B1C23">
            <w:pPr>
              <w:pStyle w:val="ListParagraph"/>
              <w:numPr>
                <w:ilvl w:val="2"/>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Définition </w:t>
            </w:r>
          </w:p>
          <w:p w:rsidR="003A54BF" w:rsidRPr="004C28AF" w:rsidRDefault="003A54BF" w:rsidP="008B1C23">
            <w:pPr>
              <w:pStyle w:val="ListParagraph"/>
              <w:numPr>
                <w:ilvl w:val="2"/>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ARQ (</w:t>
            </w:r>
            <w:proofErr w:type="spellStart"/>
            <w:r w:rsidRPr="004C28AF">
              <w:rPr>
                <w:rFonts w:asciiTheme="majorBidi" w:hAnsiTheme="majorBidi" w:cstheme="majorBidi"/>
                <w:sz w:val="24"/>
                <w:szCs w:val="24"/>
                <w:lang w:val="fr-FR"/>
              </w:rPr>
              <w:t>Automatic</w:t>
            </w:r>
            <w:proofErr w:type="spellEnd"/>
            <w:r w:rsidRPr="004C28AF">
              <w:rPr>
                <w:rFonts w:asciiTheme="majorBidi" w:hAnsiTheme="majorBidi" w:cstheme="majorBidi"/>
                <w:sz w:val="24"/>
                <w:szCs w:val="24"/>
                <w:lang w:val="fr-FR"/>
              </w:rPr>
              <w:t xml:space="preserve"> </w:t>
            </w:r>
            <w:proofErr w:type="spellStart"/>
            <w:r w:rsidRPr="004C28AF">
              <w:rPr>
                <w:rFonts w:asciiTheme="majorBidi" w:hAnsiTheme="majorBidi" w:cstheme="majorBidi"/>
                <w:sz w:val="24"/>
                <w:szCs w:val="24"/>
                <w:lang w:val="fr-FR"/>
              </w:rPr>
              <w:t>Repeat</w:t>
            </w:r>
            <w:proofErr w:type="spellEnd"/>
            <w:r w:rsidRPr="004C28AF">
              <w:rPr>
                <w:rFonts w:asciiTheme="majorBidi" w:hAnsiTheme="majorBidi" w:cstheme="majorBidi"/>
                <w:sz w:val="24"/>
                <w:szCs w:val="24"/>
                <w:lang w:val="fr-FR"/>
              </w:rPr>
              <w:t xml:space="preserve"> </w:t>
            </w:r>
            <w:proofErr w:type="spellStart"/>
            <w:r w:rsidRPr="004C28AF">
              <w:rPr>
                <w:rFonts w:asciiTheme="majorBidi" w:hAnsiTheme="majorBidi" w:cstheme="majorBidi"/>
                <w:sz w:val="24"/>
                <w:szCs w:val="24"/>
                <w:lang w:val="fr-FR"/>
              </w:rPr>
              <w:t>Request</w:t>
            </w:r>
            <w:proofErr w:type="spellEnd"/>
            <w:r w:rsidRPr="004C28AF">
              <w:rPr>
                <w:rFonts w:asciiTheme="majorBidi" w:hAnsiTheme="majorBidi" w:cstheme="majorBidi"/>
                <w:sz w:val="24"/>
                <w:szCs w:val="24"/>
                <w:lang w:val="fr-FR"/>
              </w:rPr>
              <w:t>).</w:t>
            </w:r>
          </w:p>
          <w:p w:rsidR="003A54BF" w:rsidRPr="004C28AF" w:rsidRDefault="003A54BF" w:rsidP="008B1C23">
            <w:pPr>
              <w:pStyle w:val="ListParagraph"/>
              <w:numPr>
                <w:ilvl w:val="3"/>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Détection par parité.</w:t>
            </w:r>
          </w:p>
          <w:p w:rsidR="003A54BF" w:rsidRPr="004C28AF" w:rsidRDefault="003A54BF" w:rsidP="008B1C23">
            <w:pPr>
              <w:pStyle w:val="ListParagraph"/>
              <w:numPr>
                <w:ilvl w:val="3"/>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Comment détecter l’erreur  à la réception.</w:t>
            </w:r>
          </w:p>
          <w:p w:rsidR="003A54BF" w:rsidRPr="004C28AF" w:rsidRDefault="003A54BF" w:rsidP="008B1C23">
            <w:pPr>
              <w:pStyle w:val="ListParagraph"/>
              <w:numPr>
                <w:ilvl w:val="2"/>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FEC (</w:t>
            </w:r>
            <w:proofErr w:type="spellStart"/>
            <w:r w:rsidRPr="004C28AF">
              <w:rPr>
                <w:rFonts w:asciiTheme="majorBidi" w:hAnsiTheme="majorBidi" w:cstheme="majorBidi"/>
                <w:sz w:val="24"/>
                <w:szCs w:val="24"/>
                <w:lang w:val="fr-FR"/>
              </w:rPr>
              <w:t>Forward</w:t>
            </w:r>
            <w:proofErr w:type="spellEnd"/>
            <w:r w:rsidRPr="004C28AF">
              <w:rPr>
                <w:rFonts w:asciiTheme="majorBidi" w:hAnsiTheme="majorBidi" w:cstheme="majorBidi"/>
                <w:sz w:val="24"/>
                <w:szCs w:val="24"/>
                <w:lang w:val="fr-FR"/>
              </w:rPr>
              <w:t xml:space="preserve"> </w:t>
            </w:r>
            <w:proofErr w:type="spellStart"/>
            <w:r w:rsidRPr="004C28AF">
              <w:rPr>
                <w:rFonts w:asciiTheme="majorBidi" w:hAnsiTheme="majorBidi" w:cstheme="majorBidi"/>
                <w:sz w:val="24"/>
                <w:szCs w:val="24"/>
                <w:lang w:val="fr-FR"/>
              </w:rPr>
              <w:t>Error</w:t>
            </w:r>
            <w:proofErr w:type="spellEnd"/>
            <w:r w:rsidRPr="004C28AF">
              <w:rPr>
                <w:rFonts w:asciiTheme="majorBidi" w:hAnsiTheme="majorBidi" w:cstheme="majorBidi"/>
                <w:sz w:val="24"/>
                <w:szCs w:val="24"/>
                <w:lang w:val="fr-FR"/>
              </w:rPr>
              <w:t xml:space="preserve"> Correction).</w:t>
            </w:r>
          </w:p>
          <w:p w:rsidR="003A54BF" w:rsidRPr="004C28AF" w:rsidRDefault="003A54BF" w:rsidP="008B1C23">
            <w:pPr>
              <w:pStyle w:val="ListParagraph"/>
              <w:numPr>
                <w:ilvl w:val="3"/>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Principe.</w:t>
            </w:r>
          </w:p>
          <w:p w:rsidR="003A54BF" w:rsidRPr="004C28AF" w:rsidRDefault="003A54BF" w:rsidP="008B1C23">
            <w:pPr>
              <w:pStyle w:val="ListParagraph"/>
              <w:numPr>
                <w:ilvl w:val="3"/>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Codes </w:t>
            </w:r>
            <w:proofErr w:type="spellStart"/>
            <w:r w:rsidRPr="004C28AF">
              <w:rPr>
                <w:rFonts w:asciiTheme="majorBidi" w:hAnsiTheme="majorBidi" w:cstheme="majorBidi"/>
                <w:sz w:val="24"/>
                <w:szCs w:val="24"/>
                <w:lang w:val="fr-FR"/>
              </w:rPr>
              <w:t>Convolutifs</w:t>
            </w:r>
            <w:proofErr w:type="spellEnd"/>
            <w:r w:rsidRPr="004C28AF">
              <w:rPr>
                <w:rFonts w:asciiTheme="majorBidi" w:hAnsiTheme="majorBidi" w:cstheme="majorBidi"/>
                <w:sz w:val="24"/>
                <w:szCs w:val="24"/>
                <w:lang w:val="fr-FR"/>
              </w:rPr>
              <w:t>.</w:t>
            </w:r>
          </w:p>
          <w:p w:rsidR="003A54BF" w:rsidRPr="004C28AF" w:rsidRDefault="003A54BF" w:rsidP="008B1C23">
            <w:pPr>
              <w:pStyle w:val="ListParagraph"/>
              <w:numPr>
                <w:ilvl w:val="3"/>
                <w:numId w:val="55"/>
              </w:numPr>
              <w:rPr>
                <w:rFonts w:asciiTheme="majorBidi" w:hAnsiTheme="majorBidi" w:cstheme="majorBidi"/>
                <w:sz w:val="24"/>
                <w:szCs w:val="24"/>
              </w:rPr>
            </w:pPr>
            <w:r w:rsidRPr="004C28AF">
              <w:rPr>
                <w:rFonts w:asciiTheme="majorBidi" w:hAnsiTheme="majorBidi" w:cstheme="majorBidi"/>
                <w:sz w:val="24"/>
                <w:szCs w:val="24"/>
              </w:rPr>
              <w:t xml:space="preserve">La </w:t>
            </w:r>
            <w:proofErr w:type="spellStart"/>
            <w:r w:rsidRPr="004C28AF">
              <w:rPr>
                <w:rFonts w:asciiTheme="majorBidi" w:hAnsiTheme="majorBidi" w:cstheme="majorBidi"/>
                <w:sz w:val="24"/>
                <w:szCs w:val="24"/>
              </w:rPr>
              <w:t>Redondance</w:t>
            </w:r>
            <w:proofErr w:type="spellEnd"/>
            <w:r w:rsidRPr="004C28AF">
              <w:rPr>
                <w:rFonts w:asciiTheme="majorBidi" w:hAnsiTheme="majorBidi" w:cstheme="majorBidi"/>
                <w:sz w:val="24"/>
                <w:szCs w:val="24"/>
              </w:rPr>
              <w:t xml:space="preserve"> (Best of Five).</w:t>
            </w:r>
          </w:p>
          <w:p w:rsidR="003A54BF" w:rsidRPr="004C28AF" w:rsidRDefault="003A54BF" w:rsidP="008B1C23">
            <w:pPr>
              <w:pStyle w:val="ListParagraph"/>
              <w:numPr>
                <w:ilvl w:val="3"/>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Codes en bloc linéaires.</w:t>
            </w:r>
          </w:p>
          <w:p w:rsidR="003A54BF" w:rsidRPr="004C28AF" w:rsidRDefault="003A54BF" w:rsidP="008B1C23">
            <w:pPr>
              <w:pStyle w:val="ListParagraph"/>
              <w:numPr>
                <w:ilvl w:val="4"/>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3A54BF" w:rsidRPr="004C28AF" w:rsidRDefault="003A54BF" w:rsidP="008B1C23">
            <w:pPr>
              <w:pStyle w:val="ListParagraph"/>
              <w:numPr>
                <w:ilvl w:val="4"/>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Algorithmes</w:t>
            </w:r>
          </w:p>
          <w:p w:rsidR="003A54BF" w:rsidRPr="004C28AF" w:rsidRDefault="003A54BF" w:rsidP="008B1C23">
            <w:pPr>
              <w:pStyle w:val="ListParagraph"/>
              <w:numPr>
                <w:ilvl w:val="4"/>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Codage</w:t>
            </w:r>
          </w:p>
          <w:p w:rsidR="003A54BF" w:rsidRPr="004C28AF" w:rsidRDefault="003A54BF" w:rsidP="008B1C23">
            <w:pPr>
              <w:pStyle w:val="ListParagraph"/>
              <w:numPr>
                <w:ilvl w:val="4"/>
                <w:numId w:val="55"/>
              </w:numPr>
              <w:ind w:left="2880" w:hanging="1440"/>
              <w:rPr>
                <w:rFonts w:asciiTheme="majorBidi" w:hAnsiTheme="majorBidi" w:cstheme="majorBidi"/>
                <w:sz w:val="24"/>
                <w:szCs w:val="24"/>
                <w:lang w:val="fr-FR"/>
              </w:rPr>
            </w:pPr>
            <w:r w:rsidRPr="004C28AF">
              <w:rPr>
                <w:rFonts w:asciiTheme="majorBidi" w:hAnsiTheme="majorBidi" w:cstheme="majorBidi"/>
                <w:sz w:val="24"/>
                <w:szCs w:val="24"/>
                <w:lang w:val="fr-FR"/>
              </w:rPr>
              <w:t>Matrice de vérification de parité du code ou Matrice de contrôle</w:t>
            </w:r>
          </w:p>
          <w:p w:rsidR="003A54BF" w:rsidRPr="004C28AF" w:rsidRDefault="003A54BF" w:rsidP="008B1C23">
            <w:pPr>
              <w:pStyle w:val="ListParagraph"/>
              <w:numPr>
                <w:ilvl w:val="4"/>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Matrice Génératrice</w:t>
            </w:r>
          </w:p>
          <w:p w:rsidR="003A54BF" w:rsidRPr="004C28AF" w:rsidRDefault="003A54BF" w:rsidP="008B1C23">
            <w:pPr>
              <w:pStyle w:val="ListParagraph"/>
              <w:numPr>
                <w:ilvl w:val="4"/>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Décodage</w:t>
            </w:r>
          </w:p>
          <w:p w:rsidR="003A54BF" w:rsidRPr="004C28AF" w:rsidRDefault="003A54BF" w:rsidP="008B1C23">
            <w:pPr>
              <w:pStyle w:val="ListParagraph"/>
              <w:numPr>
                <w:ilvl w:val="4"/>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Syndrome</w:t>
            </w:r>
          </w:p>
          <w:p w:rsidR="003A54BF" w:rsidRPr="004C28AF" w:rsidRDefault="003A54BF" w:rsidP="008B1C23">
            <w:pPr>
              <w:pStyle w:val="ListParagraph"/>
              <w:numPr>
                <w:ilvl w:val="4"/>
                <w:numId w:val="55"/>
              </w:numPr>
              <w:ind w:left="2880" w:hanging="144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Capacité de la correction d’erreur du code </w:t>
            </w:r>
            <w:r w:rsidRPr="004C28AF">
              <w:rPr>
                <w:rFonts w:asciiTheme="majorBidi" w:hAnsiTheme="majorBidi" w:cstheme="majorBidi"/>
                <w:sz w:val="24"/>
                <w:szCs w:val="24"/>
                <w:lang w:val="fr-FR"/>
              </w:rPr>
              <w:lastRenderedPageBreak/>
              <w:t>linéaire</w:t>
            </w:r>
          </w:p>
          <w:p w:rsidR="003A54BF" w:rsidRPr="004C28AF" w:rsidRDefault="003A54BF" w:rsidP="008B1C23">
            <w:pPr>
              <w:pStyle w:val="ListParagraph"/>
              <w:numPr>
                <w:ilvl w:val="5"/>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Correction d’erreur</w:t>
            </w:r>
          </w:p>
          <w:p w:rsidR="003A54BF" w:rsidRPr="004C28AF" w:rsidRDefault="003A54BF" w:rsidP="008B1C23">
            <w:pPr>
              <w:pStyle w:val="ListParagraph"/>
              <w:numPr>
                <w:ilvl w:val="5"/>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Détection d’erreur</w:t>
            </w:r>
          </w:p>
          <w:p w:rsidR="003A54BF" w:rsidRPr="004C28AF" w:rsidRDefault="003A54BF" w:rsidP="008B1C23">
            <w:pPr>
              <w:pStyle w:val="ListParagraph"/>
              <w:numPr>
                <w:ilvl w:val="5"/>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Conclusion</w:t>
            </w:r>
          </w:p>
          <w:p w:rsidR="003A54BF" w:rsidRPr="004C28AF" w:rsidRDefault="003A54BF" w:rsidP="008B1C23">
            <w:pPr>
              <w:pStyle w:val="ListParagraph"/>
              <w:numPr>
                <w:ilvl w:val="5"/>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Démonstration de la linéarité du code</w:t>
            </w:r>
          </w:p>
        </w:tc>
        <w:tc>
          <w:tcPr>
            <w:tcW w:w="2610" w:type="dxa"/>
          </w:tcPr>
          <w:p w:rsidR="003A54BF" w:rsidRPr="004C28AF" w:rsidRDefault="003A54BF" w:rsidP="003A54BF">
            <w:pPr>
              <w:rPr>
                <w:rFonts w:asciiTheme="majorBidi" w:hAnsiTheme="majorBidi" w:cstheme="majorBidi"/>
                <w:sz w:val="24"/>
                <w:szCs w:val="24"/>
                <w:lang w:val="fr-FR"/>
              </w:rPr>
            </w:pPr>
          </w:p>
          <w:p w:rsidR="003A54BF" w:rsidRPr="004C28AF" w:rsidRDefault="003A54BF" w:rsidP="003A54BF">
            <w:pPr>
              <w:rPr>
                <w:rFonts w:asciiTheme="majorBidi" w:hAnsiTheme="majorBidi" w:cstheme="majorBidi"/>
                <w:sz w:val="24"/>
                <w:szCs w:val="24"/>
                <w:lang w:val="fr-FR"/>
              </w:rPr>
            </w:pPr>
          </w:p>
          <w:p w:rsidR="003A54BF" w:rsidRPr="004C28AF" w:rsidRDefault="003A54BF" w:rsidP="003A54BF">
            <w:pPr>
              <w:rPr>
                <w:rFonts w:asciiTheme="majorBidi" w:hAnsiTheme="majorBidi" w:cstheme="majorBidi"/>
                <w:sz w:val="24"/>
                <w:szCs w:val="24"/>
                <w:lang w:val="fr-FR"/>
              </w:rPr>
            </w:pPr>
            <w:r w:rsidRPr="004C28AF">
              <w:rPr>
                <w:rFonts w:asciiTheme="majorBidi" w:hAnsiTheme="majorBidi" w:cstheme="majorBidi"/>
                <w:sz w:val="24"/>
                <w:szCs w:val="24"/>
                <w:lang w:val="fr-FR"/>
              </w:rPr>
              <w:t>Notion de base</w:t>
            </w:r>
          </w:p>
          <w:p w:rsidR="003A54BF" w:rsidRPr="004C28AF" w:rsidRDefault="003A54BF" w:rsidP="003A54BF">
            <w:pPr>
              <w:rPr>
                <w:rFonts w:asciiTheme="majorBidi" w:hAnsiTheme="majorBidi" w:cstheme="majorBidi"/>
                <w:sz w:val="24"/>
                <w:szCs w:val="24"/>
                <w:lang w:val="fr-FR"/>
              </w:rPr>
            </w:pPr>
            <w:r w:rsidRPr="004C28AF">
              <w:rPr>
                <w:rFonts w:asciiTheme="majorBidi" w:hAnsiTheme="majorBidi" w:cstheme="majorBidi"/>
                <w:sz w:val="24"/>
                <w:szCs w:val="24"/>
                <w:lang w:val="fr-FR"/>
              </w:rPr>
              <w:t>Notion de base</w:t>
            </w:r>
          </w:p>
          <w:p w:rsidR="003A54BF" w:rsidRPr="004C28AF" w:rsidRDefault="003A54BF" w:rsidP="003A54BF">
            <w:pPr>
              <w:rPr>
                <w:rFonts w:asciiTheme="majorBidi" w:hAnsiTheme="majorBidi" w:cstheme="majorBidi"/>
                <w:sz w:val="24"/>
                <w:szCs w:val="24"/>
                <w:lang w:val="fr-FR"/>
              </w:rPr>
            </w:pPr>
          </w:p>
          <w:p w:rsidR="003A54BF" w:rsidRPr="004C28AF" w:rsidRDefault="003A54BF" w:rsidP="003A54BF">
            <w:pPr>
              <w:rPr>
                <w:rFonts w:asciiTheme="majorBidi" w:hAnsiTheme="majorBidi" w:cstheme="majorBidi"/>
                <w:sz w:val="24"/>
                <w:szCs w:val="24"/>
                <w:lang w:val="fr-FR"/>
              </w:rPr>
            </w:pPr>
          </w:p>
          <w:p w:rsidR="003A54BF" w:rsidRPr="004C28AF" w:rsidRDefault="003A54BF" w:rsidP="003A54BF">
            <w:pPr>
              <w:rPr>
                <w:rFonts w:asciiTheme="majorBidi" w:hAnsiTheme="majorBidi" w:cstheme="majorBidi"/>
                <w:sz w:val="24"/>
                <w:szCs w:val="24"/>
                <w:lang w:val="fr-FR"/>
              </w:rPr>
            </w:pPr>
          </w:p>
          <w:p w:rsidR="003A54BF" w:rsidRPr="004C28AF" w:rsidRDefault="003A54BF" w:rsidP="003A54BF">
            <w:pPr>
              <w:rPr>
                <w:rFonts w:asciiTheme="majorBidi" w:hAnsiTheme="majorBidi" w:cstheme="majorBidi"/>
                <w:sz w:val="24"/>
                <w:szCs w:val="24"/>
                <w:lang w:val="fr-FR"/>
              </w:rPr>
            </w:pPr>
          </w:p>
          <w:p w:rsidR="003A54BF" w:rsidRPr="004C28AF" w:rsidRDefault="003A54BF" w:rsidP="003A54BF">
            <w:pPr>
              <w:rPr>
                <w:rFonts w:asciiTheme="majorBidi" w:hAnsiTheme="majorBidi" w:cstheme="majorBidi"/>
                <w:sz w:val="24"/>
                <w:szCs w:val="24"/>
                <w:lang w:val="fr-FR"/>
              </w:rPr>
            </w:pPr>
          </w:p>
          <w:p w:rsidR="003A54BF" w:rsidRPr="004C28AF" w:rsidRDefault="003A54BF" w:rsidP="003A54BF">
            <w:pPr>
              <w:rPr>
                <w:rFonts w:asciiTheme="majorBidi" w:hAnsiTheme="majorBidi" w:cstheme="majorBidi"/>
                <w:sz w:val="24"/>
                <w:szCs w:val="24"/>
                <w:lang w:val="fr-FR"/>
              </w:rPr>
            </w:pPr>
          </w:p>
          <w:p w:rsidR="003A54BF" w:rsidRPr="004C28AF" w:rsidRDefault="003A54BF" w:rsidP="003A54BF">
            <w:pPr>
              <w:rPr>
                <w:rFonts w:asciiTheme="majorBidi" w:hAnsiTheme="majorBidi" w:cstheme="majorBidi"/>
                <w:sz w:val="24"/>
                <w:szCs w:val="24"/>
                <w:lang w:val="fr-FR"/>
              </w:rPr>
            </w:pPr>
            <w:r w:rsidRPr="004C28AF">
              <w:rPr>
                <w:rFonts w:asciiTheme="majorBidi" w:hAnsiTheme="majorBidi" w:cstheme="majorBidi"/>
                <w:sz w:val="24"/>
                <w:szCs w:val="24"/>
                <w:lang w:val="fr-FR"/>
              </w:rPr>
              <w:t>Exercice</w:t>
            </w:r>
          </w:p>
        </w:tc>
      </w:tr>
      <w:tr w:rsidR="003A54BF" w:rsidRPr="004C28AF" w:rsidTr="003A54BF">
        <w:tc>
          <w:tcPr>
            <w:tcW w:w="7578" w:type="dxa"/>
          </w:tcPr>
          <w:p w:rsidR="003A54BF" w:rsidRPr="004C28AF" w:rsidRDefault="003A54BF" w:rsidP="008B1C23">
            <w:pPr>
              <w:pStyle w:val="ListParagraph"/>
              <w:numPr>
                <w:ilvl w:val="0"/>
                <w:numId w:val="55"/>
              </w:numPr>
              <w:rPr>
                <w:rFonts w:asciiTheme="majorBidi" w:hAnsiTheme="majorBidi" w:cstheme="majorBidi"/>
                <w:b/>
                <w:bCs/>
                <w:sz w:val="24"/>
                <w:szCs w:val="24"/>
                <w:lang w:val="fr-FR"/>
              </w:rPr>
            </w:pPr>
            <w:r w:rsidRPr="004C28AF">
              <w:rPr>
                <w:rFonts w:asciiTheme="majorBidi" w:hAnsiTheme="majorBidi" w:cstheme="majorBidi"/>
                <w:b/>
                <w:bCs/>
                <w:sz w:val="24"/>
                <w:szCs w:val="24"/>
                <w:lang w:val="fr-FR"/>
              </w:rPr>
              <w:lastRenderedPageBreak/>
              <w:t xml:space="preserve">Chapitre 4: Transmission Numérique en Bande de Base (10 </w:t>
            </w:r>
            <w:r w:rsidR="00F725E5" w:rsidRPr="004C28AF">
              <w:rPr>
                <w:rFonts w:asciiTheme="majorBidi" w:hAnsiTheme="majorBidi" w:cstheme="majorBidi"/>
                <w:b/>
                <w:bCs/>
                <w:sz w:val="24"/>
                <w:szCs w:val="24"/>
                <w:lang w:val="fr-FR"/>
              </w:rPr>
              <w:t>heures</w:t>
            </w:r>
            <w:r w:rsidRPr="004C28AF">
              <w:rPr>
                <w:rFonts w:asciiTheme="majorBidi" w:hAnsiTheme="majorBidi" w:cstheme="majorBidi"/>
                <w:b/>
                <w:bCs/>
                <w:sz w:val="24"/>
                <w:szCs w:val="24"/>
                <w:lang w:val="fr-FR"/>
              </w:rPr>
              <w:t>)</w:t>
            </w:r>
          </w:p>
          <w:p w:rsidR="003A54BF" w:rsidRPr="004C28AF" w:rsidRDefault="003A54BF" w:rsidP="008B1C23">
            <w:pPr>
              <w:pStyle w:val="ListParagraph"/>
              <w:numPr>
                <w:ilvl w:val="1"/>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Transmission à travers un canal idéal.</w:t>
            </w:r>
          </w:p>
          <w:p w:rsidR="003A54BF" w:rsidRPr="004C28AF" w:rsidRDefault="003A54BF" w:rsidP="008B1C23">
            <w:pPr>
              <w:pStyle w:val="ListParagraph"/>
              <w:numPr>
                <w:ilvl w:val="2"/>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Caractéristiques d’un canal idéal.</w:t>
            </w:r>
          </w:p>
          <w:p w:rsidR="003A54BF" w:rsidRPr="004C28AF" w:rsidRDefault="003A54BF" w:rsidP="008B1C23">
            <w:pPr>
              <w:pStyle w:val="ListParagraph"/>
              <w:numPr>
                <w:ilvl w:val="2"/>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Transmission d’un symbole binaire.</w:t>
            </w:r>
          </w:p>
          <w:p w:rsidR="003A54BF" w:rsidRPr="004C28AF" w:rsidRDefault="003A54BF" w:rsidP="008B1C23">
            <w:pPr>
              <w:pStyle w:val="ListParagraph"/>
              <w:numPr>
                <w:ilvl w:val="2"/>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Transmission d’un symbole </w:t>
            </w:r>
            <w:proofErr w:type="spellStart"/>
            <w:r w:rsidRPr="004C28AF">
              <w:rPr>
                <w:rFonts w:asciiTheme="majorBidi" w:hAnsiTheme="majorBidi" w:cstheme="majorBidi"/>
                <w:sz w:val="24"/>
                <w:szCs w:val="24"/>
                <w:lang w:val="fr-FR"/>
              </w:rPr>
              <w:t>M-aire</w:t>
            </w:r>
            <w:proofErr w:type="spellEnd"/>
            <w:r w:rsidRPr="004C28AF">
              <w:rPr>
                <w:rFonts w:asciiTheme="majorBidi" w:hAnsiTheme="majorBidi" w:cstheme="majorBidi"/>
                <w:sz w:val="24"/>
                <w:szCs w:val="24"/>
                <w:lang w:val="fr-FR"/>
              </w:rPr>
              <w:t>.</w:t>
            </w:r>
          </w:p>
          <w:p w:rsidR="003A54BF" w:rsidRPr="004C28AF" w:rsidRDefault="003A54BF" w:rsidP="008B1C23">
            <w:pPr>
              <w:pStyle w:val="ListParagraph"/>
              <w:numPr>
                <w:ilvl w:val="2"/>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Calcul de la probabilité d’erreur.</w:t>
            </w:r>
          </w:p>
          <w:p w:rsidR="003A54BF" w:rsidRPr="004C28AF" w:rsidRDefault="003A54BF" w:rsidP="008B1C23">
            <w:pPr>
              <w:pStyle w:val="ListParagraph"/>
              <w:numPr>
                <w:ilvl w:val="1"/>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Transmission à travers un canal réel.</w:t>
            </w:r>
          </w:p>
          <w:p w:rsidR="003A54BF" w:rsidRPr="004C28AF" w:rsidRDefault="003A54BF" w:rsidP="008B1C23">
            <w:pPr>
              <w:pStyle w:val="ListParagraph"/>
              <w:numPr>
                <w:ilvl w:val="2"/>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Transmission de symboles </w:t>
            </w:r>
            <w:proofErr w:type="spellStart"/>
            <w:r w:rsidRPr="004C28AF">
              <w:rPr>
                <w:rFonts w:asciiTheme="majorBidi" w:hAnsiTheme="majorBidi" w:cstheme="majorBidi"/>
                <w:sz w:val="24"/>
                <w:szCs w:val="24"/>
                <w:lang w:val="fr-FR"/>
              </w:rPr>
              <w:t>M-aire</w:t>
            </w:r>
            <w:proofErr w:type="spellEnd"/>
            <w:r w:rsidRPr="004C28AF">
              <w:rPr>
                <w:rFonts w:asciiTheme="majorBidi" w:hAnsiTheme="majorBidi" w:cstheme="majorBidi"/>
                <w:sz w:val="24"/>
                <w:szCs w:val="24"/>
                <w:lang w:val="fr-FR"/>
              </w:rPr>
              <w:t>.</w:t>
            </w:r>
          </w:p>
          <w:p w:rsidR="003A54BF" w:rsidRPr="004C28AF" w:rsidRDefault="003A54BF" w:rsidP="008B1C23">
            <w:pPr>
              <w:pStyle w:val="ListParagraph"/>
              <w:numPr>
                <w:ilvl w:val="2"/>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Interférence entre symboles.</w:t>
            </w:r>
          </w:p>
          <w:p w:rsidR="003A54BF" w:rsidRPr="004C28AF" w:rsidRDefault="003A54BF" w:rsidP="008B1C23">
            <w:pPr>
              <w:pStyle w:val="ListParagraph"/>
              <w:numPr>
                <w:ilvl w:val="2"/>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Diagramme de l’œil.</w:t>
            </w:r>
          </w:p>
          <w:p w:rsidR="003A54BF" w:rsidRPr="004C28AF" w:rsidRDefault="003A54BF" w:rsidP="008B1C23">
            <w:pPr>
              <w:pStyle w:val="ListParagraph"/>
              <w:numPr>
                <w:ilvl w:val="2"/>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Critère de </w:t>
            </w:r>
            <w:proofErr w:type="spellStart"/>
            <w:r w:rsidRPr="004C28AF">
              <w:rPr>
                <w:rFonts w:asciiTheme="majorBidi" w:hAnsiTheme="majorBidi" w:cstheme="majorBidi"/>
                <w:sz w:val="24"/>
                <w:szCs w:val="24"/>
                <w:lang w:val="fr-FR"/>
              </w:rPr>
              <w:t>Nyquist</w:t>
            </w:r>
            <w:proofErr w:type="spellEnd"/>
            <w:r w:rsidRPr="004C28AF">
              <w:rPr>
                <w:rFonts w:asciiTheme="majorBidi" w:hAnsiTheme="majorBidi" w:cstheme="majorBidi"/>
                <w:sz w:val="24"/>
                <w:szCs w:val="24"/>
                <w:lang w:val="fr-FR"/>
              </w:rPr>
              <w:t>.</w:t>
            </w:r>
          </w:p>
          <w:p w:rsidR="003A54BF" w:rsidRPr="004C28AF" w:rsidRDefault="003A54BF" w:rsidP="008B1C23">
            <w:pPr>
              <w:pStyle w:val="ListParagraph"/>
              <w:numPr>
                <w:ilvl w:val="2"/>
                <w:numId w:val="55"/>
              </w:numPr>
              <w:rPr>
                <w:rFonts w:asciiTheme="majorBidi" w:hAnsiTheme="majorBidi" w:cstheme="majorBidi"/>
                <w:sz w:val="24"/>
                <w:szCs w:val="24"/>
                <w:lang w:val="fr-FR"/>
              </w:rPr>
            </w:pPr>
            <w:r w:rsidRPr="004C28AF">
              <w:rPr>
                <w:rFonts w:asciiTheme="majorBidi" w:hAnsiTheme="majorBidi" w:cstheme="majorBidi"/>
                <w:sz w:val="24"/>
                <w:szCs w:val="24"/>
                <w:lang w:val="fr-FR"/>
              </w:rPr>
              <w:t>Probabilité d’erreur.</w:t>
            </w:r>
          </w:p>
        </w:tc>
        <w:tc>
          <w:tcPr>
            <w:tcW w:w="2610" w:type="dxa"/>
          </w:tcPr>
          <w:p w:rsidR="003A54BF" w:rsidRPr="004C28AF" w:rsidRDefault="003A54BF" w:rsidP="003A54BF">
            <w:pPr>
              <w:rPr>
                <w:rFonts w:asciiTheme="majorBidi" w:hAnsiTheme="majorBidi" w:cstheme="majorBidi"/>
                <w:sz w:val="24"/>
                <w:szCs w:val="24"/>
                <w:lang w:val="fr-FR"/>
              </w:rPr>
            </w:pPr>
          </w:p>
        </w:tc>
      </w:tr>
    </w:tbl>
    <w:p w:rsidR="003A54BF" w:rsidRPr="004C28AF" w:rsidRDefault="003A54BF" w:rsidP="003A54BF">
      <w:pPr>
        <w:rPr>
          <w:rFonts w:asciiTheme="majorBidi" w:hAnsiTheme="majorBidi" w:cstheme="majorBidi"/>
          <w:sz w:val="24"/>
          <w:szCs w:val="24"/>
        </w:rPr>
      </w:pPr>
    </w:p>
    <w:p w:rsidR="003A54BF" w:rsidRPr="004C28AF" w:rsidRDefault="003A54BF" w:rsidP="003A54BF">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Références bibliographiques</w:t>
      </w:r>
    </w:p>
    <w:p w:rsidR="003A54BF" w:rsidRPr="00E83F69" w:rsidRDefault="003A54BF" w:rsidP="008B1C23">
      <w:pPr>
        <w:pStyle w:val="ListParagraph"/>
        <w:numPr>
          <w:ilvl w:val="0"/>
          <w:numId w:val="84"/>
        </w:numPr>
        <w:tabs>
          <w:tab w:val="left" w:pos="360"/>
        </w:tabs>
        <w:rPr>
          <w:rFonts w:asciiTheme="majorBidi" w:hAnsiTheme="majorBidi" w:cstheme="majorBidi"/>
          <w:sz w:val="24"/>
          <w:szCs w:val="24"/>
        </w:rPr>
      </w:pPr>
      <w:r w:rsidRPr="00E83F69">
        <w:rPr>
          <w:rFonts w:asciiTheme="majorBidi" w:hAnsiTheme="majorBidi" w:cstheme="majorBidi"/>
          <w:sz w:val="24"/>
          <w:szCs w:val="24"/>
          <w:lang w:val="fr-FR"/>
        </w:rPr>
        <w:t xml:space="preserve">P.G. FONTALLIET : Systèmes de télécommunications, bases de transmission. </w:t>
      </w:r>
      <w:r w:rsidRPr="00E83F69">
        <w:rPr>
          <w:rFonts w:asciiTheme="majorBidi" w:hAnsiTheme="majorBidi" w:cstheme="majorBidi"/>
          <w:sz w:val="24"/>
          <w:szCs w:val="24"/>
        </w:rPr>
        <w:t>(</w:t>
      </w:r>
      <w:proofErr w:type="spellStart"/>
      <w:r w:rsidRPr="00E83F69">
        <w:rPr>
          <w:rFonts w:asciiTheme="majorBidi" w:hAnsiTheme="majorBidi" w:cstheme="majorBidi"/>
          <w:sz w:val="24"/>
          <w:szCs w:val="24"/>
        </w:rPr>
        <w:t>Dunod</w:t>
      </w:r>
      <w:proofErr w:type="spellEnd"/>
      <w:r w:rsidRPr="00E83F69">
        <w:rPr>
          <w:rFonts w:asciiTheme="majorBidi" w:hAnsiTheme="majorBidi" w:cstheme="majorBidi"/>
          <w:sz w:val="24"/>
          <w:szCs w:val="24"/>
        </w:rPr>
        <w:t>, 1986).</w:t>
      </w:r>
      <w:r w:rsidRPr="00E83F69">
        <w:rPr>
          <w:rFonts w:asciiTheme="majorBidi" w:hAnsiTheme="majorBidi" w:cstheme="majorBidi"/>
          <w:sz w:val="24"/>
          <w:szCs w:val="24"/>
        </w:rPr>
        <w:br/>
        <w:t>K. SAM SHANMUNGAN : Digital and analog communication systems. (Wiley, 1979).</w:t>
      </w:r>
    </w:p>
    <w:p w:rsidR="003A54BF" w:rsidRPr="00E83F69" w:rsidRDefault="003A54BF" w:rsidP="008B1C23">
      <w:pPr>
        <w:pStyle w:val="ListParagraph"/>
        <w:numPr>
          <w:ilvl w:val="0"/>
          <w:numId w:val="84"/>
        </w:numPr>
        <w:tabs>
          <w:tab w:val="left" w:pos="360"/>
        </w:tabs>
        <w:rPr>
          <w:rFonts w:asciiTheme="majorBidi" w:hAnsiTheme="majorBidi" w:cstheme="majorBidi"/>
          <w:sz w:val="24"/>
          <w:szCs w:val="24"/>
          <w:lang w:val="fr-FR"/>
        </w:rPr>
      </w:pPr>
      <w:r w:rsidRPr="00E83F69">
        <w:rPr>
          <w:rFonts w:asciiTheme="majorBidi" w:hAnsiTheme="majorBidi" w:cstheme="majorBidi"/>
          <w:sz w:val="24"/>
          <w:szCs w:val="24"/>
          <w:lang w:val="fr-FR"/>
        </w:rPr>
        <w:t xml:space="preserve">JG Dumas, JL Roch, E </w:t>
      </w:r>
      <w:proofErr w:type="spellStart"/>
      <w:r w:rsidRPr="00E83F69">
        <w:rPr>
          <w:rFonts w:asciiTheme="majorBidi" w:hAnsiTheme="majorBidi" w:cstheme="majorBidi"/>
          <w:sz w:val="24"/>
          <w:szCs w:val="24"/>
          <w:lang w:val="fr-FR"/>
        </w:rPr>
        <w:t>Tannier</w:t>
      </w:r>
      <w:proofErr w:type="spellEnd"/>
      <w:r w:rsidRPr="00E83F69">
        <w:rPr>
          <w:rFonts w:asciiTheme="majorBidi" w:hAnsiTheme="majorBidi" w:cstheme="majorBidi"/>
          <w:sz w:val="24"/>
          <w:szCs w:val="24"/>
          <w:lang w:val="fr-FR"/>
        </w:rPr>
        <w:t xml:space="preserve">, S </w:t>
      </w:r>
      <w:proofErr w:type="spellStart"/>
      <w:r w:rsidRPr="00E83F69">
        <w:rPr>
          <w:rFonts w:asciiTheme="majorBidi" w:hAnsiTheme="majorBidi" w:cstheme="majorBidi"/>
          <w:sz w:val="24"/>
          <w:szCs w:val="24"/>
          <w:lang w:val="fr-FR"/>
        </w:rPr>
        <w:t>Varrette</w:t>
      </w:r>
      <w:proofErr w:type="spellEnd"/>
      <w:r w:rsidRPr="00E83F69">
        <w:rPr>
          <w:rFonts w:asciiTheme="majorBidi" w:hAnsiTheme="majorBidi" w:cstheme="majorBidi"/>
          <w:sz w:val="24"/>
          <w:szCs w:val="24"/>
          <w:lang w:val="fr-FR"/>
        </w:rPr>
        <w:t xml:space="preserve">, Théorie des Codes, </w:t>
      </w:r>
      <w:proofErr w:type="spellStart"/>
      <w:r w:rsidRPr="00E83F69">
        <w:rPr>
          <w:rFonts w:asciiTheme="majorBidi" w:hAnsiTheme="majorBidi" w:cstheme="majorBidi"/>
          <w:sz w:val="24"/>
          <w:szCs w:val="24"/>
          <w:lang w:val="fr-FR"/>
        </w:rPr>
        <w:t>Dunod</w:t>
      </w:r>
      <w:proofErr w:type="spellEnd"/>
      <w:r w:rsidRPr="00E83F69">
        <w:rPr>
          <w:rFonts w:asciiTheme="majorBidi" w:hAnsiTheme="majorBidi" w:cstheme="majorBidi"/>
          <w:sz w:val="24"/>
          <w:szCs w:val="24"/>
          <w:lang w:val="fr-FR"/>
        </w:rPr>
        <w:t xml:space="preserve"> Sciences Sup. 2007</w:t>
      </w:r>
    </w:p>
    <w:p w:rsidR="003A54BF" w:rsidRPr="00E83F69" w:rsidRDefault="003A54BF" w:rsidP="008B1C23">
      <w:pPr>
        <w:pStyle w:val="ListParagraph"/>
        <w:numPr>
          <w:ilvl w:val="0"/>
          <w:numId w:val="84"/>
        </w:numPr>
        <w:tabs>
          <w:tab w:val="left" w:pos="360"/>
        </w:tabs>
        <w:rPr>
          <w:rFonts w:asciiTheme="majorBidi" w:hAnsiTheme="majorBidi" w:cstheme="majorBidi"/>
          <w:sz w:val="24"/>
          <w:szCs w:val="24"/>
        </w:rPr>
      </w:pPr>
      <w:r w:rsidRPr="00E83F69">
        <w:rPr>
          <w:rFonts w:asciiTheme="majorBidi" w:hAnsiTheme="majorBidi" w:cstheme="majorBidi"/>
          <w:sz w:val="24"/>
          <w:szCs w:val="24"/>
        </w:rPr>
        <w:t>James Massey. Applied Digital Information Theory (</w:t>
      </w:r>
      <w:proofErr w:type="spellStart"/>
      <w:r w:rsidRPr="00E83F69">
        <w:rPr>
          <w:rFonts w:asciiTheme="majorBidi" w:hAnsiTheme="majorBidi" w:cstheme="majorBidi"/>
          <w:sz w:val="24"/>
          <w:szCs w:val="24"/>
        </w:rPr>
        <w:t>vol</w:t>
      </w:r>
      <w:proofErr w:type="spellEnd"/>
      <w:r w:rsidRPr="00E83F69">
        <w:rPr>
          <w:rFonts w:asciiTheme="majorBidi" w:hAnsiTheme="majorBidi" w:cstheme="majorBidi"/>
          <w:sz w:val="24"/>
          <w:szCs w:val="24"/>
        </w:rPr>
        <w:t xml:space="preserve"> I </w:t>
      </w:r>
      <w:proofErr w:type="spellStart"/>
      <w:r w:rsidRPr="00E83F69">
        <w:rPr>
          <w:rFonts w:asciiTheme="majorBidi" w:hAnsiTheme="majorBidi" w:cstheme="majorBidi"/>
          <w:sz w:val="24"/>
          <w:szCs w:val="24"/>
        </w:rPr>
        <w:t>et</w:t>
      </w:r>
      <w:proofErr w:type="spellEnd"/>
      <w:r w:rsidRPr="00E83F69">
        <w:rPr>
          <w:rFonts w:asciiTheme="majorBidi" w:hAnsiTheme="majorBidi" w:cstheme="majorBidi"/>
          <w:sz w:val="24"/>
          <w:szCs w:val="24"/>
        </w:rPr>
        <w:t xml:space="preserve"> II) ETZH University.</w:t>
      </w:r>
    </w:p>
    <w:p w:rsidR="003A54BF" w:rsidRPr="00E83F69" w:rsidRDefault="003A54BF" w:rsidP="008B1C23">
      <w:pPr>
        <w:pStyle w:val="ListParagraph"/>
        <w:numPr>
          <w:ilvl w:val="0"/>
          <w:numId w:val="84"/>
        </w:numPr>
        <w:tabs>
          <w:tab w:val="left" w:pos="360"/>
        </w:tabs>
        <w:rPr>
          <w:rFonts w:asciiTheme="majorBidi" w:hAnsiTheme="majorBidi" w:cstheme="majorBidi"/>
          <w:sz w:val="24"/>
          <w:szCs w:val="24"/>
          <w:lang w:val="fr-FR"/>
        </w:rPr>
      </w:pPr>
      <w:r w:rsidRPr="00E83F69">
        <w:rPr>
          <w:rFonts w:asciiTheme="majorBidi" w:hAnsiTheme="majorBidi" w:cstheme="majorBidi"/>
          <w:sz w:val="24"/>
          <w:szCs w:val="24"/>
          <w:lang w:val="fr-FR"/>
        </w:rPr>
        <w:t xml:space="preserve">G. </w:t>
      </w:r>
      <w:proofErr w:type="spellStart"/>
      <w:r w:rsidRPr="00E83F69">
        <w:rPr>
          <w:rFonts w:asciiTheme="majorBidi" w:hAnsiTheme="majorBidi" w:cstheme="majorBidi"/>
          <w:sz w:val="24"/>
          <w:szCs w:val="24"/>
          <w:lang w:val="fr-FR"/>
        </w:rPr>
        <w:t>Battail</w:t>
      </w:r>
      <w:proofErr w:type="spellEnd"/>
      <w:r w:rsidRPr="00E83F69">
        <w:rPr>
          <w:rFonts w:asciiTheme="majorBidi" w:hAnsiTheme="majorBidi" w:cstheme="majorBidi"/>
          <w:sz w:val="24"/>
          <w:szCs w:val="24"/>
          <w:lang w:val="fr-FR"/>
        </w:rPr>
        <w:t>, Théorie de l’information : application aux techniques de communication, collection pédagogique de Télécommunication, MASSON, 1997</w:t>
      </w:r>
    </w:p>
    <w:p w:rsidR="003A54BF" w:rsidRPr="00E83F69" w:rsidRDefault="003A54BF" w:rsidP="008B1C23">
      <w:pPr>
        <w:pStyle w:val="ListParagraph"/>
        <w:numPr>
          <w:ilvl w:val="0"/>
          <w:numId w:val="84"/>
        </w:numPr>
        <w:tabs>
          <w:tab w:val="left" w:pos="360"/>
        </w:tabs>
        <w:rPr>
          <w:rFonts w:asciiTheme="majorBidi" w:hAnsiTheme="majorBidi" w:cstheme="majorBidi"/>
          <w:sz w:val="24"/>
          <w:szCs w:val="24"/>
          <w:lang w:val="fr-FR"/>
        </w:rPr>
      </w:pPr>
      <w:r w:rsidRPr="00E83F69">
        <w:rPr>
          <w:rFonts w:asciiTheme="majorBidi" w:hAnsiTheme="majorBidi" w:cstheme="majorBidi"/>
          <w:sz w:val="24"/>
          <w:szCs w:val="24"/>
          <w:lang w:val="fr-FR"/>
        </w:rPr>
        <w:t xml:space="preserve">Louis </w:t>
      </w:r>
      <w:proofErr w:type="spellStart"/>
      <w:r w:rsidRPr="00E83F69">
        <w:rPr>
          <w:rFonts w:asciiTheme="majorBidi" w:hAnsiTheme="majorBidi" w:cstheme="majorBidi"/>
          <w:sz w:val="24"/>
          <w:szCs w:val="24"/>
          <w:lang w:val="fr-FR"/>
        </w:rPr>
        <w:t>Wehenkel</w:t>
      </w:r>
      <w:proofErr w:type="spellEnd"/>
      <w:r w:rsidRPr="00E83F69">
        <w:rPr>
          <w:rFonts w:asciiTheme="majorBidi" w:hAnsiTheme="majorBidi" w:cstheme="majorBidi"/>
          <w:sz w:val="24"/>
          <w:szCs w:val="24"/>
          <w:lang w:val="fr-FR"/>
        </w:rPr>
        <w:t xml:space="preserve">, Théorie de l’Information et du codage, Université de </w:t>
      </w:r>
      <w:proofErr w:type="spellStart"/>
      <w:r w:rsidRPr="00E83F69">
        <w:rPr>
          <w:rFonts w:asciiTheme="majorBidi" w:hAnsiTheme="majorBidi" w:cstheme="majorBidi"/>
          <w:sz w:val="24"/>
          <w:szCs w:val="24"/>
          <w:lang w:val="fr-FR"/>
        </w:rPr>
        <w:t>Liege</w:t>
      </w:r>
      <w:proofErr w:type="spellEnd"/>
      <w:r w:rsidRPr="00E83F69">
        <w:rPr>
          <w:rFonts w:asciiTheme="majorBidi" w:hAnsiTheme="majorBidi" w:cstheme="majorBidi"/>
          <w:sz w:val="24"/>
          <w:szCs w:val="24"/>
          <w:lang w:val="fr-FR"/>
        </w:rPr>
        <w:t>, 2003</w:t>
      </w:r>
    </w:p>
    <w:p w:rsidR="0024488D" w:rsidRPr="00130DEB" w:rsidRDefault="0024488D" w:rsidP="00130DEB">
      <w:pPr>
        <w:rPr>
          <w:rFonts w:asciiTheme="majorBidi" w:hAnsiTheme="majorBidi" w:cstheme="majorBidi"/>
          <w:sz w:val="24"/>
          <w:szCs w:val="24"/>
          <w:lang w:val="fr-FR"/>
        </w:rPr>
      </w:pPr>
      <w:r w:rsidRPr="004C28AF">
        <w:rPr>
          <w:rFonts w:asciiTheme="majorBidi" w:hAnsiTheme="majorBidi" w:cstheme="majorBidi"/>
          <w:sz w:val="24"/>
          <w:szCs w:val="24"/>
          <w:lang w:val="fr-FR"/>
        </w:rPr>
        <w:br w:type="page"/>
      </w:r>
    </w:p>
    <w:p w:rsidR="000C0D8B" w:rsidRPr="004C28AF" w:rsidRDefault="000C0D8B" w:rsidP="00CC63B1">
      <w:pPr>
        <w:rPr>
          <w:rFonts w:asciiTheme="majorBidi" w:hAnsiTheme="majorBidi" w:cstheme="majorBidi"/>
          <w:b/>
          <w:bCs/>
          <w:i/>
          <w:iCs/>
          <w:sz w:val="24"/>
          <w:szCs w:val="24"/>
          <w:highlight w:val="lightGray"/>
          <w:lang w:val="fr-FR"/>
        </w:rPr>
      </w:pPr>
      <w:r w:rsidRPr="004C28AF">
        <w:rPr>
          <w:rFonts w:asciiTheme="majorBidi" w:hAnsiTheme="majorBidi" w:cstheme="majorBidi"/>
          <w:b/>
          <w:bCs/>
          <w:i/>
          <w:iCs/>
          <w:sz w:val="24"/>
          <w:szCs w:val="24"/>
          <w:highlight w:val="lightGray"/>
          <w:lang w:val="fr-FR"/>
        </w:rPr>
        <w:lastRenderedPageBreak/>
        <w:t>Architecture Client/serveur</w:t>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t xml:space="preserve">                   </w:t>
      </w:r>
      <w:r w:rsidR="00CC63B1">
        <w:rPr>
          <w:rFonts w:asciiTheme="majorBidi" w:hAnsiTheme="majorBidi" w:cstheme="majorBidi"/>
          <w:b/>
          <w:bCs/>
          <w:i/>
          <w:iCs/>
          <w:sz w:val="24"/>
          <w:szCs w:val="24"/>
          <w:highlight w:val="lightGray"/>
          <w:lang w:val="fr-FR"/>
        </w:rPr>
        <w:t>60</w:t>
      </w:r>
      <w:r w:rsidRPr="004C28AF">
        <w:rPr>
          <w:rFonts w:asciiTheme="majorBidi" w:hAnsiTheme="majorBidi" w:cstheme="majorBidi"/>
          <w:b/>
          <w:bCs/>
          <w:i/>
          <w:iCs/>
          <w:sz w:val="24"/>
          <w:szCs w:val="24"/>
          <w:highlight w:val="lightGray"/>
          <w:lang w:val="fr-FR"/>
        </w:rPr>
        <w:t xml:space="preserve"> Heures</w:t>
      </w:r>
    </w:p>
    <w:p w:rsidR="000C0D8B" w:rsidRPr="004C28AF" w:rsidRDefault="000C0D8B" w:rsidP="000C0D8B">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Description de la matière</w:t>
      </w:r>
    </w:p>
    <w:p w:rsidR="000C0D8B" w:rsidRPr="004C28AF" w:rsidRDefault="000C0D8B" w:rsidP="000C0D8B">
      <w:pPr>
        <w:ind w:firstLine="360"/>
        <w:jc w:val="both"/>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Cette matière </w:t>
      </w:r>
      <w:r w:rsidRPr="004C28AF">
        <w:rPr>
          <w:rFonts w:asciiTheme="majorBidi" w:eastAsia="Times New Roman" w:hAnsiTheme="majorBidi" w:cstheme="majorBidi"/>
          <w:sz w:val="24"/>
          <w:szCs w:val="24"/>
          <w:lang w:val="fr-FR" w:eastAsia="ar-SA"/>
        </w:rPr>
        <w:t xml:space="preserve">sert à préciser et à comprendre la technologie client/serveur après avoir introduit synthétiquement les divers éléments du processus client/serveur. Associer les explications techniques détaillées, illustrations et citations pertinentes à leur humour original. Ce cours fait le tour du monde du client/serveur : depuis les systèmes d'exploitation et de communication en passant par les architectures d'applications </w:t>
      </w:r>
      <w:proofErr w:type="spellStart"/>
      <w:r w:rsidRPr="004C28AF">
        <w:rPr>
          <w:rFonts w:asciiTheme="majorBidi" w:eastAsia="Times New Roman" w:hAnsiTheme="majorBidi" w:cstheme="majorBidi"/>
          <w:sz w:val="24"/>
          <w:szCs w:val="24"/>
          <w:lang w:val="fr-FR" w:eastAsia="ar-SA"/>
        </w:rPr>
        <w:t>incluant</w:t>
      </w:r>
      <w:r>
        <w:rPr>
          <w:rFonts w:asciiTheme="majorBidi" w:hAnsiTheme="majorBidi" w:cstheme="majorBidi"/>
          <w:sz w:val="24"/>
          <w:szCs w:val="24"/>
          <w:lang w:val="fr-FR"/>
        </w:rPr>
        <w:t>les</w:t>
      </w:r>
      <w:proofErr w:type="spellEnd"/>
      <w:r>
        <w:rPr>
          <w:rFonts w:asciiTheme="majorBidi" w:hAnsiTheme="majorBidi" w:cstheme="majorBidi"/>
          <w:sz w:val="24"/>
          <w:szCs w:val="24"/>
          <w:lang w:val="fr-FR"/>
        </w:rPr>
        <w:t xml:space="preserve"> services web et la virtualisation</w:t>
      </w:r>
      <w:r w:rsidRPr="004C28AF">
        <w:rPr>
          <w:rFonts w:asciiTheme="majorBidi" w:eastAsia="Times New Roman" w:hAnsiTheme="majorBidi" w:cstheme="majorBidi"/>
          <w:sz w:val="24"/>
          <w:szCs w:val="24"/>
          <w:lang w:val="fr-FR" w:eastAsia="ar-SA"/>
        </w:rPr>
        <w:t>.</w:t>
      </w:r>
    </w:p>
    <w:p w:rsidR="000C0D8B" w:rsidRPr="004C28AF" w:rsidRDefault="000C0D8B" w:rsidP="000C0D8B">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Objectif de la matière</w:t>
      </w:r>
    </w:p>
    <w:p w:rsidR="000C0D8B" w:rsidRPr="004C28AF" w:rsidRDefault="000C0D8B" w:rsidP="008B1C23">
      <w:pPr>
        <w:pStyle w:val="ListParagraph"/>
        <w:numPr>
          <w:ilvl w:val="0"/>
          <w:numId w:val="38"/>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Concevoir et développer le modèle client/serveur à trois niveaux.</w:t>
      </w:r>
    </w:p>
    <w:p w:rsidR="000C0D8B" w:rsidRPr="004C28AF" w:rsidRDefault="000C0D8B" w:rsidP="008B1C23">
      <w:pPr>
        <w:pStyle w:val="ListParagraph"/>
        <w:numPr>
          <w:ilvl w:val="0"/>
          <w:numId w:val="38"/>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Examiner les capacités du C/S en relation avec les systèmes d’exploitations courant et futures comme Windows 2000 et UNIX (inclus Linux).</w:t>
      </w:r>
    </w:p>
    <w:p w:rsidR="000C0D8B" w:rsidRPr="004C28AF" w:rsidRDefault="000C0D8B" w:rsidP="008B1C23">
      <w:pPr>
        <w:pStyle w:val="ListParagraph"/>
        <w:numPr>
          <w:ilvl w:val="0"/>
          <w:numId w:val="38"/>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Comprendre les médiateurs et les appels de procédure à distance.</w:t>
      </w:r>
    </w:p>
    <w:p w:rsidR="000C0D8B" w:rsidRPr="004C28AF" w:rsidRDefault="000C0D8B" w:rsidP="008B1C23">
      <w:pPr>
        <w:pStyle w:val="ListParagraph"/>
        <w:numPr>
          <w:ilvl w:val="0"/>
          <w:numId w:val="38"/>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L'administration des applications client/ serveur.</w:t>
      </w:r>
    </w:p>
    <w:p w:rsidR="000C0D8B" w:rsidRDefault="000C0D8B" w:rsidP="008B1C23">
      <w:pPr>
        <w:pStyle w:val="ListParagraph"/>
        <w:numPr>
          <w:ilvl w:val="0"/>
          <w:numId w:val="38"/>
        </w:numPr>
        <w:spacing w:after="0"/>
        <w:ind w:left="720"/>
        <w:jc w:val="both"/>
        <w:rPr>
          <w:rFonts w:asciiTheme="majorBidi" w:hAnsiTheme="majorBidi" w:cstheme="majorBidi"/>
          <w:sz w:val="24"/>
          <w:szCs w:val="24"/>
          <w:lang w:val="fr-FR"/>
        </w:rPr>
      </w:pPr>
      <w:r>
        <w:rPr>
          <w:rFonts w:asciiTheme="majorBidi" w:hAnsiTheme="majorBidi" w:cstheme="majorBidi"/>
          <w:sz w:val="24"/>
          <w:szCs w:val="24"/>
          <w:lang w:val="fr-FR"/>
        </w:rPr>
        <w:t>L’architecture et l’implémentation des services web.</w:t>
      </w:r>
    </w:p>
    <w:p w:rsidR="000C0D8B" w:rsidRPr="004C28AF" w:rsidRDefault="000C0D8B" w:rsidP="008B1C23">
      <w:pPr>
        <w:pStyle w:val="ListParagraph"/>
        <w:numPr>
          <w:ilvl w:val="0"/>
          <w:numId w:val="38"/>
        </w:numPr>
        <w:spacing w:after="0"/>
        <w:ind w:left="720"/>
        <w:jc w:val="both"/>
        <w:rPr>
          <w:rFonts w:asciiTheme="majorBidi" w:hAnsiTheme="majorBidi" w:cstheme="majorBidi"/>
          <w:sz w:val="24"/>
          <w:szCs w:val="24"/>
          <w:lang w:val="fr-FR"/>
        </w:rPr>
      </w:pPr>
      <w:r>
        <w:rPr>
          <w:rFonts w:asciiTheme="majorBidi" w:hAnsiTheme="majorBidi" w:cstheme="majorBidi"/>
          <w:sz w:val="24"/>
          <w:szCs w:val="24"/>
          <w:lang w:val="fr-FR"/>
        </w:rPr>
        <w:t>La virtualisation et ses différents modèles et techniques.</w:t>
      </w:r>
    </w:p>
    <w:p w:rsidR="000C0D8B" w:rsidRPr="004C28AF" w:rsidRDefault="000C0D8B" w:rsidP="008B1C23">
      <w:pPr>
        <w:pStyle w:val="ListParagraph"/>
        <w:numPr>
          <w:ilvl w:val="0"/>
          <w:numId w:val="38"/>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Tous ces sujets sont traités selon des points de vue théorique et pratique, du concept aux acteurs industriels et à leurs produits.</w:t>
      </w:r>
    </w:p>
    <w:p w:rsidR="000C0D8B" w:rsidRPr="004C28AF" w:rsidRDefault="000C0D8B" w:rsidP="000C0D8B">
      <w:pPr>
        <w:spacing w:after="0"/>
        <w:rPr>
          <w:rFonts w:asciiTheme="majorBidi" w:hAnsiTheme="majorBidi" w:cstheme="majorBidi"/>
          <w:b/>
          <w:bCs/>
          <w:i/>
          <w:iCs/>
          <w:sz w:val="24"/>
          <w:szCs w:val="24"/>
          <w:lang w:val="fr-FR"/>
        </w:rPr>
      </w:pPr>
    </w:p>
    <w:p w:rsidR="000C0D8B" w:rsidRPr="004C28AF" w:rsidRDefault="000C0D8B" w:rsidP="000C0D8B">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Prérequis</w:t>
      </w:r>
    </w:p>
    <w:p w:rsidR="000C0D8B" w:rsidRPr="004C28AF" w:rsidRDefault="000C0D8B" w:rsidP="000C0D8B">
      <w:pPr>
        <w:ind w:firstLine="360"/>
        <w:rPr>
          <w:rFonts w:asciiTheme="majorBidi" w:hAnsiTheme="majorBidi" w:cstheme="majorBidi"/>
          <w:sz w:val="24"/>
          <w:szCs w:val="24"/>
          <w:lang w:val="fr-FR"/>
        </w:rPr>
      </w:pPr>
      <w:r w:rsidRPr="004C28AF">
        <w:rPr>
          <w:rFonts w:asciiTheme="majorBidi" w:hAnsiTheme="majorBidi" w:cstheme="majorBidi"/>
          <w:sz w:val="24"/>
          <w:szCs w:val="24"/>
          <w:lang w:val="fr-FR"/>
        </w:rPr>
        <w:t>Notions d’informatique.</w:t>
      </w:r>
    </w:p>
    <w:p w:rsidR="000C0D8B" w:rsidRPr="004C28AF" w:rsidRDefault="000C0D8B" w:rsidP="000C0D8B">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Compétences et capacités (Résultats d’apprentissage)</w:t>
      </w:r>
    </w:p>
    <w:p w:rsidR="000C0D8B" w:rsidRPr="004C28AF" w:rsidRDefault="000C0D8B" w:rsidP="000C0D8B">
      <w:pPr>
        <w:ind w:firstLine="360"/>
        <w:jc w:val="both"/>
        <w:rPr>
          <w:rFonts w:asciiTheme="majorBidi" w:hAnsiTheme="majorBidi" w:cstheme="majorBidi"/>
          <w:sz w:val="24"/>
          <w:szCs w:val="24"/>
          <w:lang w:val="fr-FR"/>
        </w:rPr>
      </w:pPr>
      <w:r w:rsidRPr="004C28AF">
        <w:rPr>
          <w:rFonts w:asciiTheme="majorBidi" w:hAnsiTheme="majorBidi" w:cstheme="majorBidi"/>
          <w:sz w:val="24"/>
          <w:szCs w:val="24"/>
          <w:lang w:val="fr-FR"/>
        </w:rPr>
        <w:t>A la fin de ce cours, l’étudiant doit être capable d’analyser, concevoir, identifier les éléments d’une architecture client/serveur réseau et établir une connexion à distance sur des plateformes homogènes et hétérogènes.</w:t>
      </w:r>
    </w:p>
    <w:p w:rsidR="000C0D8B" w:rsidRPr="004C28AF" w:rsidRDefault="000C0D8B" w:rsidP="000C0D8B">
      <w:pPr>
        <w:rPr>
          <w:rFonts w:asciiTheme="majorBidi" w:hAnsiTheme="majorBidi" w:cstheme="majorBidi"/>
          <w:sz w:val="24"/>
          <w:szCs w:val="24"/>
          <w:lang w:val="fr-FR"/>
        </w:rPr>
      </w:pPr>
      <w:r w:rsidRPr="004C28AF">
        <w:rPr>
          <w:rFonts w:asciiTheme="majorBidi" w:hAnsiTheme="majorBidi" w:cstheme="majorBidi"/>
          <w:b/>
          <w:bCs/>
          <w:i/>
          <w:iCs/>
          <w:sz w:val="24"/>
          <w:szCs w:val="24"/>
          <w:lang w:val="fr-FR"/>
        </w:rPr>
        <w:t>Contenu</w:t>
      </w:r>
    </w:p>
    <w:tbl>
      <w:tblPr>
        <w:tblStyle w:val="TableGrid"/>
        <w:tblW w:w="10098" w:type="dxa"/>
        <w:tblLook w:val="04A0" w:firstRow="1" w:lastRow="0" w:firstColumn="1" w:lastColumn="0" w:noHBand="0" w:noVBand="1"/>
      </w:tblPr>
      <w:tblGrid>
        <w:gridCol w:w="7488"/>
        <w:gridCol w:w="2610"/>
      </w:tblGrid>
      <w:tr w:rsidR="000C0D8B" w:rsidRPr="004C28AF" w:rsidTr="00CC63B1">
        <w:tc>
          <w:tcPr>
            <w:tcW w:w="7488" w:type="dxa"/>
          </w:tcPr>
          <w:p w:rsidR="000C0D8B" w:rsidRPr="004C28AF" w:rsidRDefault="000C0D8B" w:rsidP="00CC63B1">
            <w:pPr>
              <w:rPr>
                <w:rFonts w:asciiTheme="majorBidi" w:hAnsiTheme="majorBidi" w:cstheme="majorBidi"/>
                <w:sz w:val="24"/>
                <w:szCs w:val="24"/>
                <w:lang w:val="fr-FR"/>
              </w:rPr>
            </w:pPr>
            <w:r w:rsidRPr="004C28AF">
              <w:rPr>
                <w:rFonts w:asciiTheme="majorBidi" w:hAnsiTheme="majorBidi" w:cstheme="majorBidi"/>
                <w:sz w:val="24"/>
                <w:szCs w:val="24"/>
                <w:lang w:val="fr-FR"/>
              </w:rPr>
              <w:t>Chapitres</w:t>
            </w:r>
          </w:p>
        </w:tc>
        <w:tc>
          <w:tcPr>
            <w:tcW w:w="2610" w:type="dxa"/>
          </w:tcPr>
          <w:p w:rsidR="000C0D8B" w:rsidRPr="004C28AF" w:rsidRDefault="000C0D8B" w:rsidP="00CC63B1">
            <w:pPr>
              <w:rPr>
                <w:rFonts w:asciiTheme="majorBidi" w:hAnsiTheme="majorBidi" w:cstheme="majorBidi"/>
                <w:sz w:val="24"/>
                <w:szCs w:val="24"/>
                <w:lang w:val="fr-FR"/>
              </w:rPr>
            </w:pPr>
            <w:r w:rsidRPr="004C28AF">
              <w:rPr>
                <w:rFonts w:asciiTheme="majorBidi" w:hAnsiTheme="majorBidi" w:cstheme="majorBidi"/>
                <w:sz w:val="24"/>
                <w:szCs w:val="24"/>
                <w:lang w:val="fr-FR"/>
              </w:rPr>
              <w:t>&lt;Exercices dirigés&gt;/&lt;Travaux pratiques&gt;</w:t>
            </w:r>
          </w:p>
        </w:tc>
      </w:tr>
      <w:tr w:rsidR="000C0D8B" w:rsidRPr="004C28AF" w:rsidTr="00CC63B1">
        <w:tc>
          <w:tcPr>
            <w:tcW w:w="7488" w:type="dxa"/>
          </w:tcPr>
          <w:p w:rsidR="000C0D8B" w:rsidRPr="004C28AF" w:rsidRDefault="00433B1F" w:rsidP="008B1C23">
            <w:pPr>
              <w:pStyle w:val="ListParagraph"/>
              <w:numPr>
                <w:ilvl w:val="0"/>
                <w:numId w:val="45"/>
              </w:numPr>
              <w:rPr>
                <w:rFonts w:asciiTheme="majorBidi" w:hAnsiTheme="majorBidi" w:cstheme="majorBidi"/>
                <w:sz w:val="24"/>
                <w:szCs w:val="24"/>
                <w:lang w:val="fr-FR"/>
              </w:rPr>
            </w:pPr>
            <w:r>
              <w:rPr>
                <w:rFonts w:asciiTheme="majorBidi" w:hAnsiTheme="majorBidi" w:cstheme="majorBidi"/>
                <w:b/>
                <w:bCs/>
                <w:sz w:val="24"/>
                <w:szCs w:val="24"/>
                <w:lang w:val="fr-FR"/>
              </w:rPr>
              <w:t>Chapitre 1 : Introduction</w:t>
            </w:r>
          </w:p>
          <w:p w:rsidR="000C0D8B" w:rsidRPr="004C28AF" w:rsidRDefault="000C0D8B" w:rsidP="008B1C23">
            <w:pPr>
              <w:numPr>
                <w:ilvl w:val="1"/>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Origine et historique</w:t>
            </w:r>
          </w:p>
          <w:p w:rsidR="000C0D8B" w:rsidRPr="004C28AF" w:rsidRDefault="000C0D8B" w:rsidP="008B1C23">
            <w:pPr>
              <w:numPr>
                <w:ilvl w:val="2"/>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Avant 1980</w:t>
            </w:r>
          </w:p>
          <w:p w:rsidR="000C0D8B" w:rsidRPr="004C28AF" w:rsidRDefault="000C0D8B" w:rsidP="008B1C23">
            <w:pPr>
              <w:numPr>
                <w:ilvl w:val="2"/>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Les années 1980</w:t>
            </w:r>
          </w:p>
          <w:p w:rsidR="000C0D8B" w:rsidRPr="004C28AF" w:rsidRDefault="000C0D8B" w:rsidP="008B1C23">
            <w:pPr>
              <w:numPr>
                <w:ilvl w:val="2"/>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Les années 1990</w:t>
            </w:r>
          </w:p>
          <w:p w:rsidR="000C0D8B" w:rsidRPr="004C28AF" w:rsidRDefault="000C0D8B" w:rsidP="008B1C23">
            <w:pPr>
              <w:numPr>
                <w:ilvl w:val="1"/>
                <w:numId w:val="45"/>
              </w:numPr>
              <w:spacing w:before="100" w:beforeAutospacing="1" w:after="100" w:afterAutospacing="1"/>
              <w:ind w:right="360"/>
              <w:rPr>
                <w:rFonts w:asciiTheme="majorBidi" w:hAnsiTheme="majorBidi" w:cstheme="majorBidi"/>
                <w:sz w:val="24"/>
                <w:szCs w:val="24"/>
                <w:lang w:val="fr-FR"/>
              </w:rPr>
            </w:pPr>
            <w:bookmarkStart w:id="2" w:name="types"/>
            <w:proofErr w:type="spellStart"/>
            <w:r w:rsidRPr="004C28AF">
              <w:rPr>
                <w:rFonts w:asciiTheme="majorBidi" w:hAnsiTheme="majorBidi" w:cstheme="majorBidi"/>
                <w:sz w:val="24"/>
                <w:szCs w:val="24"/>
                <w:lang w:val="fr-FR"/>
              </w:rPr>
              <w:t>Présentationde</w:t>
            </w:r>
            <w:proofErr w:type="spellEnd"/>
            <w:r w:rsidRPr="004C28AF">
              <w:rPr>
                <w:rFonts w:asciiTheme="majorBidi" w:hAnsiTheme="majorBidi" w:cstheme="majorBidi"/>
                <w:sz w:val="24"/>
                <w:szCs w:val="24"/>
                <w:lang w:val="fr-FR"/>
              </w:rPr>
              <w:t xml:space="preserve"> l'architecture d'un système client/serveur</w:t>
            </w:r>
            <w:bookmarkEnd w:id="2"/>
          </w:p>
          <w:p w:rsidR="000C0D8B" w:rsidRPr="004C28AF" w:rsidRDefault="000C0D8B" w:rsidP="008B1C23">
            <w:pPr>
              <w:numPr>
                <w:ilvl w:val="1"/>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Avantage de l’architecture client/serveur</w:t>
            </w:r>
          </w:p>
          <w:p w:rsidR="000C0D8B" w:rsidRPr="004C28AF" w:rsidRDefault="000C0D8B" w:rsidP="008B1C23">
            <w:pPr>
              <w:numPr>
                <w:ilvl w:val="2"/>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Ressources centralisées</w:t>
            </w:r>
          </w:p>
          <w:p w:rsidR="000C0D8B" w:rsidRPr="004C28AF" w:rsidRDefault="000C0D8B" w:rsidP="008B1C23">
            <w:pPr>
              <w:numPr>
                <w:ilvl w:val="2"/>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Meilleure sécurité</w:t>
            </w:r>
          </w:p>
          <w:p w:rsidR="000C0D8B" w:rsidRPr="004C28AF" w:rsidRDefault="000C0D8B" w:rsidP="008B1C23">
            <w:pPr>
              <w:numPr>
                <w:ilvl w:val="2"/>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Administration au niveau serveur</w:t>
            </w:r>
          </w:p>
          <w:p w:rsidR="000C0D8B" w:rsidRPr="004C28AF" w:rsidRDefault="000C0D8B" w:rsidP="008B1C23">
            <w:pPr>
              <w:numPr>
                <w:ilvl w:val="2"/>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Réseau évolutif</w:t>
            </w:r>
          </w:p>
          <w:p w:rsidR="000C0D8B" w:rsidRPr="004C28AF" w:rsidRDefault="000C0D8B" w:rsidP="008B1C23">
            <w:pPr>
              <w:numPr>
                <w:ilvl w:val="1"/>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lastRenderedPageBreak/>
              <w:t>Inconvénients du modèle client/serveur</w:t>
            </w:r>
          </w:p>
          <w:p w:rsidR="000C0D8B" w:rsidRPr="004C28AF" w:rsidRDefault="000C0D8B" w:rsidP="008B1C23">
            <w:pPr>
              <w:numPr>
                <w:ilvl w:val="2"/>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Coût élevé</w:t>
            </w:r>
          </w:p>
          <w:p w:rsidR="000C0D8B" w:rsidRPr="004C28AF" w:rsidRDefault="000C0D8B" w:rsidP="008B1C23">
            <w:pPr>
              <w:numPr>
                <w:ilvl w:val="2"/>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Un maillon faible</w:t>
            </w:r>
          </w:p>
          <w:p w:rsidR="000C0D8B" w:rsidRPr="004C28AF" w:rsidRDefault="000C0D8B" w:rsidP="008B1C23">
            <w:pPr>
              <w:numPr>
                <w:ilvl w:val="1"/>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Fonctionnement d’un système client/serveur</w:t>
            </w:r>
          </w:p>
          <w:p w:rsidR="000C0D8B" w:rsidRPr="004C28AF" w:rsidRDefault="000C0D8B" w:rsidP="008B1C23">
            <w:pPr>
              <w:numPr>
                <w:ilvl w:val="1"/>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Caractéristiques de l’approche C/S (Client/serveur)</w:t>
            </w:r>
          </w:p>
          <w:p w:rsidR="000C0D8B" w:rsidRPr="004C28AF" w:rsidRDefault="000C0D8B" w:rsidP="008B1C23">
            <w:pPr>
              <w:numPr>
                <w:ilvl w:val="2"/>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Répartition hiérarchique des fonctions</w:t>
            </w:r>
          </w:p>
          <w:p w:rsidR="000C0D8B" w:rsidRPr="004C28AF" w:rsidRDefault="000C0D8B" w:rsidP="008B1C23">
            <w:pPr>
              <w:numPr>
                <w:ilvl w:val="2"/>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0C0D8B" w:rsidRPr="004C28AF" w:rsidRDefault="000C0D8B" w:rsidP="008B1C23">
            <w:pPr>
              <w:numPr>
                <w:ilvl w:val="2"/>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Les composants d’un C/S</w:t>
            </w:r>
          </w:p>
          <w:p w:rsidR="000C0D8B" w:rsidRPr="004C28AF" w:rsidRDefault="000C0D8B" w:rsidP="008B1C23">
            <w:pPr>
              <w:numPr>
                <w:ilvl w:val="2"/>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Une approche ouverte</w:t>
            </w:r>
          </w:p>
          <w:p w:rsidR="000C0D8B" w:rsidRPr="004C28AF" w:rsidRDefault="000C0D8B" w:rsidP="008B1C23">
            <w:pPr>
              <w:numPr>
                <w:ilvl w:val="1"/>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Intérêt du C/S</w:t>
            </w:r>
          </w:p>
          <w:p w:rsidR="000C0D8B" w:rsidRPr="004C28AF" w:rsidRDefault="000C0D8B" w:rsidP="008B1C23">
            <w:pPr>
              <w:numPr>
                <w:ilvl w:val="2"/>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Les contraintes dans l’entreprise</w:t>
            </w:r>
          </w:p>
          <w:p w:rsidR="000C0D8B" w:rsidRPr="004C28AF" w:rsidRDefault="000C0D8B" w:rsidP="008B1C23">
            <w:pPr>
              <w:numPr>
                <w:ilvl w:val="3"/>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Contraintes externes</w:t>
            </w:r>
          </w:p>
          <w:p w:rsidR="000C0D8B" w:rsidRPr="004C28AF" w:rsidRDefault="000C0D8B" w:rsidP="008B1C23">
            <w:pPr>
              <w:numPr>
                <w:ilvl w:val="3"/>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Contraintes internes</w:t>
            </w:r>
          </w:p>
          <w:p w:rsidR="000C0D8B" w:rsidRPr="004C28AF" w:rsidRDefault="000C0D8B" w:rsidP="008B1C23">
            <w:pPr>
              <w:numPr>
                <w:ilvl w:val="2"/>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Mieux satisfaire le système d’information</w:t>
            </w:r>
          </w:p>
          <w:p w:rsidR="000C0D8B" w:rsidRPr="004C28AF" w:rsidRDefault="000C0D8B" w:rsidP="008B1C23">
            <w:pPr>
              <w:numPr>
                <w:ilvl w:val="2"/>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Le coût</w:t>
            </w:r>
          </w:p>
          <w:p w:rsidR="000C0D8B" w:rsidRPr="004C28AF" w:rsidRDefault="000C0D8B" w:rsidP="008B1C23">
            <w:pPr>
              <w:numPr>
                <w:ilvl w:val="1"/>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Les générations du C/S</w:t>
            </w:r>
          </w:p>
          <w:p w:rsidR="000C0D8B" w:rsidRPr="004C28AF" w:rsidRDefault="000C0D8B" w:rsidP="008B1C23">
            <w:pPr>
              <w:numPr>
                <w:ilvl w:val="2"/>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La première génération</w:t>
            </w:r>
          </w:p>
          <w:p w:rsidR="000C0D8B" w:rsidRPr="004C28AF" w:rsidRDefault="000C0D8B" w:rsidP="008B1C23">
            <w:pPr>
              <w:numPr>
                <w:ilvl w:val="2"/>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La deuxième génération</w:t>
            </w:r>
          </w:p>
          <w:p w:rsidR="000C0D8B" w:rsidRPr="004C28AF" w:rsidRDefault="000C0D8B" w:rsidP="008B1C23">
            <w:pPr>
              <w:numPr>
                <w:ilvl w:val="2"/>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Présentation de l’architecture à deux niveaux</w:t>
            </w:r>
          </w:p>
          <w:p w:rsidR="000C0D8B" w:rsidRPr="004C28AF" w:rsidRDefault="000C0D8B" w:rsidP="008B1C23">
            <w:pPr>
              <w:numPr>
                <w:ilvl w:val="2"/>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Présentation de l’architecture à trois niveaux</w:t>
            </w:r>
          </w:p>
          <w:p w:rsidR="000C0D8B" w:rsidRPr="004C28AF" w:rsidRDefault="000C0D8B" w:rsidP="008B1C23">
            <w:pPr>
              <w:numPr>
                <w:ilvl w:val="2"/>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Comparaison des deux types d’architecture</w:t>
            </w:r>
          </w:p>
          <w:p w:rsidR="000C0D8B" w:rsidRPr="004C28AF" w:rsidRDefault="000C0D8B" w:rsidP="008B1C23">
            <w:pPr>
              <w:numPr>
                <w:ilvl w:val="2"/>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L’architecture multi niveaux</w:t>
            </w:r>
          </w:p>
        </w:tc>
        <w:tc>
          <w:tcPr>
            <w:tcW w:w="2610" w:type="dxa"/>
          </w:tcPr>
          <w:p w:rsidR="000C0D8B" w:rsidRPr="004C28AF" w:rsidRDefault="000C0D8B" w:rsidP="00CC63B1">
            <w:pPr>
              <w:rPr>
                <w:rFonts w:asciiTheme="majorBidi" w:hAnsiTheme="majorBidi" w:cstheme="majorBidi"/>
                <w:sz w:val="24"/>
                <w:szCs w:val="24"/>
                <w:lang w:val="fr-FR"/>
              </w:rPr>
            </w:pPr>
          </w:p>
        </w:tc>
      </w:tr>
      <w:tr w:rsidR="000C0D8B" w:rsidRPr="00F60D84" w:rsidTr="00CC63B1">
        <w:tc>
          <w:tcPr>
            <w:tcW w:w="7488" w:type="dxa"/>
          </w:tcPr>
          <w:p w:rsidR="000C0D8B" w:rsidRPr="004C28AF" w:rsidRDefault="000C0D8B" w:rsidP="008B1C23">
            <w:pPr>
              <w:pStyle w:val="ListParagraph"/>
              <w:numPr>
                <w:ilvl w:val="0"/>
                <w:numId w:val="45"/>
              </w:numPr>
              <w:rPr>
                <w:rFonts w:asciiTheme="majorBidi" w:hAnsiTheme="majorBidi" w:cstheme="majorBidi"/>
                <w:b/>
                <w:bCs/>
                <w:sz w:val="24"/>
                <w:szCs w:val="24"/>
                <w:lang w:val="fr-FR"/>
              </w:rPr>
            </w:pPr>
            <w:r w:rsidRPr="004C28AF">
              <w:rPr>
                <w:rFonts w:asciiTheme="majorBidi" w:hAnsiTheme="majorBidi" w:cstheme="majorBidi"/>
                <w:b/>
                <w:bCs/>
                <w:sz w:val="24"/>
                <w:szCs w:val="24"/>
                <w:lang w:val="fr-FR"/>
              </w:rPr>
              <w:lastRenderedPageBreak/>
              <w:t>Chapitre 2 : L’archit</w:t>
            </w:r>
            <w:r w:rsidR="00433B1F">
              <w:rPr>
                <w:rFonts w:asciiTheme="majorBidi" w:hAnsiTheme="majorBidi" w:cstheme="majorBidi"/>
                <w:b/>
                <w:bCs/>
                <w:sz w:val="24"/>
                <w:szCs w:val="24"/>
                <w:lang w:val="fr-FR"/>
              </w:rPr>
              <w:t xml:space="preserve">ecture Client/serveur </w:t>
            </w:r>
          </w:p>
          <w:p w:rsidR="000C0D8B" w:rsidRPr="004C28AF" w:rsidRDefault="000C0D8B" w:rsidP="008B1C23">
            <w:pPr>
              <w:numPr>
                <w:ilvl w:val="1"/>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Techniques de dialogue C/S</w:t>
            </w:r>
          </w:p>
          <w:p w:rsidR="000C0D8B" w:rsidRPr="004C28AF" w:rsidRDefault="000C0D8B" w:rsidP="008B1C23">
            <w:pPr>
              <w:numPr>
                <w:ilvl w:val="2"/>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Notions de base : Client, Serveur, Requête, Réponse.</w:t>
            </w:r>
          </w:p>
          <w:p w:rsidR="000C0D8B" w:rsidRPr="004C28AF" w:rsidRDefault="000C0D8B" w:rsidP="008B1C23">
            <w:pPr>
              <w:numPr>
                <w:ilvl w:val="2"/>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Protocoles de type question-réponse</w:t>
            </w:r>
          </w:p>
          <w:p w:rsidR="000C0D8B" w:rsidRPr="004C28AF" w:rsidRDefault="000C0D8B" w:rsidP="008B1C23">
            <w:pPr>
              <w:numPr>
                <w:ilvl w:val="2"/>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Assemblage et désassemblage des paramètres</w:t>
            </w:r>
          </w:p>
          <w:p w:rsidR="000C0D8B" w:rsidRPr="004C28AF" w:rsidRDefault="000C0D8B" w:rsidP="008B1C23">
            <w:pPr>
              <w:numPr>
                <w:ilvl w:val="2"/>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Appel de procédure à distance (</w:t>
            </w:r>
            <w:r w:rsidRPr="004C28AF">
              <w:rPr>
                <w:rFonts w:asciiTheme="majorBidi" w:hAnsiTheme="majorBidi" w:cstheme="majorBidi"/>
                <w:i/>
                <w:iCs/>
                <w:sz w:val="24"/>
                <w:szCs w:val="24"/>
                <w:lang w:val="fr-FR"/>
              </w:rPr>
              <w:t xml:space="preserve">RPC : </w:t>
            </w:r>
            <w:proofErr w:type="spellStart"/>
            <w:r w:rsidRPr="004C28AF">
              <w:rPr>
                <w:rFonts w:asciiTheme="majorBidi" w:hAnsiTheme="majorBidi" w:cstheme="majorBidi"/>
                <w:i/>
                <w:iCs/>
                <w:sz w:val="24"/>
                <w:szCs w:val="24"/>
                <w:lang w:val="fr-FR"/>
              </w:rPr>
              <w:t>RemoteProcedure</w:t>
            </w:r>
            <w:proofErr w:type="spellEnd"/>
            <w:r w:rsidRPr="004C28AF">
              <w:rPr>
                <w:rFonts w:asciiTheme="majorBidi" w:hAnsiTheme="majorBidi" w:cstheme="majorBidi"/>
                <w:i/>
                <w:iCs/>
                <w:sz w:val="24"/>
                <w:szCs w:val="24"/>
                <w:lang w:val="fr-FR"/>
              </w:rPr>
              <w:t xml:space="preserve"> Call</w:t>
            </w:r>
            <w:r w:rsidRPr="004C28AF">
              <w:rPr>
                <w:rFonts w:asciiTheme="majorBidi" w:hAnsiTheme="majorBidi" w:cstheme="majorBidi"/>
                <w:sz w:val="24"/>
                <w:szCs w:val="24"/>
                <w:lang w:val="fr-FR"/>
              </w:rPr>
              <w:t>)</w:t>
            </w:r>
          </w:p>
          <w:p w:rsidR="000C0D8B" w:rsidRPr="004C28AF" w:rsidRDefault="000C0D8B" w:rsidP="008B1C23">
            <w:pPr>
              <w:numPr>
                <w:ilvl w:val="2"/>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Souche (</w:t>
            </w:r>
            <w:r w:rsidRPr="004C28AF">
              <w:rPr>
                <w:rFonts w:asciiTheme="majorBidi" w:hAnsiTheme="majorBidi" w:cstheme="majorBidi"/>
                <w:i/>
                <w:iCs/>
                <w:sz w:val="24"/>
                <w:szCs w:val="24"/>
                <w:lang w:val="fr-FR"/>
              </w:rPr>
              <w:t>Stub</w:t>
            </w:r>
            <w:r w:rsidRPr="004C28AF">
              <w:rPr>
                <w:rFonts w:asciiTheme="majorBidi" w:hAnsiTheme="majorBidi" w:cstheme="majorBidi"/>
                <w:sz w:val="24"/>
                <w:szCs w:val="24"/>
                <w:lang w:val="fr-FR"/>
              </w:rPr>
              <w:t>)</w:t>
            </w:r>
          </w:p>
          <w:p w:rsidR="000C0D8B" w:rsidRPr="004C28AF" w:rsidRDefault="000C0D8B" w:rsidP="008B1C23">
            <w:pPr>
              <w:numPr>
                <w:ilvl w:val="2"/>
                <w:numId w:val="45"/>
              </w:numPr>
              <w:spacing w:before="100" w:beforeAutospacing="1" w:after="100" w:afterAutospacing="1"/>
              <w:ind w:right="360"/>
              <w:rPr>
                <w:rFonts w:asciiTheme="majorBidi" w:hAnsiTheme="majorBidi" w:cstheme="majorBidi"/>
                <w:sz w:val="24"/>
                <w:szCs w:val="24"/>
                <w:lang w:val="fr-FR"/>
              </w:rPr>
            </w:pPr>
            <w:r w:rsidRPr="004C28AF">
              <w:rPr>
                <w:rFonts w:asciiTheme="majorBidi" w:hAnsiTheme="majorBidi" w:cstheme="majorBidi"/>
                <w:sz w:val="24"/>
                <w:szCs w:val="24"/>
                <w:lang w:val="fr-FR"/>
              </w:rPr>
              <w:t>Dialogue synchrone et asynchrone</w:t>
            </w:r>
          </w:p>
        </w:tc>
        <w:tc>
          <w:tcPr>
            <w:tcW w:w="2610" w:type="dxa"/>
          </w:tcPr>
          <w:p w:rsidR="000C0D8B" w:rsidRPr="004C28AF" w:rsidRDefault="000C0D8B" w:rsidP="00CC63B1">
            <w:pPr>
              <w:rPr>
                <w:rFonts w:asciiTheme="majorBidi" w:hAnsiTheme="majorBidi" w:cstheme="majorBidi"/>
                <w:sz w:val="24"/>
                <w:szCs w:val="24"/>
                <w:lang w:val="fr-FR"/>
              </w:rPr>
            </w:pPr>
            <w:r w:rsidRPr="004C28AF">
              <w:rPr>
                <w:rFonts w:asciiTheme="majorBidi" w:hAnsiTheme="majorBidi" w:cstheme="majorBidi"/>
                <w:sz w:val="24"/>
                <w:szCs w:val="24"/>
                <w:lang w:val="fr-FR"/>
              </w:rPr>
              <w:t>Application pratique sur la connexion à distance</w:t>
            </w:r>
          </w:p>
        </w:tc>
      </w:tr>
      <w:tr w:rsidR="000C0D8B" w:rsidRPr="004C28AF" w:rsidTr="00CC63B1">
        <w:tc>
          <w:tcPr>
            <w:tcW w:w="7488" w:type="dxa"/>
          </w:tcPr>
          <w:p w:rsidR="000C0D8B" w:rsidRPr="00A62ABF" w:rsidRDefault="00433B1F" w:rsidP="008B1C23">
            <w:pPr>
              <w:pStyle w:val="ListParagraph"/>
              <w:numPr>
                <w:ilvl w:val="0"/>
                <w:numId w:val="45"/>
              </w:numPr>
              <w:rPr>
                <w:rFonts w:asciiTheme="majorBidi" w:hAnsiTheme="majorBidi" w:cstheme="majorBidi"/>
                <w:color w:val="000000" w:themeColor="text1"/>
                <w:sz w:val="24"/>
                <w:szCs w:val="24"/>
                <w:lang w:val="fr-FR"/>
              </w:rPr>
            </w:pPr>
            <w:r>
              <w:rPr>
                <w:rFonts w:asciiTheme="majorBidi" w:hAnsiTheme="majorBidi" w:cstheme="majorBidi"/>
                <w:b/>
                <w:bCs/>
                <w:color w:val="000000" w:themeColor="text1"/>
                <w:sz w:val="24"/>
                <w:szCs w:val="24"/>
                <w:lang w:val="fr-FR"/>
              </w:rPr>
              <w:t xml:space="preserve">Chapitre 3 : Les médiateurs </w:t>
            </w:r>
          </w:p>
          <w:p w:rsidR="000C0D8B" w:rsidRPr="00A62ABF" w:rsidRDefault="000C0D8B" w:rsidP="008B1C23">
            <w:pPr>
              <w:numPr>
                <w:ilvl w:val="1"/>
                <w:numId w:val="45"/>
              </w:numPr>
              <w:spacing w:before="100" w:beforeAutospacing="1" w:after="100" w:afterAutospacing="1"/>
              <w:ind w:right="360"/>
              <w:rPr>
                <w:rFonts w:asciiTheme="majorBidi" w:hAnsiTheme="majorBidi" w:cstheme="majorBidi"/>
                <w:b/>
                <w:bCs/>
                <w:color w:val="000000" w:themeColor="text1"/>
                <w:sz w:val="24"/>
                <w:szCs w:val="24"/>
                <w:lang w:val="fr-FR"/>
              </w:rPr>
            </w:pPr>
            <w:r w:rsidRPr="00A62ABF">
              <w:rPr>
                <w:rFonts w:asciiTheme="majorBidi" w:hAnsiTheme="majorBidi" w:cstheme="majorBidi"/>
                <w:color w:val="000000" w:themeColor="text1"/>
                <w:sz w:val="24"/>
                <w:szCs w:val="24"/>
                <w:lang w:val="fr-FR"/>
              </w:rPr>
              <w:t>Définition</w:t>
            </w:r>
          </w:p>
          <w:p w:rsidR="000C0D8B" w:rsidRPr="00A62ABF" w:rsidRDefault="000C0D8B" w:rsidP="008B1C23">
            <w:pPr>
              <w:numPr>
                <w:ilvl w:val="1"/>
                <w:numId w:val="45"/>
              </w:numPr>
              <w:spacing w:before="100" w:beforeAutospacing="1" w:after="100" w:afterAutospacing="1"/>
              <w:ind w:right="360"/>
              <w:rPr>
                <w:rFonts w:asciiTheme="majorBidi" w:hAnsiTheme="majorBidi" w:cstheme="majorBidi"/>
                <w:color w:val="000000" w:themeColor="text1"/>
                <w:sz w:val="24"/>
                <w:szCs w:val="24"/>
                <w:lang w:val="fr-FR"/>
              </w:rPr>
            </w:pPr>
            <w:r w:rsidRPr="00A62ABF">
              <w:rPr>
                <w:rFonts w:asciiTheme="majorBidi" w:hAnsiTheme="majorBidi" w:cstheme="majorBidi"/>
                <w:color w:val="000000" w:themeColor="text1"/>
                <w:sz w:val="24"/>
                <w:szCs w:val="24"/>
                <w:lang w:val="fr-FR"/>
              </w:rPr>
              <w:t>Objectifs des médiateurs</w:t>
            </w:r>
          </w:p>
          <w:p w:rsidR="000C0D8B" w:rsidRPr="00A62ABF" w:rsidRDefault="000C0D8B" w:rsidP="008B1C23">
            <w:pPr>
              <w:numPr>
                <w:ilvl w:val="1"/>
                <w:numId w:val="45"/>
              </w:numPr>
              <w:spacing w:before="100" w:beforeAutospacing="1" w:after="100" w:afterAutospacing="1"/>
              <w:ind w:right="360"/>
              <w:rPr>
                <w:rFonts w:asciiTheme="majorBidi" w:hAnsiTheme="majorBidi" w:cstheme="majorBidi"/>
                <w:b/>
                <w:bCs/>
                <w:color w:val="000000" w:themeColor="text1"/>
                <w:sz w:val="24"/>
                <w:szCs w:val="24"/>
                <w:lang w:val="fr-FR"/>
              </w:rPr>
            </w:pPr>
            <w:r w:rsidRPr="00A62ABF">
              <w:rPr>
                <w:rFonts w:asciiTheme="majorBidi" w:eastAsiaTheme="minorHAnsi" w:hAnsiTheme="majorBidi" w:cstheme="majorBidi"/>
                <w:color w:val="000000" w:themeColor="text1"/>
                <w:sz w:val="24"/>
                <w:szCs w:val="24"/>
                <w:lang w:val="fr-FR"/>
              </w:rPr>
              <w:t>Notions de bases du Service de Médiation</w:t>
            </w:r>
          </w:p>
          <w:p w:rsidR="000C0D8B" w:rsidRPr="00A62ABF" w:rsidRDefault="000C0D8B" w:rsidP="008B1C23">
            <w:pPr>
              <w:numPr>
                <w:ilvl w:val="2"/>
                <w:numId w:val="45"/>
              </w:numPr>
              <w:spacing w:before="100" w:beforeAutospacing="1" w:after="100" w:afterAutospacing="1"/>
              <w:ind w:right="360"/>
              <w:rPr>
                <w:rFonts w:asciiTheme="majorBidi" w:hAnsiTheme="majorBidi" w:cstheme="majorBidi"/>
                <w:b/>
                <w:bCs/>
                <w:color w:val="000000" w:themeColor="text1"/>
                <w:sz w:val="24"/>
                <w:szCs w:val="24"/>
                <w:lang w:val="fr-FR"/>
              </w:rPr>
            </w:pPr>
            <w:proofErr w:type="spellStart"/>
            <w:r w:rsidRPr="00A62ABF">
              <w:rPr>
                <w:rFonts w:asciiTheme="majorBidi" w:eastAsiaTheme="minorHAnsi" w:hAnsiTheme="majorBidi" w:cstheme="majorBidi"/>
                <w:color w:val="000000" w:themeColor="text1"/>
                <w:sz w:val="24"/>
                <w:szCs w:val="24"/>
                <w:lang w:val="en-GB"/>
              </w:rPr>
              <w:t>L’offre</w:t>
            </w:r>
            <w:proofErr w:type="spellEnd"/>
            <w:r w:rsidRPr="00A62ABF">
              <w:rPr>
                <w:rFonts w:asciiTheme="majorBidi" w:eastAsiaTheme="minorHAnsi" w:hAnsiTheme="majorBidi" w:cstheme="majorBidi"/>
                <w:color w:val="000000" w:themeColor="text1"/>
                <w:sz w:val="24"/>
                <w:szCs w:val="24"/>
                <w:lang w:val="en-GB"/>
              </w:rPr>
              <w:t xml:space="preserve"> de service</w:t>
            </w:r>
          </w:p>
          <w:p w:rsidR="000C0D8B" w:rsidRPr="00A62ABF" w:rsidRDefault="000C0D8B" w:rsidP="008B1C23">
            <w:pPr>
              <w:numPr>
                <w:ilvl w:val="2"/>
                <w:numId w:val="45"/>
              </w:numPr>
              <w:spacing w:before="100" w:beforeAutospacing="1" w:after="100" w:afterAutospacing="1"/>
              <w:ind w:right="360"/>
              <w:rPr>
                <w:rFonts w:asciiTheme="majorBidi" w:hAnsiTheme="majorBidi" w:cstheme="majorBidi"/>
                <w:b/>
                <w:bCs/>
                <w:color w:val="000000" w:themeColor="text1"/>
                <w:sz w:val="24"/>
                <w:szCs w:val="24"/>
                <w:lang w:val="fr-FR"/>
              </w:rPr>
            </w:pPr>
            <w:proofErr w:type="spellStart"/>
            <w:r w:rsidRPr="00A62ABF">
              <w:rPr>
                <w:rFonts w:asciiTheme="majorBidi" w:eastAsiaTheme="minorHAnsi" w:hAnsiTheme="majorBidi" w:cstheme="majorBidi"/>
                <w:color w:val="000000" w:themeColor="text1"/>
                <w:sz w:val="24"/>
                <w:szCs w:val="24"/>
                <w:lang w:val="en-GB"/>
              </w:rPr>
              <w:t>L’</w:t>
            </w:r>
            <w:r w:rsidRPr="00A62ABF">
              <w:rPr>
                <w:rFonts w:asciiTheme="majorBidi" w:eastAsiaTheme="minorHAnsi" w:hAnsiTheme="majorBidi" w:cstheme="majorBidi"/>
                <w:i/>
                <w:iCs/>
                <w:color w:val="000000" w:themeColor="text1"/>
                <w:sz w:val="24"/>
                <w:szCs w:val="24"/>
                <w:lang w:val="en-GB"/>
              </w:rPr>
              <w:t>environnementd’exécution</w:t>
            </w:r>
            <w:proofErr w:type="spellEnd"/>
          </w:p>
          <w:p w:rsidR="000C0D8B" w:rsidRPr="00A62ABF" w:rsidRDefault="000C0D8B" w:rsidP="008B1C23">
            <w:pPr>
              <w:numPr>
                <w:ilvl w:val="2"/>
                <w:numId w:val="45"/>
              </w:numPr>
              <w:spacing w:before="100" w:beforeAutospacing="1" w:after="100" w:afterAutospacing="1"/>
              <w:ind w:right="360"/>
              <w:rPr>
                <w:rFonts w:asciiTheme="majorBidi" w:hAnsiTheme="majorBidi" w:cstheme="majorBidi"/>
                <w:b/>
                <w:bCs/>
                <w:color w:val="000000" w:themeColor="text1"/>
                <w:sz w:val="24"/>
                <w:szCs w:val="24"/>
                <w:lang w:val="fr-FR"/>
              </w:rPr>
            </w:pPr>
            <w:r w:rsidRPr="00A62ABF">
              <w:rPr>
                <w:rFonts w:asciiTheme="majorBidi" w:eastAsiaTheme="minorHAnsi" w:hAnsiTheme="majorBidi" w:cstheme="majorBidi"/>
                <w:color w:val="000000" w:themeColor="text1"/>
                <w:sz w:val="24"/>
                <w:szCs w:val="24"/>
                <w:lang w:val="en-GB"/>
              </w:rPr>
              <w:t xml:space="preserve">La </w:t>
            </w:r>
            <w:proofErr w:type="spellStart"/>
            <w:r w:rsidRPr="00A62ABF">
              <w:rPr>
                <w:rFonts w:asciiTheme="majorBidi" w:eastAsiaTheme="minorHAnsi" w:hAnsiTheme="majorBidi" w:cstheme="majorBidi"/>
                <w:i/>
                <w:iCs/>
                <w:color w:val="000000" w:themeColor="text1"/>
                <w:sz w:val="24"/>
                <w:szCs w:val="24"/>
                <w:lang w:val="en-GB"/>
              </w:rPr>
              <w:t>requêted’exécution</w:t>
            </w:r>
            <w:proofErr w:type="spellEnd"/>
            <w:r w:rsidRPr="00A62ABF">
              <w:rPr>
                <w:rFonts w:asciiTheme="majorBidi" w:eastAsiaTheme="minorHAnsi" w:hAnsiTheme="majorBidi" w:cstheme="majorBidi"/>
                <w:i/>
                <w:iCs/>
                <w:color w:val="000000" w:themeColor="text1"/>
                <w:sz w:val="24"/>
                <w:szCs w:val="24"/>
                <w:lang w:val="en-GB"/>
              </w:rPr>
              <w:t xml:space="preserve"> de </w:t>
            </w:r>
            <w:proofErr w:type="spellStart"/>
            <w:r w:rsidRPr="00A62ABF">
              <w:rPr>
                <w:rFonts w:asciiTheme="majorBidi" w:eastAsiaTheme="minorHAnsi" w:hAnsiTheme="majorBidi" w:cstheme="majorBidi"/>
                <w:i/>
                <w:iCs/>
                <w:color w:val="000000" w:themeColor="text1"/>
                <w:sz w:val="24"/>
                <w:szCs w:val="24"/>
                <w:lang w:val="en-GB"/>
              </w:rPr>
              <w:t>tâche</w:t>
            </w:r>
            <w:proofErr w:type="spellEnd"/>
          </w:p>
          <w:p w:rsidR="000C0D8B" w:rsidRPr="00A62ABF" w:rsidRDefault="000C0D8B" w:rsidP="008B1C23">
            <w:pPr>
              <w:numPr>
                <w:ilvl w:val="1"/>
                <w:numId w:val="45"/>
              </w:numPr>
              <w:spacing w:before="100" w:beforeAutospacing="1" w:after="100" w:afterAutospacing="1"/>
              <w:ind w:right="360"/>
              <w:rPr>
                <w:rFonts w:asciiTheme="majorBidi" w:hAnsiTheme="majorBidi" w:cstheme="majorBidi"/>
                <w:b/>
                <w:bCs/>
                <w:color w:val="000000" w:themeColor="text1"/>
                <w:sz w:val="24"/>
                <w:szCs w:val="24"/>
                <w:lang w:val="fr-FR"/>
              </w:rPr>
            </w:pPr>
            <w:r w:rsidRPr="00A62ABF">
              <w:rPr>
                <w:rFonts w:asciiTheme="majorBidi" w:eastAsiaTheme="minorHAnsi" w:hAnsiTheme="majorBidi" w:cstheme="majorBidi"/>
                <w:color w:val="000000" w:themeColor="text1"/>
                <w:sz w:val="24"/>
                <w:szCs w:val="24"/>
                <w:lang w:val="fr-FR"/>
              </w:rPr>
              <w:t>Les outils de recherche et de localisation</w:t>
            </w:r>
          </w:p>
          <w:p w:rsidR="000C0D8B" w:rsidRPr="00A62ABF" w:rsidRDefault="000C0D8B" w:rsidP="008B1C23">
            <w:pPr>
              <w:numPr>
                <w:ilvl w:val="2"/>
                <w:numId w:val="45"/>
              </w:numPr>
              <w:spacing w:before="100" w:beforeAutospacing="1" w:after="100" w:afterAutospacing="1"/>
              <w:ind w:right="360"/>
              <w:rPr>
                <w:rFonts w:asciiTheme="majorBidi" w:hAnsiTheme="majorBidi" w:cstheme="majorBidi"/>
                <w:b/>
                <w:bCs/>
                <w:color w:val="000000" w:themeColor="text1"/>
                <w:sz w:val="24"/>
                <w:szCs w:val="24"/>
                <w:lang w:val="fr-FR"/>
              </w:rPr>
            </w:pPr>
            <w:proofErr w:type="spellStart"/>
            <w:r w:rsidRPr="00A62ABF">
              <w:rPr>
                <w:rFonts w:asciiTheme="majorBidi" w:eastAsiaTheme="minorHAnsi" w:hAnsiTheme="majorBidi" w:cstheme="majorBidi"/>
                <w:color w:val="000000" w:themeColor="text1"/>
                <w:sz w:val="24"/>
                <w:szCs w:val="24"/>
                <w:lang w:val="en-GB"/>
              </w:rPr>
              <w:t>Disponibilité</w:t>
            </w:r>
            <w:proofErr w:type="spellEnd"/>
            <w:r w:rsidRPr="00A62ABF">
              <w:rPr>
                <w:rFonts w:asciiTheme="majorBidi" w:eastAsiaTheme="minorHAnsi" w:hAnsiTheme="majorBidi" w:cstheme="majorBidi"/>
                <w:color w:val="000000" w:themeColor="text1"/>
                <w:sz w:val="24"/>
                <w:szCs w:val="24"/>
                <w:lang w:val="en-GB"/>
              </w:rPr>
              <w:t xml:space="preserve"> des </w:t>
            </w:r>
            <w:proofErr w:type="spellStart"/>
            <w:r w:rsidRPr="00A62ABF">
              <w:rPr>
                <w:rFonts w:asciiTheme="majorBidi" w:eastAsiaTheme="minorHAnsi" w:hAnsiTheme="majorBidi" w:cstheme="majorBidi"/>
                <w:color w:val="000000" w:themeColor="text1"/>
                <w:sz w:val="24"/>
                <w:szCs w:val="24"/>
                <w:lang w:val="en-GB"/>
              </w:rPr>
              <w:t>fournisseurs</w:t>
            </w:r>
            <w:proofErr w:type="spellEnd"/>
            <w:r w:rsidRPr="00A62ABF">
              <w:rPr>
                <w:rFonts w:asciiTheme="majorBidi" w:eastAsiaTheme="minorHAnsi" w:hAnsiTheme="majorBidi" w:cstheme="majorBidi"/>
                <w:color w:val="000000" w:themeColor="text1"/>
                <w:sz w:val="24"/>
                <w:szCs w:val="24"/>
                <w:lang w:val="en-GB"/>
              </w:rPr>
              <w:t xml:space="preserve"> de services</w:t>
            </w:r>
          </w:p>
          <w:p w:rsidR="000C0D8B" w:rsidRPr="00A62ABF" w:rsidRDefault="000C0D8B" w:rsidP="008B1C23">
            <w:pPr>
              <w:numPr>
                <w:ilvl w:val="2"/>
                <w:numId w:val="45"/>
              </w:numPr>
              <w:spacing w:before="100" w:beforeAutospacing="1" w:after="100" w:afterAutospacing="1"/>
              <w:ind w:right="360"/>
              <w:rPr>
                <w:rFonts w:asciiTheme="majorBidi" w:hAnsiTheme="majorBidi" w:cstheme="majorBidi"/>
                <w:b/>
                <w:bCs/>
                <w:color w:val="000000" w:themeColor="text1"/>
                <w:sz w:val="24"/>
                <w:szCs w:val="24"/>
                <w:lang w:val="fr-FR"/>
              </w:rPr>
            </w:pPr>
            <w:r w:rsidRPr="00A62ABF">
              <w:rPr>
                <w:rFonts w:asciiTheme="majorBidi" w:eastAsiaTheme="minorHAnsi" w:hAnsiTheme="majorBidi" w:cstheme="majorBidi"/>
                <w:color w:val="000000" w:themeColor="text1"/>
                <w:sz w:val="24"/>
                <w:szCs w:val="24"/>
                <w:lang w:val="fr-FR"/>
              </w:rPr>
              <w:t>Actualité des caractéristiques des services proposés</w:t>
            </w:r>
          </w:p>
          <w:p w:rsidR="000C0D8B" w:rsidRPr="00A62ABF" w:rsidRDefault="000C0D8B" w:rsidP="008B1C23">
            <w:pPr>
              <w:numPr>
                <w:ilvl w:val="1"/>
                <w:numId w:val="45"/>
              </w:numPr>
              <w:spacing w:before="100" w:beforeAutospacing="1" w:after="100" w:afterAutospacing="1"/>
              <w:ind w:right="360"/>
              <w:rPr>
                <w:rFonts w:asciiTheme="majorBidi" w:hAnsiTheme="majorBidi" w:cstheme="majorBidi"/>
                <w:b/>
                <w:bCs/>
                <w:color w:val="000000" w:themeColor="text1"/>
                <w:sz w:val="24"/>
                <w:szCs w:val="24"/>
                <w:lang w:val="fr-FR"/>
              </w:rPr>
            </w:pPr>
            <w:proofErr w:type="spellStart"/>
            <w:r w:rsidRPr="00A62ABF">
              <w:rPr>
                <w:rFonts w:asciiTheme="majorBidi" w:eastAsiaTheme="minorHAnsi" w:hAnsiTheme="majorBidi" w:cstheme="majorBidi"/>
                <w:color w:val="000000" w:themeColor="text1"/>
                <w:sz w:val="24"/>
                <w:szCs w:val="24"/>
                <w:lang w:val="en-GB"/>
              </w:rPr>
              <w:t>L’invocation</w:t>
            </w:r>
            <w:proofErr w:type="spellEnd"/>
            <w:r w:rsidRPr="00A62ABF">
              <w:rPr>
                <w:rFonts w:asciiTheme="majorBidi" w:eastAsiaTheme="minorHAnsi" w:hAnsiTheme="majorBidi" w:cstheme="majorBidi"/>
                <w:color w:val="000000" w:themeColor="text1"/>
                <w:sz w:val="24"/>
                <w:szCs w:val="24"/>
                <w:lang w:val="en-GB"/>
              </w:rPr>
              <w:t xml:space="preserve"> des services</w:t>
            </w:r>
          </w:p>
          <w:p w:rsidR="000C0D8B" w:rsidRPr="00A62ABF" w:rsidRDefault="000C0D8B" w:rsidP="008B1C23">
            <w:pPr>
              <w:numPr>
                <w:ilvl w:val="2"/>
                <w:numId w:val="45"/>
              </w:numPr>
              <w:spacing w:before="100" w:beforeAutospacing="1" w:after="100" w:afterAutospacing="1"/>
              <w:ind w:right="360"/>
              <w:rPr>
                <w:rFonts w:asciiTheme="majorBidi" w:hAnsiTheme="majorBidi" w:cstheme="majorBidi"/>
                <w:b/>
                <w:bCs/>
                <w:color w:val="000000" w:themeColor="text1"/>
                <w:sz w:val="24"/>
                <w:szCs w:val="24"/>
                <w:lang w:val="fr-FR"/>
              </w:rPr>
            </w:pPr>
            <w:proofErr w:type="spellStart"/>
            <w:r w:rsidRPr="00A62ABF">
              <w:rPr>
                <w:rFonts w:asciiTheme="majorBidi" w:eastAsiaTheme="minorHAnsi" w:hAnsiTheme="majorBidi" w:cstheme="majorBidi"/>
                <w:color w:val="000000" w:themeColor="text1"/>
                <w:sz w:val="24"/>
                <w:szCs w:val="24"/>
                <w:lang w:val="en-GB"/>
              </w:rPr>
              <w:t>L’invocationstatique</w:t>
            </w:r>
            <w:proofErr w:type="spellEnd"/>
          </w:p>
          <w:p w:rsidR="000C0D8B" w:rsidRPr="00A62ABF" w:rsidRDefault="000C0D8B" w:rsidP="008B1C23">
            <w:pPr>
              <w:numPr>
                <w:ilvl w:val="2"/>
                <w:numId w:val="45"/>
              </w:numPr>
              <w:spacing w:before="100" w:beforeAutospacing="1" w:after="100" w:afterAutospacing="1"/>
              <w:ind w:right="360"/>
              <w:rPr>
                <w:rFonts w:asciiTheme="majorBidi" w:hAnsiTheme="majorBidi" w:cstheme="majorBidi"/>
                <w:b/>
                <w:bCs/>
                <w:color w:val="000000" w:themeColor="text1"/>
                <w:sz w:val="24"/>
                <w:szCs w:val="24"/>
                <w:lang w:val="fr-FR"/>
              </w:rPr>
            </w:pPr>
            <w:proofErr w:type="spellStart"/>
            <w:r w:rsidRPr="00A62ABF">
              <w:rPr>
                <w:rFonts w:asciiTheme="majorBidi" w:eastAsiaTheme="minorHAnsi" w:hAnsiTheme="majorBidi" w:cstheme="majorBidi"/>
                <w:color w:val="000000" w:themeColor="text1"/>
                <w:sz w:val="24"/>
                <w:szCs w:val="24"/>
                <w:lang w:val="en-GB"/>
              </w:rPr>
              <w:t>L’invocationdynamique</w:t>
            </w:r>
            <w:proofErr w:type="spellEnd"/>
          </w:p>
          <w:p w:rsidR="000C0D8B" w:rsidRPr="00A62ABF" w:rsidRDefault="000C0D8B" w:rsidP="008B1C23">
            <w:pPr>
              <w:numPr>
                <w:ilvl w:val="1"/>
                <w:numId w:val="45"/>
              </w:numPr>
              <w:spacing w:before="100" w:beforeAutospacing="1" w:after="100" w:afterAutospacing="1"/>
              <w:ind w:right="360"/>
              <w:rPr>
                <w:rFonts w:asciiTheme="majorBidi" w:hAnsiTheme="majorBidi" w:cstheme="majorBidi"/>
                <w:b/>
                <w:bCs/>
                <w:color w:val="000000" w:themeColor="text1"/>
                <w:sz w:val="24"/>
                <w:szCs w:val="24"/>
                <w:lang w:val="fr-FR"/>
              </w:rPr>
            </w:pPr>
            <w:r w:rsidRPr="00A62ABF">
              <w:rPr>
                <w:rFonts w:asciiTheme="majorBidi" w:eastAsiaTheme="minorHAnsi" w:hAnsiTheme="majorBidi" w:cstheme="majorBidi"/>
                <w:color w:val="000000" w:themeColor="text1"/>
                <w:sz w:val="24"/>
                <w:szCs w:val="24"/>
                <w:lang w:val="en-GB"/>
              </w:rPr>
              <w:t xml:space="preserve">Architecture des </w:t>
            </w:r>
            <w:proofErr w:type="spellStart"/>
            <w:r w:rsidRPr="00A62ABF">
              <w:rPr>
                <w:rFonts w:asciiTheme="majorBidi" w:eastAsiaTheme="minorHAnsi" w:hAnsiTheme="majorBidi" w:cstheme="majorBidi"/>
                <w:color w:val="000000" w:themeColor="text1"/>
                <w:sz w:val="24"/>
                <w:szCs w:val="24"/>
                <w:lang w:val="en-GB"/>
              </w:rPr>
              <w:t>médiateurs</w:t>
            </w:r>
            <w:proofErr w:type="spellEnd"/>
          </w:p>
          <w:p w:rsidR="000C0D8B" w:rsidRPr="00A62ABF" w:rsidRDefault="000C0D8B" w:rsidP="008B1C23">
            <w:pPr>
              <w:numPr>
                <w:ilvl w:val="2"/>
                <w:numId w:val="45"/>
              </w:numPr>
              <w:spacing w:before="100" w:beforeAutospacing="1" w:after="100" w:afterAutospacing="1"/>
              <w:ind w:right="360"/>
              <w:rPr>
                <w:rFonts w:asciiTheme="majorBidi" w:hAnsiTheme="majorBidi" w:cstheme="majorBidi"/>
                <w:b/>
                <w:bCs/>
                <w:color w:val="000000" w:themeColor="text1"/>
                <w:sz w:val="24"/>
                <w:szCs w:val="24"/>
                <w:lang w:val="fr-FR"/>
              </w:rPr>
            </w:pPr>
            <w:r w:rsidRPr="00A62ABF">
              <w:rPr>
                <w:rFonts w:asciiTheme="majorBidi" w:eastAsiaTheme="minorHAnsi" w:hAnsiTheme="majorBidi" w:cstheme="majorBidi"/>
                <w:color w:val="000000" w:themeColor="text1"/>
                <w:sz w:val="24"/>
                <w:szCs w:val="24"/>
                <w:lang w:val="en-GB"/>
              </w:rPr>
              <w:t xml:space="preserve">La </w:t>
            </w:r>
            <w:proofErr w:type="spellStart"/>
            <w:r w:rsidRPr="00A62ABF">
              <w:rPr>
                <w:rFonts w:asciiTheme="majorBidi" w:eastAsiaTheme="minorHAnsi" w:hAnsiTheme="majorBidi" w:cstheme="majorBidi"/>
                <w:color w:val="000000" w:themeColor="text1"/>
                <w:sz w:val="24"/>
                <w:szCs w:val="24"/>
                <w:lang w:val="en-GB"/>
              </w:rPr>
              <w:t>gestion</w:t>
            </w:r>
            <w:proofErr w:type="spellEnd"/>
            <w:r w:rsidRPr="00A62ABF">
              <w:rPr>
                <w:rFonts w:asciiTheme="majorBidi" w:eastAsiaTheme="minorHAnsi" w:hAnsiTheme="majorBidi" w:cstheme="majorBidi"/>
                <w:color w:val="000000" w:themeColor="text1"/>
                <w:sz w:val="24"/>
                <w:szCs w:val="24"/>
                <w:lang w:val="en-GB"/>
              </w:rPr>
              <w:t xml:space="preserve"> des </w:t>
            </w:r>
            <w:proofErr w:type="spellStart"/>
            <w:r w:rsidRPr="00A62ABF">
              <w:rPr>
                <w:rFonts w:asciiTheme="majorBidi" w:eastAsiaTheme="minorHAnsi" w:hAnsiTheme="majorBidi" w:cstheme="majorBidi"/>
                <w:color w:val="000000" w:themeColor="text1"/>
                <w:sz w:val="24"/>
                <w:szCs w:val="24"/>
                <w:lang w:val="en-GB"/>
              </w:rPr>
              <w:t>informations</w:t>
            </w:r>
            <w:proofErr w:type="spellEnd"/>
          </w:p>
          <w:p w:rsidR="000C0D8B" w:rsidRPr="00A62ABF" w:rsidRDefault="000C0D8B" w:rsidP="008B1C23">
            <w:pPr>
              <w:numPr>
                <w:ilvl w:val="3"/>
                <w:numId w:val="45"/>
              </w:numPr>
              <w:spacing w:before="100" w:beforeAutospacing="1" w:after="100" w:afterAutospacing="1"/>
              <w:ind w:right="360"/>
              <w:rPr>
                <w:rFonts w:asciiTheme="majorBidi" w:hAnsiTheme="majorBidi" w:cstheme="majorBidi"/>
                <w:b/>
                <w:bCs/>
                <w:color w:val="000000" w:themeColor="text1"/>
                <w:sz w:val="24"/>
                <w:szCs w:val="24"/>
                <w:lang w:val="fr-FR"/>
              </w:rPr>
            </w:pPr>
            <w:r w:rsidRPr="00A62ABF">
              <w:rPr>
                <w:rFonts w:asciiTheme="majorBidi" w:eastAsiaTheme="minorHAnsi" w:hAnsiTheme="majorBidi" w:cstheme="majorBidi"/>
                <w:color w:val="000000" w:themeColor="text1"/>
                <w:sz w:val="24"/>
                <w:szCs w:val="24"/>
                <w:lang w:val="en-GB"/>
              </w:rPr>
              <w:t xml:space="preserve">le </w:t>
            </w:r>
            <w:proofErr w:type="spellStart"/>
            <w:r w:rsidRPr="00A62ABF">
              <w:rPr>
                <w:rFonts w:asciiTheme="majorBidi" w:eastAsiaTheme="minorHAnsi" w:hAnsiTheme="majorBidi" w:cstheme="majorBidi"/>
                <w:i/>
                <w:iCs/>
                <w:color w:val="000000" w:themeColor="text1"/>
                <w:sz w:val="24"/>
                <w:szCs w:val="24"/>
                <w:lang w:val="en-GB"/>
              </w:rPr>
              <w:t>Répertoire</w:t>
            </w:r>
            <w:proofErr w:type="spellEnd"/>
            <w:r w:rsidRPr="00A62ABF">
              <w:rPr>
                <w:rFonts w:asciiTheme="majorBidi" w:eastAsiaTheme="minorHAnsi" w:hAnsiTheme="majorBidi" w:cstheme="majorBidi"/>
                <w:i/>
                <w:iCs/>
                <w:color w:val="000000" w:themeColor="text1"/>
                <w:sz w:val="24"/>
                <w:szCs w:val="24"/>
                <w:lang w:val="en-GB"/>
              </w:rPr>
              <w:t xml:space="preserve"> de </w:t>
            </w:r>
            <w:proofErr w:type="spellStart"/>
            <w:r w:rsidRPr="00A62ABF">
              <w:rPr>
                <w:rFonts w:asciiTheme="majorBidi" w:eastAsiaTheme="minorHAnsi" w:hAnsiTheme="majorBidi" w:cstheme="majorBidi"/>
                <w:i/>
                <w:iCs/>
                <w:color w:val="000000" w:themeColor="text1"/>
                <w:sz w:val="24"/>
                <w:szCs w:val="24"/>
                <w:lang w:val="en-GB"/>
              </w:rPr>
              <w:t>Tâches</w:t>
            </w:r>
            <w:proofErr w:type="spellEnd"/>
          </w:p>
          <w:p w:rsidR="000C0D8B" w:rsidRPr="00A62ABF" w:rsidRDefault="000C0D8B" w:rsidP="008B1C23">
            <w:pPr>
              <w:numPr>
                <w:ilvl w:val="3"/>
                <w:numId w:val="45"/>
              </w:numPr>
              <w:spacing w:before="100" w:beforeAutospacing="1" w:after="100" w:afterAutospacing="1"/>
              <w:ind w:right="360"/>
              <w:rPr>
                <w:rFonts w:asciiTheme="majorBidi" w:hAnsiTheme="majorBidi" w:cstheme="majorBidi"/>
                <w:b/>
                <w:bCs/>
                <w:color w:val="000000" w:themeColor="text1"/>
                <w:sz w:val="24"/>
                <w:szCs w:val="24"/>
                <w:lang w:val="fr-FR"/>
              </w:rPr>
            </w:pPr>
            <w:r w:rsidRPr="00A62ABF">
              <w:rPr>
                <w:rFonts w:asciiTheme="majorBidi" w:eastAsiaTheme="minorHAnsi" w:hAnsiTheme="majorBidi" w:cstheme="majorBidi"/>
                <w:color w:val="000000" w:themeColor="text1"/>
                <w:sz w:val="24"/>
                <w:szCs w:val="24"/>
                <w:lang w:val="en-GB"/>
              </w:rPr>
              <w:t xml:space="preserve">le </w:t>
            </w:r>
            <w:proofErr w:type="spellStart"/>
            <w:r w:rsidRPr="00A62ABF">
              <w:rPr>
                <w:rFonts w:asciiTheme="majorBidi" w:eastAsiaTheme="minorHAnsi" w:hAnsiTheme="majorBidi" w:cstheme="majorBidi"/>
                <w:i/>
                <w:iCs/>
                <w:color w:val="000000" w:themeColor="text1"/>
                <w:sz w:val="24"/>
                <w:szCs w:val="24"/>
                <w:lang w:val="en-GB"/>
              </w:rPr>
              <w:t>Serveurd’Offres</w:t>
            </w:r>
            <w:proofErr w:type="spellEnd"/>
          </w:p>
          <w:p w:rsidR="000C0D8B" w:rsidRPr="00A62ABF" w:rsidRDefault="000C0D8B" w:rsidP="008B1C23">
            <w:pPr>
              <w:numPr>
                <w:ilvl w:val="3"/>
                <w:numId w:val="45"/>
              </w:numPr>
              <w:spacing w:before="100" w:beforeAutospacing="1" w:after="100" w:afterAutospacing="1"/>
              <w:ind w:right="360"/>
              <w:rPr>
                <w:rFonts w:asciiTheme="majorBidi" w:hAnsiTheme="majorBidi" w:cstheme="majorBidi"/>
                <w:b/>
                <w:bCs/>
                <w:color w:val="000000" w:themeColor="text1"/>
                <w:sz w:val="24"/>
                <w:szCs w:val="24"/>
                <w:lang w:val="fr-FR"/>
              </w:rPr>
            </w:pPr>
            <w:r w:rsidRPr="00A62ABF">
              <w:rPr>
                <w:rFonts w:asciiTheme="majorBidi" w:eastAsiaTheme="minorHAnsi" w:hAnsiTheme="majorBidi" w:cstheme="majorBidi"/>
                <w:color w:val="000000" w:themeColor="text1"/>
                <w:sz w:val="24"/>
                <w:szCs w:val="24"/>
                <w:lang w:val="en-GB"/>
              </w:rPr>
              <w:t xml:space="preserve">le </w:t>
            </w:r>
            <w:proofErr w:type="spellStart"/>
            <w:r w:rsidRPr="00A62ABF">
              <w:rPr>
                <w:rFonts w:asciiTheme="majorBidi" w:eastAsiaTheme="minorHAnsi" w:hAnsiTheme="majorBidi" w:cstheme="majorBidi"/>
                <w:i/>
                <w:iCs/>
                <w:color w:val="000000" w:themeColor="text1"/>
                <w:sz w:val="24"/>
                <w:szCs w:val="24"/>
                <w:lang w:val="en-GB"/>
              </w:rPr>
              <w:t>Serveurd’Environnements</w:t>
            </w:r>
            <w:proofErr w:type="spellEnd"/>
          </w:p>
          <w:p w:rsidR="000C0D8B" w:rsidRPr="00A62ABF" w:rsidRDefault="000C0D8B" w:rsidP="008B1C23">
            <w:pPr>
              <w:numPr>
                <w:ilvl w:val="2"/>
                <w:numId w:val="45"/>
              </w:numPr>
              <w:spacing w:before="100" w:beforeAutospacing="1" w:after="100" w:afterAutospacing="1"/>
              <w:ind w:right="360"/>
              <w:rPr>
                <w:rFonts w:asciiTheme="majorBidi" w:hAnsiTheme="majorBidi" w:cstheme="majorBidi"/>
                <w:b/>
                <w:bCs/>
                <w:color w:val="000000" w:themeColor="text1"/>
                <w:sz w:val="24"/>
                <w:szCs w:val="24"/>
                <w:lang w:val="fr-FR"/>
              </w:rPr>
            </w:pPr>
            <w:r w:rsidRPr="00A62ABF">
              <w:rPr>
                <w:rFonts w:asciiTheme="majorBidi" w:eastAsiaTheme="minorHAnsi" w:hAnsiTheme="majorBidi" w:cstheme="majorBidi"/>
                <w:color w:val="000000" w:themeColor="text1"/>
                <w:sz w:val="24"/>
                <w:szCs w:val="24"/>
                <w:lang w:val="en-GB"/>
              </w:rPr>
              <w:lastRenderedPageBreak/>
              <w:t xml:space="preserve">La </w:t>
            </w:r>
            <w:proofErr w:type="spellStart"/>
            <w:r w:rsidRPr="00A62ABF">
              <w:rPr>
                <w:rFonts w:asciiTheme="majorBidi" w:eastAsiaTheme="minorHAnsi" w:hAnsiTheme="majorBidi" w:cstheme="majorBidi"/>
                <w:color w:val="000000" w:themeColor="text1"/>
                <w:sz w:val="24"/>
                <w:szCs w:val="24"/>
                <w:lang w:val="en-GB"/>
              </w:rPr>
              <w:t>gestion</w:t>
            </w:r>
            <w:proofErr w:type="spellEnd"/>
            <w:r w:rsidRPr="00A62ABF">
              <w:rPr>
                <w:rFonts w:asciiTheme="majorBidi" w:eastAsiaTheme="minorHAnsi" w:hAnsiTheme="majorBidi" w:cstheme="majorBidi"/>
                <w:color w:val="000000" w:themeColor="text1"/>
                <w:sz w:val="24"/>
                <w:szCs w:val="24"/>
                <w:lang w:val="en-GB"/>
              </w:rPr>
              <w:t xml:space="preserve"> des </w:t>
            </w:r>
            <w:proofErr w:type="spellStart"/>
            <w:r w:rsidRPr="00A62ABF">
              <w:rPr>
                <w:rFonts w:asciiTheme="majorBidi" w:eastAsiaTheme="minorHAnsi" w:hAnsiTheme="majorBidi" w:cstheme="majorBidi"/>
                <w:color w:val="000000" w:themeColor="text1"/>
                <w:sz w:val="24"/>
                <w:szCs w:val="24"/>
                <w:lang w:val="en-GB"/>
              </w:rPr>
              <w:t>traîtements</w:t>
            </w:r>
            <w:proofErr w:type="spellEnd"/>
          </w:p>
          <w:p w:rsidR="000C0D8B" w:rsidRPr="00A62ABF" w:rsidRDefault="000C0D8B" w:rsidP="008B1C23">
            <w:pPr>
              <w:numPr>
                <w:ilvl w:val="3"/>
                <w:numId w:val="45"/>
              </w:numPr>
              <w:spacing w:before="100" w:beforeAutospacing="1" w:after="100" w:afterAutospacing="1"/>
              <w:ind w:right="360"/>
              <w:rPr>
                <w:rFonts w:asciiTheme="majorBidi" w:hAnsiTheme="majorBidi" w:cstheme="majorBidi"/>
                <w:b/>
                <w:bCs/>
                <w:color w:val="000000" w:themeColor="text1"/>
                <w:sz w:val="24"/>
                <w:szCs w:val="24"/>
                <w:lang w:val="fr-FR"/>
              </w:rPr>
            </w:pPr>
            <w:r w:rsidRPr="00A62ABF">
              <w:rPr>
                <w:rFonts w:asciiTheme="majorBidi" w:eastAsiaTheme="minorHAnsi" w:hAnsiTheme="majorBidi" w:cstheme="majorBidi"/>
                <w:color w:val="000000" w:themeColor="text1"/>
                <w:sz w:val="24"/>
                <w:szCs w:val="24"/>
                <w:lang w:val="en-GB"/>
              </w:rPr>
              <w:t xml:space="preserve">le </w:t>
            </w:r>
            <w:proofErr w:type="spellStart"/>
            <w:r w:rsidRPr="00A62ABF">
              <w:rPr>
                <w:rFonts w:asciiTheme="majorBidi" w:eastAsiaTheme="minorHAnsi" w:hAnsiTheme="majorBidi" w:cstheme="majorBidi"/>
                <w:i/>
                <w:iCs/>
                <w:color w:val="000000" w:themeColor="text1"/>
                <w:sz w:val="24"/>
                <w:szCs w:val="24"/>
                <w:lang w:val="en-GB"/>
              </w:rPr>
              <w:t>Composant</w:t>
            </w:r>
            <w:proofErr w:type="spellEnd"/>
            <w:r w:rsidRPr="00A62ABF">
              <w:rPr>
                <w:rFonts w:asciiTheme="majorBidi" w:eastAsiaTheme="minorHAnsi" w:hAnsiTheme="majorBidi" w:cstheme="majorBidi"/>
                <w:i/>
                <w:iCs/>
                <w:color w:val="000000" w:themeColor="text1"/>
                <w:sz w:val="24"/>
                <w:szCs w:val="24"/>
                <w:lang w:val="en-GB"/>
              </w:rPr>
              <w:t xml:space="preserve"> de </w:t>
            </w:r>
            <w:proofErr w:type="spellStart"/>
            <w:r w:rsidRPr="00A62ABF">
              <w:rPr>
                <w:rFonts w:asciiTheme="majorBidi" w:eastAsiaTheme="minorHAnsi" w:hAnsiTheme="majorBidi" w:cstheme="majorBidi"/>
                <w:i/>
                <w:iCs/>
                <w:color w:val="000000" w:themeColor="text1"/>
                <w:sz w:val="24"/>
                <w:szCs w:val="24"/>
                <w:lang w:val="en-GB"/>
              </w:rPr>
              <w:t>Médiation</w:t>
            </w:r>
            <w:proofErr w:type="spellEnd"/>
          </w:p>
          <w:p w:rsidR="000C0D8B" w:rsidRPr="00A62ABF" w:rsidRDefault="000C0D8B" w:rsidP="008B1C23">
            <w:pPr>
              <w:numPr>
                <w:ilvl w:val="3"/>
                <w:numId w:val="45"/>
              </w:numPr>
              <w:spacing w:before="100" w:beforeAutospacing="1" w:after="100" w:afterAutospacing="1"/>
              <w:ind w:right="360"/>
              <w:rPr>
                <w:rFonts w:asciiTheme="majorBidi" w:hAnsiTheme="majorBidi" w:cstheme="majorBidi"/>
                <w:b/>
                <w:bCs/>
                <w:color w:val="000000" w:themeColor="text1"/>
                <w:sz w:val="24"/>
                <w:szCs w:val="24"/>
                <w:lang w:val="fr-FR"/>
              </w:rPr>
            </w:pPr>
            <w:r w:rsidRPr="00A62ABF">
              <w:rPr>
                <w:rFonts w:asciiTheme="majorBidi" w:eastAsiaTheme="minorHAnsi" w:hAnsiTheme="majorBidi" w:cstheme="majorBidi"/>
                <w:color w:val="000000" w:themeColor="text1"/>
                <w:sz w:val="24"/>
                <w:szCs w:val="24"/>
                <w:lang w:val="en-GB"/>
              </w:rPr>
              <w:t xml:space="preserve">le </w:t>
            </w:r>
            <w:proofErr w:type="spellStart"/>
            <w:r w:rsidRPr="00A62ABF">
              <w:rPr>
                <w:rFonts w:asciiTheme="majorBidi" w:eastAsiaTheme="minorHAnsi" w:hAnsiTheme="majorBidi" w:cstheme="majorBidi"/>
                <w:i/>
                <w:iCs/>
                <w:color w:val="000000" w:themeColor="text1"/>
                <w:sz w:val="24"/>
                <w:szCs w:val="24"/>
                <w:lang w:val="en-GB"/>
              </w:rPr>
              <w:t>Composant</w:t>
            </w:r>
            <w:proofErr w:type="spellEnd"/>
            <w:r w:rsidRPr="00A62ABF">
              <w:rPr>
                <w:rFonts w:asciiTheme="majorBidi" w:eastAsiaTheme="minorHAnsi" w:hAnsiTheme="majorBidi" w:cstheme="majorBidi"/>
                <w:i/>
                <w:iCs/>
                <w:color w:val="000000" w:themeColor="text1"/>
                <w:sz w:val="24"/>
                <w:szCs w:val="24"/>
                <w:lang w:val="en-GB"/>
              </w:rPr>
              <w:t xml:space="preserve"> de </w:t>
            </w:r>
            <w:proofErr w:type="spellStart"/>
            <w:r w:rsidRPr="00A62ABF">
              <w:rPr>
                <w:rFonts w:asciiTheme="majorBidi" w:eastAsiaTheme="minorHAnsi" w:hAnsiTheme="majorBidi" w:cstheme="majorBidi"/>
                <w:i/>
                <w:iCs/>
                <w:color w:val="000000" w:themeColor="text1"/>
                <w:sz w:val="24"/>
                <w:szCs w:val="24"/>
                <w:lang w:val="en-GB"/>
              </w:rPr>
              <w:t>Collecte</w:t>
            </w:r>
            <w:proofErr w:type="spellEnd"/>
          </w:p>
          <w:p w:rsidR="000C0D8B" w:rsidRPr="00A62ABF" w:rsidRDefault="000C0D8B" w:rsidP="008B1C23">
            <w:pPr>
              <w:numPr>
                <w:ilvl w:val="3"/>
                <w:numId w:val="45"/>
              </w:numPr>
              <w:spacing w:before="100" w:beforeAutospacing="1" w:after="100" w:afterAutospacing="1"/>
              <w:ind w:right="360"/>
              <w:rPr>
                <w:rFonts w:asciiTheme="majorBidi" w:hAnsiTheme="majorBidi" w:cstheme="majorBidi"/>
                <w:b/>
                <w:bCs/>
                <w:color w:val="000000" w:themeColor="text1"/>
                <w:sz w:val="24"/>
                <w:szCs w:val="24"/>
                <w:lang w:val="fr-FR"/>
              </w:rPr>
            </w:pPr>
            <w:r w:rsidRPr="00A62ABF">
              <w:rPr>
                <w:rFonts w:asciiTheme="majorBidi" w:eastAsiaTheme="minorHAnsi" w:hAnsiTheme="majorBidi" w:cstheme="majorBidi"/>
                <w:color w:val="000000" w:themeColor="text1"/>
                <w:sz w:val="24"/>
                <w:szCs w:val="24"/>
                <w:lang w:val="en-GB"/>
              </w:rPr>
              <w:t xml:space="preserve">le </w:t>
            </w:r>
            <w:proofErr w:type="spellStart"/>
            <w:r w:rsidRPr="00A62ABF">
              <w:rPr>
                <w:rFonts w:asciiTheme="majorBidi" w:eastAsiaTheme="minorHAnsi" w:hAnsiTheme="majorBidi" w:cstheme="majorBidi"/>
                <w:i/>
                <w:iCs/>
                <w:color w:val="000000" w:themeColor="text1"/>
                <w:sz w:val="24"/>
                <w:szCs w:val="24"/>
                <w:lang w:val="en-GB"/>
              </w:rPr>
              <w:t>Composant</w:t>
            </w:r>
            <w:proofErr w:type="spellEnd"/>
            <w:r w:rsidRPr="00A62ABF">
              <w:rPr>
                <w:rFonts w:asciiTheme="majorBidi" w:eastAsiaTheme="minorHAnsi" w:hAnsiTheme="majorBidi" w:cstheme="majorBidi"/>
                <w:i/>
                <w:iCs/>
                <w:color w:val="000000" w:themeColor="text1"/>
                <w:sz w:val="24"/>
                <w:szCs w:val="24"/>
                <w:lang w:val="en-GB"/>
              </w:rPr>
              <w:t xml:space="preserve"> de </w:t>
            </w:r>
            <w:proofErr w:type="spellStart"/>
            <w:r w:rsidRPr="00A62ABF">
              <w:rPr>
                <w:rFonts w:asciiTheme="majorBidi" w:eastAsiaTheme="minorHAnsi" w:hAnsiTheme="majorBidi" w:cstheme="majorBidi"/>
                <w:i/>
                <w:iCs/>
                <w:color w:val="000000" w:themeColor="text1"/>
                <w:sz w:val="24"/>
                <w:szCs w:val="24"/>
                <w:lang w:val="en-GB"/>
              </w:rPr>
              <w:t>Décision</w:t>
            </w:r>
            <w:proofErr w:type="spellEnd"/>
          </w:p>
          <w:p w:rsidR="000C0D8B" w:rsidRPr="00A62ABF" w:rsidRDefault="000C0D8B" w:rsidP="008B1C23">
            <w:pPr>
              <w:numPr>
                <w:ilvl w:val="3"/>
                <w:numId w:val="45"/>
              </w:numPr>
              <w:spacing w:before="100" w:beforeAutospacing="1" w:after="100" w:afterAutospacing="1"/>
              <w:ind w:right="360"/>
              <w:rPr>
                <w:rFonts w:asciiTheme="majorBidi" w:hAnsiTheme="majorBidi" w:cstheme="majorBidi"/>
                <w:b/>
                <w:bCs/>
                <w:color w:val="000000" w:themeColor="text1"/>
                <w:sz w:val="24"/>
                <w:szCs w:val="24"/>
                <w:lang w:val="fr-FR"/>
              </w:rPr>
            </w:pPr>
            <w:r w:rsidRPr="00A62ABF">
              <w:rPr>
                <w:rFonts w:asciiTheme="majorBidi" w:eastAsiaTheme="minorHAnsi" w:hAnsiTheme="majorBidi" w:cstheme="majorBidi"/>
                <w:color w:val="000000" w:themeColor="text1"/>
                <w:sz w:val="24"/>
                <w:szCs w:val="24"/>
                <w:lang w:val="en-GB"/>
              </w:rPr>
              <w:t xml:space="preserve">le </w:t>
            </w:r>
            <w:proofErr w:type="spellStart"/>
            <w:r w:rsidRPr="00A62ABF">
              <w:rPr>
                <w:rFonts w:asciiTheme="majorBidi" w:eastAsiaTheme="minorHAnsi" w:hAnsiTheme="majorBidi" w:cstheme="majorBidi"/>
                <w:i/>
                <w:iCs/>
                <w:color w:val="000000" w:themeColor="text1"/>
                <w:sz w:val="24"/>
                <w:szCs w:val="24"/>
                <w:lang w:val="en-GB"/>
              </w:rPr>
              <w:t>Composantd’Exécution</w:t>
            </w:r>
            <w:proofErr w:type="spellEnd"/>
          </w:p>
          <w:p w:rsidR="000C0D8B" w:rsidRPr="00A62ABF" w:rsidRDefault="000C0D8B" w:rsidP="008B1C23">
            <w:pPr>
              <w:numPr>
                <w:ilvl w:val="1"/>
                <w:numId w:val="45"/>
              </w:numPr>
              <w:spacing w:before="100" w:beforeAutospacing="1" w:after="100" w:afterAutospacing="1"/>
              <w:ind w:right="360"/>
              <w:rPr>
                <w:rFonts w:asciiTheme="majorBidi" w:hAnsiTheme="majorBidi" w:cstheme="majorBidi"/>
                <w:color w:val="000000" w:themeColor="text1"/>
                <w:sz w:val="24"/>
                <w:szCs w:val="24"/>
                <w:lang w:val="fr-FR"/>
              </w:rPr>
            </w:pPr>
            <w:r w:rsidRPr="00A62ABF">
              <w:rPr>
                <w:rFonts w:asciiTheme="majorBidi" w:eastAsiaTheme="minorHAnsi" w:hAnsiTheme="majorBidi" w:cstheme="majorBidi"/>
                <w:color w:val="000000" w:themeColor="text1"/>
                <w:sz w:val="24"/>
                <w:szCs w:val="24"/>
                <w:lang w:val="fr-FR"/>
              </w:rPr>
              <w:t>Fonctionnalités principales du Service de Médiation</w:t>
            </w:r>
          </w:p>
          <w:p w:rsidR="000C0D8B" w:rsidRPr="00A62ABF" w:rsidRDefault="000C0D8B" w:rsidP="008B1C23">
            <w:pPr>
              <w:numPr>
                <w:ilvl w:val="2"/>
                <w:numId w:val="45"/>
              </w:numPr>
              <w:spacing w:before="100" w:beforeAutospacing="1" w:after="100" w:afterAutospacing="1"/>
              <w:ind w:right="360"/>
              <w:rPr>
                <w:rFonts w:asciiTheme="majorBidi" w:hAnsiTheme="majorBidi" w:cstheme="majorBidi"/>
                <w:color w:val="000000" w:themeColor="text1"/>
                <w:sz w:val="24"/>
                <w:szCs w:val="24"/>
                <w:lang w:val="fr-FR"/>
              </w:rPr>
            </w:pPr>
            <w:r w:rsidRPr="00A62ABF">
              <w:rPr>
                <w:rFonts w:asciiTheme="majorBidi" w:hAnsiTheme="majorBidi" w:cstheme="majorBidi"/>
                <w:color w:val="000000" w:themeColor="text1"/>
                <w:sz w:val="24"/>
                <w:szCs w:val="24"/>
                <w:lang w:val="fr-FR"/>
              </w:rPr>
              <w:t>Procédure de connexion</w:t>
            </w:r>
          </w:p>
          <w:p w:rsidR="000C0D8B" w:rsidRPr="00A62ABF" w:rsidRDefault="000C0D8B" w:rsidP="008B1C23">
            <w:pPr>
              <w:numPr>
                <w:ilvl w:val="2"/>
                <w:numId w:val="45"/>
              </w:numPr>
              <w:spacing w:before="100" w:beforeAutospacing="1" w:after="100" w:afterAutospacing="1"/>
              <w:ind w:right="360"/>
              <w:rPr>
                <w:rFonts w:asciiTheme="majorBidi" w:hAnsiTheme="majorBidi" w:cstheme="majorBidi"/>
                <w:color w:val="000000" w:themeColor="text1"/>
                <w:sz w:val="24"/>
                <w:szCs w:val="24"/>
                <w:lang w:val="fr-FR"/>
              </w:rPr>
            </w:pPr>
            <w:r w:rsidRPr="00A62ABF">
              <w:rPr>
                <w:rFonts w:asciiTheme="majorBidi" w:hAnsiTheme="majorBidi" w:cstheme="majorBidi"/>
                <w:color w:val="000000" w:themeColor="text1"/>
                <w:sz w:val="24"/>
                <w:szCs w:val="24"/>
                <w:lang w:val="fr-FR"/>
              </w:rPr>
              <w:t>Préparation des requêtes</w:t>
            </w:r>
          </w:p>
          <w:p w:rsidR="000C0D8B" w:rsidRPr="00A62ABF" w:rsidRDefault="000C0D8B" w:rsidP="008B1C23">
            <w:pPr>
              <w:numPr>
                <w:ilvl w:val="2"/>
                <w:numId w:val="45"/>
              </w:numPr>
              <w:spacing w:before="100" w:beforeAutospacing="1" w:after="100" w:afterAutospacing="1"/>
              <w:ind w:right="360"/>
              <w:rPr>
                <w:rFonts w:asciiTheme="majorBidi" w:hAnsiTheme="majorBidi" w:cstheme="majorBidi"/>
                <w:color w:val="000000" w:themeColor="text1"/>
                <w:sz w:val="24"/>
                <w:szCs w:val="24"/>
                <w:lang w:val="fr-FR"/>
              </w:rPr>
            </w:pPr>
            <w:r w:rsidRPr="00A62ABF">
              <w:rPr>
                <w:rFonts w:asciiTheme="majorBidi" w:hAnsiTheme="majorBidi" w:cstheme="majorBidi"/>
                <w:color w:val="000000" w:themeColor="text1"/>
                <w:sz w:val="24"/>
                <w:szCs w:val="24"/>
                <w:lang w:val="fr-FR"/>
              </w:rPr>
              <w:t>Exécution des requêtes</w:t>
            </w:r>
          </w:p>
          <w:p w:rsidR="000C0D8B" w:rsidRPr="00A62ABF" w:rsidRDefault="000C0D8B" w:rsidP="008B1C23">
            <w:pPr>
              <w:numPr>
                <w:ilvl w:val="2"/>
                <w:numId w:val="45"/>
              </w:numPr>
              <w:spacing w:before="100" w:beforeAutospacing="1" w:after="100" w:afterAutospacing="1"/>
              <w:ind w:right="360"/>
              <w:rPr>
                <w:rFonts w:asciiTheme="majorBidi" w:hAnsiTheme="majorBidi" w:cstheme="majorBidi"/>
                <w:color w:val="000000" w:themeColor="text1"/>
                <w:sz w:val="24"/>
                <w:szCs w:val="24"/>
                <w:lang w:val="fr-FR"/>
              </w:rPr>
            </w:pPr>
            <w:r w:rsidRPr="00A62ABF">
              <w:rPr>
                <w:rFonts w:asciiTheme="majorBidi" w:hAnsiTheme="majorBidi" w:cstheme="majorBidi"/>
                <w:color w:val="000000" w:themeColor="text1"/>
                <w:sz w:val="24"/>
                <w:szCs w:val="24"/>
                <w:lang w:val="fr-FR"/>
              </w:rPr>
              <w:t>Récupération des résultats</w:t>
            </w:r>
          </w:p>
          <w:p w:rsidR="000C0D8B" w:rsidRPr="00A62ABF" w:rsidRDefault="000C0D8B" w:rsidP="008B1C23">
            <w:pPr>
              <w:numPr>
                <w:ilvl w:val="2"/>
                <w:numId w:val="45"/>
              </w:numPr>
              <w:spacing w:before="100" w:beforeAutospacing="1" w:after="100" w:afterAutospacing="1"/>
              <w:ind w:right="360"/>
              <w:rPr>
                <w:rFonts w:asciiTheme="majorBidi" w:hAnsiTheme="majorBidi" w:cstheme="majorBidi"/>
                <w:color w:val="000000" w:themeColor="text1"/>
                <w:sz w:val="24"/>
                <w:szCs w:val="24"/>
                <w:lang w:val="fr-FR"/>
              </w:rPr>
            </w:pPr>
            <w:r w:rsidRPr="00A62ABF">
              <w:rPr>
                <w:rFonts w:asciiTheme="majorBidi" w:hAnsiTheme="majorBidi" w:cstheme="majorBidi"/>
                <w:color w:val="000000" w:themeColor="text1"/>
                <w:sz w:val="24"/>
                <w:szCs w:val="24"/>
                <w:lang w:val="fr-FR"/>
              </w:rPr>
              <w:t>Gestion de cache de résultats</w:t>
            </w:r>
          </w:p>
          <w:p w:rsidR="000C0D8B" w:rsidRPr="00A62ABF" w:rsidRDefault="000C0D8B" w:rsidP="008B1C23">
            <w:pPr>
              <w:numPr>
                <w:ilvl w:val="2"/>
                <w:numId w:val="45"/>
              </w:numPr>
              <w:spacing w:before="100" w:beforeAutospacing="1" w:after="100" w:afterAutospacing="1"/>
              <w:ind w:right="360"/>
              <w:rPr>
                <w:rFonts w:asciiTheme="majorBidi" w:hAnsiTheme="majorBidi" w:cstheme="majorBidi"/>
                <w:color w:val="000000" w:themeColor="text1"/>
                <w:sz w:val="24"/>
                <w:szCs w:val="24"/>
                <w:lang w:val="fr-FR"/>
              </w:rPr>
            </w:pPr>
            <w:r w:rsidRPr="00A62ABF">
              <w:rPr>
                <w:rFonts w:asciiTheme="majorBidi" w:hAnsiTheme="majorBidi" w:cstheme="majorBidi"/>
                <w:color w:val="000000" w:themeColor="text1"/>
                <w:sz w:val="24"/>
                <w:szCs w:val="24"/>
                <w:lang w:val="fr-FR"/>
              </w:rPr>
              <w:t>Gestion de cache des requêtes</w:t>
            </w:r>
          </w:p>
          <w:p w:rsidR="000C0D8B" w:rsidRDefault="000C0D8B" w:rsidP="008B1C23">
            <w:pPr>
              <w:numPr>
                <w:ilvl w:val="2"/>
                <w:numId w:val="45"/>
              </w:numPr>
              <w:spacing w:before="100" w:beforeAutospacing="1" w:after="100" w:afterAutospacing="1"/>
              <w:ind w:right="360"/>
              <w:rPr>
                <w:rFonts w:asciiTheme="majorBidi" w:hAnsiTheme="majorBidi" w:cstheme="majorBidi"/>
                <w:color w:val="000000" w:themeColor="text1"/>
                <w:sz w:val="24"/>
                <w:szCs w:val="24"/>
                <w:lang w:val="fr-FR"/>
              </w:rPr>
            </w:pPr>
            <w:r w:rsidRPr="00A62ABF">
              <w:rPr>
                <w:rFonts w:asciiTheme="majorBidi" w:hAnsiTheme="majorBidi" w:cstheme="majorBidi"/>
                <w:color w:val="000000" w:themeColor="text1"/>
                <w:sz w:val="24"/>
                <w:szCs w:val="24"/>
                <w:lang w:val="fr-FR"/>
              </w:rPr>
              <w:t>Procédure de déconnexion</w:t>
            </w:r>
          </w:p>
          <w:p w:rsidR="000C0D8B" w:rsidRPr="00121A38" w:rsidRDefault="000C0D8B" w:rsidP="008B1C23">
            <w:pPr>
              <w:numPr>
                <w:ilvl w:val="1"/>
                <w:numId w:val="45"/>
              </w:numPr>
              <w:spacing w:before="100" w:beforeAutospacing="1" w:after="100" w:afterAutospacing="1"/>
              <w:ind w:right="360"/>
              <w:rPr>
                <w:rFonts w:asciiTheme="majorBidi" w:hAnsiTheme="majorBidi" w:cstheme="majorBidi"/>
                <w:color w:val="000000" w:themeColor="text1"/>
                <w:sz w:val="24"/>
                <w:szCs w:val="24"/>
                <w:lang w:val="fr-FR"/>
              </w:rPr>
            </w:pPr>
            <w:r w:rsidRPr="00121A38">
              <w:rPr>
                <w:rFonts w:asciiTheme="majorBidi" w:hAnsiTheme="majorBidi" w:cstheme="majorBidi"/>
                <w:color w:val="000000" w:themeColor="text1"/>
                <w:sz w:val="24"/>
                <w:szCs w:val="24"/>
                <w:lang w:val="fr-FR"/>
              </w:rPr>
              <w:t>Familles des médiateurs (8 heures)</w:t>
            </w:r>
          </w:p>
          <w:p w:rsidR="000C0D8B" w:rsidRPr="00A62ABF" w:rsidRDefault="000C0D8B" w:rsidP="008B1C23">
            <w:pPr>
              <w:numPr>
                <w:ilvl w:val="2"/>
                <w:numId w:val="45"/>
              </w:numPr>
              <w:spacing w:before="100" w:beforeAutospacing="1" w:after="100" w:afterAutospacing="1"/>
              <w:rPr>
                <w:rFonts w:asciiTheme="majorBidi" w:eastAsia="Times New Roman" w:hAnsiTheme="majorBidi" w:cstheme="majorBidi"/>
                <w:color w:val="000000" w:themeColor="text1"/>
                <w:sz w:val="24"/>
                <w:szCs w:val="24"/>
                <w:lang w:val="en-GB" w:eastAsia="en-GB"/>
              </w:rPr>
            </w:pPr>
            <w:r w:rsidRPr="00A62ABF">
              <w:rPr>
                <w:rFonts w:asciiTheme="majorBidi" w:eastAsia="Times New Roman" w:hAnsiTheme="majorBidi" w:cstheme="majorBidi"/>
                <w:color w:val="000000" w:themeColor="text1"/>
                <w:sz w:val="24"/>
                <w:szCs w:val="24"/>
                <w:lang w:val="en-GB" w:eastAsia="en-GB"/>
              </w:rPr>
              <w:t>RPC middleware</w:t>
            </w:r>
          </w:p>
          <w:p w:rsidR="000C0D8B" w:rsidRPr="00A62ABF" w:rsidRDefault="000C0D8B" w:rsidP="008B1C23">
            <w:pPr>
              <w:numPr>
                <w:ilvl w:val="2"/>
                <w:numId w:val="45"/>
              </w:numPr>
              <w:spacing w:before="100" w:beforeAutospacing="1" w:after="100" w:afterAutospacing="1"/>
              <w:rPr>
                <w:rFonts w:asciiTheme="majorBidi" w:eastAsia="Times New Roman" w:hAnsiTheme="majorBidi" w:cstheme="majorBidi"/>
                <w:color w:val="000000" w:themeColor="text1"/>
                <w:sz w:val="24"/>
                <w:szCs w:val="24"/>
                <w:lang w:val="en-GB" w:eastAsia="en-GB"/>
              </w:rPr>
            </w:pPr>
            <w:r w:rsidRPr="00A62ABF">
              <w:rPr>
                <w:rFonts w:asciiTheme="majorBidi" w:eastAsia="Times New Roman" w:hAnsiTheme="majorBidi" w:cstheme="majorBidi"/>
                <w:color w:val="000000" w:themeColor="text1"/>
                <w:sz w:val="24"/>
                <w:szCs w:val="24"/>
                <w:lang w:val="en-GB" w:eastAsia="en-GB"/>
              </w:rPr>
              <w:t>Object Middleware</w:t>
            </w:r>
          </w:p>
          <w:p w:rsidR="000C0D8B" w:rsidRPr="00A62ABF" w:rsidRDefault="000C0D8B" w:rsidP="008B1C23">
            <w:pPr>
              <w:numPr>
                <w:ilvl w:val="2"/>
                <w:numId w:val="45"/>
              </w:numPr>
              <w:spacing w:before="100" w:beforeAutospacing="1" w:after="100" w:afterAutospacing="1"/>
              <w:rPr>
                <w:rFonts w:asciiTheme="majorBidi" w:eastAsia="Times New Roman" w:hAnsiTheme="majorBidi" w:cstheme="majorBidi"/>
                <w:color w:val="000000" w:themeColor="text1"/>
                <w:sz w:val="24"/>
                <w:szCs w:val="24"/>
                <w:lang w:val="en-GB" w:eastAsia="en-GB"/>
              </w:rPr>
            </w:pPr>
            <w:r w:rsidRPr="00A62ABF">
              <w:rPr>
                <w:rFonts w:asciiTheme="majorBidi" w:eastAsia="Times New Roman" w:hAnsiTheme="majorBidi" w:cstheme="majorBidi"/>
                <w:color w:val="000000" w:themeColor="text1"/>
                <w:sz w:val="24"/>
                <w:szCs w:val="24"/>
                <w:lang w:val="en-GB" w:eastAsia="en-GB"/>
              </w:rPr>
              <w:t>Message Oriented Middleware</w:t>
            </w:r>
          </w:p>
          <w:p w:rsidR="000C0D8B" w:rsidRPr="00A62ABF" w:rsidRDefault="000C0D8B" w:rsidP="008B1C23">
            <w:pPr>
              <w:numPr>
                <w:ilvl w:val="2"/>
                <w:numId w:val="45"/>
              </w:numPr>
              <w:spacing w:before="100" w:beforeAutospacing="1" w:after="100" w:afterAutospacing="1"/>
              <w:rPr>
                <w:rFonts w:asciiTheme="majorBidi" w:eastAsia="Times New Roman" w:hAnsiTheme="majorBidi" w:cstheme="majorBidi"/>
                <w:color w:val="000000" w:themeColor="text1"/>
                <w:sz w:val="24"/>
                <w:szCs w:val="24"/>
                <w:lang w:val="en-GB" w:eastAsia="en-GB"/>
              </w:rPr>
            </w:pPr>
            <w:r w:rsidRPr="00A62ABF">
              <w:rPr>
                <w:rFonts w:asciiTheme="majorBidi" w:eastAsia="Times New Roman" w:hAnsiTheme="majorBidi" w:cstheme="majorBidi"/>
                <w:color w:val="000000" w:themeColor="text1"/>
                <w:sz w:val="24"/>
                <w:szCs w:val="24"/>
                <w:lang w:val="en-GB" w:eastAsia="en-GB"/>
              </w:rPr>
              <w:t>Component Middleware</w:t>
            </w:r>
          </w:p>
          <w:p w:rsidR="000C0D8B" w:rsidRPr="00A62ABF" w:rsidRDefault="000C0D8B" w:rsidP="008B1C23">
            <w:pPr>
              <w:numPr>
                <w:ilvl w:val="2"/>
                <w:numId w:val="45"/>
              </w:numPr>
              <w:spacing w:before="100" w:beforeAutospacing="1" w:after="100" w:afterAutospacing="1"/>
              <w:rPr>
                <w:rFonts w:asciiTheme="majorBidi" w:eastAsia="Times New Roman" w:hAnsiTheme="majorBidi" w:cstheme="majorBidi"/>
                <w:color w:val="000000" w:themeColor="text1"/>
                <w:sz w:val="24"/>
                <w:szCs w:val="24"/>
                <w:lang w:val="en-GB" w:eastAsia="en-GB"/>
              </w:rPr>
            </w:pPr>
            <w:r w:rsidRPr="00A62ABF">
              <w:rPr>
                <w:rFonts w:asciiTheme="majorBidi" w:eastAsia="Times New Roman" w:hAnsiTheme="majorBidi" w:cstheme="majorBidi"/>
                <w:color w:val="000000" w:themeColor="text1"/>
                <w:sz w:val="24"/>
                <w:szCs w:val="24"/>
                <w:lang w:val="en-GB" w:eastAsia="en-GB"/>
              </w:rPr>
              <w:t>Service Middleware</w:t>
            </w:r>
          </w:p>
          <w:p w:rsidR="000C0D8B" w:rsidRPr="00A62ABF" w:rsidRDefault="000C0D8B" w:rsidP="008B1C23">
            <w:pPr>
              <w:numPr>
                <w:ilvl w:val="2"/>
                <w:numId w:val="45"/>
              </w:numPr>
              <w:spacing w:before="100" w:beforeAutospacing="1" w:after="100" w:afterAutospacing="1"/>
              <w:rPr>
                <w:rFonts w:asciiTheme="majorBidi" w:eastAsia="Times New Roman" w:hAnsiTheme="majorBidi" w:cstheme="majorBidi"/>
                <w:color w:val="000000" w:themeColor="text1"/>
                <w:sz w:val="24"/>
                <w:szCs w:val="24"/>
                <w:lang w:val="en-GB" w:eastAsia="en-GB"/>
              </w:rPr>
            </w:pPr>
            <w:r w:rsidRPr="00A62ABF">
              <w:rPr>
                <w:rFonts w:asciiTheme="majorBidi" w:eastAsia="Times New Roman" w:hAnsiTheme="majorBidi" w:cstheme="majorBidi"/>
                <w:color w:val="000000" w:themeColor="text1"/>
                <w:sz w:val="24"/>
                <w:szCs w:val="24"/>
                <w:lang w:val="en-GB" w:eastAsia="en-GB"/>
              </w:rPr>
              <w:t>Database middleware</w:t>
            </w:r>
          </w:p>
          <w:p w:rsidR="000C0D8B" w:rsidRPr="00A62ABF" w:rsidRDefault="000C0D8B" w:rsidP="008B1C23">
            <w:pPr>
              <w:numPr>
                <w:ilvl w:val="2"/>
                <w:numId w:val="45"/>
              </w:numPr>
              <w:spacing w:before="100" w:beforeAutospacing="1" w:after="100" w:afterAutospacing="1"/>
              <w:rPr>
                <w:rFonts w:asciiTheme="majorBidi" w:eastAsia="Times New Roman" w:hAnsiTheme="majorBidi" w:cstheme="majorBidi"/>
                <w:color w:val="000000" w:themeColor="text1"/>
                <w:sz w:val="24"/>
                <w:szCs w:val="24"/>
                <w:lang w:val="en-GB" w:eastAsia="en-GB"/>
              </w:rPr>
            </w:pPr>
            <w:r w:rsidRPr="00A62ABF">
              <w:rPr>
                <w:rFonts w:asciiTheme="majorBidi" w:eastAsia="Times New Roman" w:hAnsiTheme="majorBidi" w:cstheme="majorBidi"/>
                <w:color w:val="000000" w:themeColor="text1"/>
                <w:sz w:val="24"/>
                <w:szCs w:val="24"/>
                <w:lang w:val="en-GB" w:eastAsia="en-GB"/>
              </w:rPr>
              <w:t>Persistency middleware</w:t>
            </w:r>
          </w:p>
          <w:p w:rsidR="000C0D8B" w:rsidRPr="00BF3EA2" w:rsidRDefault="000C0D8B" w:rsidP="008B1C23">
            <w:pPr>
              <w:numPr>
                <w:ilvl w:val="2"/>
                <w:numId w:val="45"/>
              </w:numPr>
              <w:spacing w:before="100" w:beforeAutospacing="1" w:after="100" w:afterAutospacing="1"/>
              <w:rPr>
                <w:rFonts w:asciiTheme="majorBidi" w:hAnsiTheme="majorBidi" w:cstheme="majorBidi"/>
                <w:color w:val="000000" w:themeColor="text1"/>
                <w:sz w:val="24"/>
                <w:szCs w:val="24"/>
                <w:lang w:val="fr-FR"/>
              </w:rPr>
            </w:pPr>
            <w:r w:rsidRPr="00A62ABF">
              <w:rPr>
                <w:rFonts w:asciiTheme="majorBidi" w:eastAsia="Times New Roman" w:hAnsiTheme="majorBidi" w:cstheme="majorBidi"/>
                <w:color w:val="000000" w:themeColor="text1"/>
                <w:sz w:val="24"/>
                <w:szCs w:val="24"/>
                <w:lang w:val="en-GB" w:eastAsia="en-GB"/>
              </w:rPr>
              <w:t>Transactional middleware</w:t>
            </w:r>
          </w:p>
        </w:tc>
        <w:tc>
          <w:tcPr>
            <w:tcW w:w="2610" w:type="dxa"/>
          </w:tcPr>
          <w:p w:rsidR="000C0D8B" w:rsidRPr="004C28AF" w:rsidRDefault="000C0D8B" w:rsidP="00CC63B1">
            <w:pPr>
              <w:rPr>
                <w:rFonts w:asciiTheme="majorBidi" w:hAnsiTheme="majorBidi" w:cstheme="majorBidi"/>
                <w:sz w:val="24"/>
                <w:szCs w:val="24"/>
                <w:lang w:val="fr-FR"/>
              </w:rPr>
            </w:pPr>
          </w:p>
        </w:tc>
      </w:tr>
    </w:tbl>
    <w:p w:rsidR="000C0D8B" w:rsidRPr="004C28AF" w:rsidRDefault="000C0D8B" w:rsidP="000C0D8B">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lastRenderedPageBreak/>
        <w:t>Méthodes d’enseignement</w:t>
      </w:r>
    </w:p>
    <w:p w:rsidR="000C0D8B" w:rsidRPr="004C28AF" w:rsidRDefault="000C0D8B" w:rsidP="000C0D8B">
      <w:pPr>
        <w:ind w:firstLine="360"/>
        <w:rPr>
          <w:rFonts w:asciiTheme="majorBidi" w:hAnsiTheme="majorBidi" w:cstheme="majorBidi"/>
          <w:sz w:val="24"/>
          <w:szCs w:val="24"/>
          <w:lang w:val="fr-FR"/>
        </w:rPr>
      </w:pPr>
      <w:r w:rsidRPr="004C28AF">
        <w:rPr>
          <w:rFonts w:asciiTheme="majorBidi" w:hAnsiTheme="majorBidi" w:cstheme="majorBidi"/>
          <w:sz w:val="24"/>
          <w:szCs w:val="24"/>
          <w:lang w:val="fr-FR"/>
        </w:rPr>
        <w:t>Ce cours est illustré par des applications, des exemples et des cas pratiques. Un projet permettra de mieux appréhender et comprendre les différentes notions introduites.</w:t>
      </w:r>
    </w:p>
    <w:p w:rsidR="000C0D8B" w:rsidRPr="004C28AF" w:rsidRDefault="000C0D8B" w:rsidP="000C0D8B">
      <w:pPr>
        <w:ind w:firstLine="360"/>
        <w:rPr>
          <w:rFonts w:asciiTheme="majorBidi" w:hAnsiTheme="majorBidi" w:cstheme="majorBidi"/>
          <w:sz w:val="24"/>
          <w:szCs w:val="24"/>
          <w:lang w:val="fr-FR"/>
        </w:rPr>
      </w:pPr>
      <w:r w:rsidRPr="004C28AF">
        <w:rPr>
          <w:rFonts w:asciiTheme="majorBidi" w:hAnsiTheme="majorBidi" w:cstheme="majorBidi"/>
          <w:sz w:val="24"/>
          <w:szCs w:val="24"/>
          <w:lang w:val="fr-FR"/>
        </w:rPr>
        <w:t>Il est important de souligner la nécessité de se concentrer sur l’aspect technique des réseaux et des équipements ainsi que sur l’aspect de leur utilisation.</w:t>
      </w:r>
    </w:p>
    <w:p w:rsidR="000C0D8B" w:rsidRPr="004C28AF" w:rsidRDefault="000C0D8B" w:rsidP="000C0D8B">
      <w:pPr>
        <w:ind w:firstLine="360"/>
        <w:rPr>
          <w:rFonts w:asciiTheme="majorBidi" w:hAnsiTheme="majorBidi" w:cstheme="majorBidi"/>
          <w:sz w:val="24"/>
          <w:szCs w:val="24"/>
          <w:lang w:val="fr-FR"/>
        </w:rPr>
      </w:pPr>
      <w:r w:rsidRPr="004C28AF">
        <w:rPr>
          <w:rFonts w:asciiTheme="majorBidi" w:hAnsiTheme="majorBidi" w:cstheme="majorBidi"/>
          <w:sz w:val="24"/>
          <w:szCs w:val="24"/>
          <w:lang w:val="fr-FR"/>
        </w:rPr>
        <w:t>La terminologie et le lexique utilisés dans les télécommunications doivent être introduits et expliqués au fur et à mesure de l’avancement du cours</w:t>
      </w:r>
    </w:p>
    <w:p w:rsidR="000C0D8B" w:rsidRPr="004C28AF" w:rsidRDefault="000C0D8B" w:rsidP="000C0D8B">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Références bibliographiques</w:t>
      </w:r>
    </w:p>
    <w:p w:rsidR="000C0D8B" w:rsidRPr="004C28AF" w:rsidRDefault="000C0D8B" w:rsidP="008B1C23">
      <w:pPr>
        <w:numPr>
          <w:ilvl w:val="0"/>
          <w:numId w:val="44"/>
        </w:numPr>
        <w:spacing w:after="0" w:line="240" w:lineRule="auto"/>
        <w:ind w:right="108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Client/Server guide de survie </w:t>
      </w:r>
    </w:p>
    <w:p w:rsidR="000C0D8B" w:rsidRPr="004C28AF" w:rsidRDefault="000C0D8B" w:rsidP="008B1C23">
      <w:pPr>
        <w:numPr>
          <w:ilvl w:val="1"/>
          <w:numId w:val="44"/>
        </w:numPr>
        <w:spacing w:after="0" w:line="240" w:lineRule="auto"/>
        <w:ind w:right="1080"/>
        <w:rPr>
          <w:rFonts w:asciiTheme="majorBidi" w:hAnsiTheme="majorBidi" w:cstheme="majorBidi"/>
          <w:sz w:val="24"/>
          <w:szCs w:val="24"/>
          <w:lang w:val="fr-FR"/>
        </w:rPr>
      </w:pPr>
      <w:r w:rsidRPr="004C28AF">
        <w:rPr>
          <w:rFonts w:asciiTheme="majorBidi" w:hAnsiTheme="majorBidi" w:cstheme="majorBidi"/>
          <w:sz w:val="24"/>
          <w:szCs w:val="24"/>
          <w:lang w:val="fr-FR"/>
        </w:rPr>
        <w:t>Auteur</w:t>
      </w:r>
      <w:r w:rsidRPr="004C28AF">
        <w:rPr>
          <w:rFonts w:asciiTheme="majorBidi" w:hAnsiTheme="majorBidi" w:cstheme="majorBidi"/>
          <w:sz w:val="24"/>
          <w:szCs w:val="24"/>
          <w:lang w:val="fr-FR"/>
        </w:rPr>
        <w:tab/>
        <w:t>:R. ORFALI, D. HARKEY, J. EDWARDS</w:t>
      </w:r>
    </w:p>
    <w:p w:rsidR="000C0D8B" w:rsidRPr="004C28AF" w:rsidRDefault="000C0D8B" w:rsidP="008B1C23">
      <w:pPr>
        <w:numPr>
          <w:ilvl w:val="1"/>
          <w:numId w:val="44"/>
        </w:numPr>
        <w:spacing w:after="0" w:line="240" w:lineRule="auto"/>
        <w:ind w:right="1080"/>
        <w:rPr>
          <w:rFonts w:asciiTheme="majorBidi" w:hAnsiTheme="majorBidi" w:cstheme="majorBidi"/>
          <w:sz w:val="24"/>
          <w:szCs w:val="24"/>
          <w:lang w:val="fr-FR"/>
        </w:rPr>
      </w:pPr>
      <w:r w:rsidRPr="004C28AF">
        <w:rPr>
          <w:rFonts w:asciiTheme="majorBidi" w:hAnsiTheme="majorBidi" w:cstheme="majorBidi"/>
          <w:sz w:val="24"/>
          <w:szCs w:val="24"/>
          <w:lang w:val="fr-FR"/>
        </w:rPr>
        <w:t>Éditeur</w:t>
      </w:r>
      <w:r w:rsidRPr="004C28AF">
        <w:rPr>
          <w:rFonts w:asciiTheme="majorBidi" w:hAnsiTheme="majorBidi" w:cstheme="majorBidi"/>
          <w:sz w:val="24"/>
          <w:szCs w:val="24"/>
          <w:lang w:val="fr-FR"/>
        </w:rPr>
        <w:tab/>
        <w:t xml:space="preserve">: International Thomson </w:t>
      </w:r>
      <w:proofErr w:type="spellStart"/>
      <w:r w:rsidRPr="004C28AF">
        <w:rPr>
          <w:rFonts w:asciiTheme="majorBidi" w:hAnsiTheme="majorBidi" w:cstheme="majorBidi"/>
          <w:sz w:val="24"/>
          <w:szCs w:val="24"/>
          <w:lang w:val="fr-FR"/>
        </w:rPr>
        <w:t>Publishing</w:t>
      </w:r>
      <w:proofErr w:type="spellEnd"/>
    </w:p>
    <w:p w:rsidR="000C0D8B" w:rsidRPr="004C28AF" w:rsidRDefault="000C0D8B" w:rsidP="008B1C23">
      <w:pPr>
        <w:numPr>
          <w:ilvl w:val="0"/>
          <w:numId w:val="44"/>
        </w:numPr>
        <w:spacing w:after="0" w:line="240" w:lineRule="auto"/>
        <w:ind w:right="108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 client serveur </w:t>
      </w:r>
    </w:p>
    <w:p w:rsidR="000C0D8B" w:rsidRPr="004C28AF" w:rsidRDefault="000C0D8B" w:rsidP="008B1C23">
      <w:pPr>
        <w:numPr>
          <w:ilvl w:val="1"/>
          <w:numId w:val="44"/>
        </w:numPr>
        <w:spacing w:after="0" w:line="240" w:lineRule="auto"/>
        <w:ind w:right="1080"/>
        <w:rPr>
          <w:rFonts w:asciiTheme="majorBidi" w:hAnsiTheme="majorBidi" w:cstheme="majorBidi"/>
          <w:sz w:val="24"/>
          <w:szCs w:val="24"/>
          <w:lang w:val="fr-FR"/>
        </w:rPr>
      </w:pPr>
      <w:r w:rsidRPr="004C28AF">
        <w:rPr>
          <w:rFonts w:asciiTheme="majorBidi" w:hAnsiTheme="majorBidi" w:cstheme="majorBidi"/>
          <w:sz w:val="24"/>
          <w:szCs w:val="24"/>
          <w:lang w:val="fr-FR"/>
        </w:rPr>
        <w:t>Auteur</w:t>
      </w:r>
      <w:r w:rsidRPr="004C28AF">
        <w:rPr>
          <w:rFonts w:asciiTheme="majorBidi" w:hAnsiTheme="majorBidi" w:cstheme="majorBidi"/>
          <w:sz w:val="24"/>
          <w:szCs w:val="24"/>
          <w:lang w:val="fr-FR"/>
        </w:rPr>
        <w:tab/>
        <w:t>: G. et O. GARDARIN</w:t>
      </w:r>
    </w:p>
    <w:p w:rsidR="000C0D8B" w:rsidRPr="004C28AF" w:rsidRDefault="000C0D8B" w:rsidP="008B1C23">
      <w:pPr>
        <w:numPr>
          <w:ilvl w:val="0"/>
          <w:numId w:val="44"/>
        </w:numPr>
        <w:spacing w:after="0" w:line="240" w:lineRule="auto"/>
        <w:ind w:right="1080"/>
        <w:rPr>
          <w:rFonts w:asciiTheme="majorBidi" w:hAnsiTheme="majorBidi" w:cstheme="majorBidi"/>
          <w:sz w:val="24"/>
          <w:szCs w:val="24"/>
          <w:lang w:val="fr-FR"/>
        </w:rPr>
      </w:pPr>
      <w:r w:rsidRPr="004C28AF">
        <w:rPr>
          <w:rFonts w:asciiTheme="majorBidi" w:hAnsiTheme="majorBidi" w:cstheme="majorBidi"/>
          <w:sz w:val="24"/>
          <w:szCs w:val="24"/>
          <w:lang w:val="fr-FR"/>
        </w:rPr>
        <w:t>Client-Serveur</w:t>
      </w:r>
    </w:p>
    <w:p w:rsidR="000C0D8B" w:rsidRPr="004C28AF" w:rsidRDefault="000C0D8B" w:rsidP="008B1C23">
      <w:pPr>
        <w:numPr>
          <w:ilvl w:val="1"/>
          <w:numId w:val="44"/>
        </w:numPr>
        <w:spacing w:after="0" w:line="240" w:lineRule="auto"/>
        <w:ind w:right="1080"/>
        <w:rPr>
          <w:rFonts w:asciiTheme="majorBidi" w:hAnsiTheme="majorBidi" w:cstheme="majorBidi"/>
          <w:sz w:val="24"/>
          <w:szCs w:val="24"/>
          <w:lang w:val="fr-FR"/>
        </w:rPr>
      </w:pPr>
      <w:r w:rsidRPr="004C28AF">
        <w:rPr>
          <w:rFonts w:asciiTheme="majorBidi" w:hAnsiTheme="majorBidi" w:cstheme="majorBidi"/>
          <w:sz w:val="24"/>
          <w:szCs w:val="24"/>
          <w:lang w:val="fr-FR"/>
        </w:rPr>
        <w:t>Auteur</w:t>
      </w:r>
      <w:r w:rsidRPr="004C28AF">
        <w:rPr>
          <w:rFonts w:asciiTheme="majorBidi" w:hAnsiTheme="majorBidi" w:cstheme="majorBidi"/>
          <w:sz w:val="24"/>
          <w:szCs w:val="24"/>
          <w:lang w:val="fr-FR"/>
        </w:rPr>
        <w:tab/>
        <w:t xml:space="preserve">: S. Miranda, A. </w:t>
      </w:r>
      <w:proofErr w:type="spellStart"/>
      <w:r w:rsidRPr="004C28AF">
        <w:rPr>
          <w:rFonts w:asciiTheme="majorBidi" w:hAnsiTheme="majorBidi" w:cstheme="majorBidi"/>
          <w:sz w:val="24"/>
          <w:szCs w:val="24"/>
          <w:lang w:val="fr-FR"/>
        </w:rPr>
        <w:t>Ruols</w:t>
      </w:r>
      <w:proofErr w:type="spellEnd"/>
    </w:p>
    <w:p w:rsidR="000C0D8B" w:rsidRPr="004C28AF" w:rsidRDefault="000C0D8B" w:rsidP="008B1C23">
      <w:pPr>
        <w:numPr>
          <w:ilvl w:val="1"/>
          <w:numId w:val="44"/>
        </w:numPr>
        <w:spacing w:after="0" w:line="240" w:lineRule="auto"/>
        <w:ind w:right="1080"/>
        <w:rPr>
          <w:rFonts w:asciiTheme="majorBidi" w:hAnsiTheme="majorBidi" w:cstheme="majorBidi"/>
          <w:sz w:val="24"/>
          <w:szCs w:val="24"/>
          <w:lang w:val="fr-FR"/>
        </w:rPr>
      </w:pPr>
      <w:r w:rsidRPr="004C28AF">
        <w:rPr>
          <w:rFonts w:asciiTheme="majorBidi" w:hAnsiTheme="majorBidi" w:cstheme="majorBidi"/>
          <w:sz w:val="24"/>
          <w:szCs w:val="24"/>
          <w:lang w:val="fr-FR"/>
        </w:rPr>
        <w:t>Éditeur</w:t>
      </w:r>
      <w:r w:rsidRPr="004C28AF">
        <w:rPr>
          <w:rFonts w:asciiTheme="majorBidi" w:hAnsiTheme="majorBidi" w:cstheme="majorBidi"/>
          <w:sz w:val="24"/>
          <w:szCs w:val="24"/>
          <w:lang w:val="fr-FR"/>
        </w:rPr>
        <w:tab/>
        <w:t>: Eyrolles</w:t>
      </w:r>
    </w:p>
    <w:p w:rsidR="000C0D8B" w:rsidRPr="00121A38" w:rsidRDefault="000C0D8B" w:rsidP="008B1C23">
      <w:pPr>
        <w:numPr>
          <w:ilvl w:val="0"/>
          <w:numId w:val="44"/>
        </w:numPr>
        <w:spacing w:after="0" w:line="240" w:lineRule="auto"/>
        <w:ind w:right="4"/>
        <w:jc w:val="both"/>
        <w:rPr>
          <w:rFonts w:asciiTheme="majorBidi" w:hAnsiTheme="majorBidi" w:cstheme="majorBidi"/>
          <w:sz w:val="24"/>
          <w:szCs w:val="24"/>
          <w:lang w:val="fr-FR"/>
        </w:rPr>
      </w:pPr>
      <w:r w:rsidRPr="00121A38">
        <w:rPr>
          <w:rFonts w:asciiTheme="majorBidi" w:hAnsiTheme="majorBidi" w:cstheme="majorBidi"/>
          <w:sz w:val="24"/>
          <w:szCs w:val="24"/>
          <w:lang w:val="fr-FR"/>
        </w:rPr>
        <w:t xml:space="preserve">Hubert </w:t>
      </w:r>
      <w:proofErr w:type="spellStart"/>
      <w:r w:rsidRPr="00121A38">
        <w:rPr>
          <w:rFonts w:asciiTheme="majorBidi" w:hAnsiTheme="majorBidi" w:cstheme="majorBidi"/>
          <w:sz w:val="24"/>
          <w:szCs w:val="24"/>
          <w:lang w:val="fr-FR"/>
        </w:rPr>
        <w:t>Kadima</w:t>
      </w:r>
      <w:proofErr w:type="spellEnd"/>
      <w:r w:rsidRPr="00121A38">
        <w:rPr>
          <w:rFonts w:asciiTheme="majorBidi" w:hAnsiTheme="majorBidi" w:cstheme="majorBidi"/>
          <w:sz w:val="24"/>
          <w:szCs w:val="24"/>
          <w:lang w:val="fr-FR"/>
        </w:rPr>
        <w:t xml:space="preserve"> et Valérie </w:t>
      </w:r>
      <w:proofErr w:type="spellStart"/>
      <w:r w:rsidRPr="00121A38">
        <w:rPr>
          <w:rFonts w:asciiTheme="majorBidi" w:hAnsiTheme="majorBidi" w:cstheme="majorBidi"/>
          <w:sz w:val="24"/>
          <w:szCs w:val="24"/>
          <w:lang w:val="fr-FR"/>
        </w:rPr>
        <w:t>Monfort</w:t>
      </w:r>
      <w:proofErr w:type="spellEnd"/>
      <w:r w:rsidRPr="00121A38">
        <w:rPr>
          <w:rFonts w:asciiTheme="majorBidi" w:hAnsiTheme="majorBidi" w:cstheme="majorBidi"/>
          <w:sz w:val="24"/>
          <w:szCs w:val="24"/>
          <w:lang w:val="fr-FR"/>
        </w:rPr>
        <w:t xml:space="preserve"> : Les services Web: techniques, démarches </w:t>
      </w:r>
      <w:proofErr w:type="spellStart"/>
      <w:r w:rsidRPr="00121A38">
        <w:rPr>
          <w:rFonts w:asciiTheme="majorBidi" w:hAnsiTheme="majorBidi" w:cstheme="majorBidi"/>
          <w:sz w:val="24"/>
          <w:szCs w:val="24"/>
          <w:lang w:val="fr-FR"/>
        </w:rPr>
        <w:t>etoutils</w:t>
      </w:r>
      <w:proofErr w:type="spellEnd"/>
      <w:r w:rsidRPr="00121A38">
        <w:rPr>
          <w:rFonts w:asciiTheme="majorBidi" w:hAnsiTheme="majorBidi" w:cstheme="majorBidi"/>
          <w:sz w:val="24"/>
          <w:szCs w:val="24"/>
          <w:lang w:val="fr-FR"/>
        </w:rPr>
        <w:t xml:space="preserve">, </w:t>
      </w:r>
      <w:proofErr w:type="spellStart"/>
      <w:r w:rsidRPr="00121A38">
        <w:rPr>
          <w:rFonts w:asciiTheme="majorBidi" w:hAnsiTheme="majorBidi" w:cstheme="majorBidi"/>
          <w:sz w:val="24"/>
          <w:szCs w:val="24"/>
          <w:lang w:val="fr-FR"/>
        </w:rPr>
        <w:t>Dunod</w:t>
      </w:r>
      <w:proofErr w:type="spellEnd"/>
      <w:r w:rsidRPr="00121A38">
        <w:rPr>
          <w:rFonts w:asciiTheme="majorBidi" w:hAnsiTheme="majorBidi" w:cstheme="majorBidi"/>
          <w:sz w:val="24"/>
          <w:szCs w:val="24"/>
          <w:lang w:val="fr-FR"/>
        </w:rPr>
        <w:t>, Paris, 2003</w:t>
      </w:r>
    </w:p>
    <w:p w:rsidR="000C0D8B" w:rsidRDefault="000C0D8B" w:rsidP="005E05B1">
      <w:pPr>
        <w:rPr>
          <w:rFonts w:asciiTheme="majorBidi" w:hAnsiTheme="majorBidi" w:cstheme="majorBidi"/>
          <w:b/>
          <w:bCs/>
          <w:i/>
          <w:iCs/>
          <w:sz w:val="24"/>
          <w:szCs w:val="24"/>
          <w:highlight w:val="lightGray"/>
          <w:lang w:val="fr-FR"/>
        </w:rPr>
      </w:pPr>
    </w:p>
    <w:p w:rsidR="000C0D8B" w:rsidRDefault="000C0D8B" w:rsidP="005E05B1">
      <w:pPr>
        <w:rPr>
          <w:rFonts w:asciiTheme="majorBidi" w:hAnsiTheme="majorBidi" w:cstheme="majorBidi"/>
          <w:b/>
          <w:bCs/>
          <w:i/>
          <w:iCs/>
          <w:sz w:val="24"/>
          <w:szCs w:val="24"/>
          <w:highlight w:val="lightGray"/>
          <w:lang w:val="fr-FR"/>
        </w:rPr>
      </w:pPr>
    </w:p>
    <w:p w:rsidR="000C0D8B" w:rsidRDefault="000C0D8B" w:rsidP="005E05B1">
      <w:pPr>
        <w:rPr>
          <w:rFonts w:asciiTheme="majorBidi" w:hAnsiTheme="majorBidi" w:cstheme="majorBidi"/>
          <w:b/>
          <w:bCs/>
          <w:i/>
          <w:iCs/>
          <w:sz w:val="24"/>
          <w:szCs w:val="24"/>
          <w:highlight w:val="lightGray"/>
          <w:lang w:val="fr-FR"/>
        </w:rPr>
      </w:pPr>
    </w:p>
    <w:p w:rsidR="0024488D" w:rsidRPr="004C28AF" w:rsidRDefault="0024488D" w:rsidP="00433B1F">
      <w:pPr>
        <w:rPr>
          <w:rFonts w:asciiTheme="majorBidi" w:hAnsiTheme="majorBidi" w:cstheme="majorBidi"/>
          <w:b/>
          <w:bCs/>
          <w:i/>
          <w:iCs/>
          <w:sz w:val="24"/>
          <w:szCs w:val="24"/>
          <w:highlight w:val="lightGray"/>
          <w:lang w:val="fr-FR"/>
        </w:rPr>
      </w:pPr>
      <w:r w:rsidRPr="004C28AF">
        <w:rPr>
          <w:rFonts w:asciiTheme="majorBidi" w:hAnsiTheme="majorBidi" w:cstheme="majorBidi"/>
          <w:b/>
          <w:bCs/>
          <w:i/>
          <w:iCs/>
          <w:sz w:val="24"/>
          <w:szCs w:val="24"/>
          <w:highlight w:val="lightGray"/>
          <w:lang w:val="fr-FR"/>
        </w:rPr>
        <w:lastRenderedPageBreak/>
        <w:t>Sécurité</w:t>
      </w:r>
      <w:r w:rsidR="005E05B1">
        <w:rPr>
          <w:rFonts w:asciiTheme="majorBidi" w:hAnsiTheme="majorBidi" w:cstheme="majorBidi"/>
          <w:b/>
          <w:bCs/>
          <w:i/>
          <w:iCs/>
          <w:sz w:val="24"/>
          <w:szCs w:val="24"/>
          <w:highlight w:val="lightGray"/>
          <w:lang w:val="fr-FR"/>
        </w:rPr>
        <w:t xml:space="preserve"> des réseaux </w:t>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t xml:space="preserve">         </w:t>
      </w:r>
      <w:r w:rsidR="00433B1F">
        <w:rPr>
          <w:rFonts w:asciiTheme="majorBidi" w:hAnsiTheme="majorBidi" w:cstheme="majorBidi"/>
          <w:b/>
          <w:bCs/>
          <w:i/>
          <w:iCs/>
          <w:sz w:val="24"/>
          <w:szCs w:val="24"/>
          <w:highlight w:val="lightGray"/>
          <w:lang w:val="fr-FR"/>
        </w:rPr>
        <w:t>120</w:t>
      </w:r>
      <w:r w:rsidRPr="004C28AF">
        <w:rPr>
          <w:rFonts w:asciiTheme="majorBidi" w:hAnsiTheme="majorBidi" w:cstheme="majorBidi"/>
          <w:b/>
          <w:bCs/>
          <w:i/>
          <w:iCs/>
          <w:sz w:val="24"/>
          <w:szCs w:val="24"/>
          <w:highlight w:val="lightGray"/>
          <w:lang w:val="fr-FR"/>
        </w:rPr>
        <w:t xml:space="preserve"> périodes</w:t>
      </w:r>
    </w:p>
    <w:p w:rsidR="0024488D" w:rsidRPr="004C28AF" w:rsidRDefault="0024488D" w:rsidP="0024488D">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Description de la matière</w:t>
      </w:r>
    </w:p>
    <w:p w:rsidR="0024488D" w:rsidRPr="004C28AF" w:rsidRDefault="0024488D" w:rsidP="0024488D">
      <w:pPr>
        <w:ind w:firstLine="360"/>
        <w:jc w:val="both"/>
        <w:rPr>
          <w:rFonts w:asciiTheme="majorBidi" w:hAnsiTheme="majorBidi" w:cstheme="majorBidi"/>
          <w:sz w:val="24"/>
          <w:szCs w:val="24"/>
          <w:lang w:val="fr-FR"/>
        </w:rPr>
      </w:pPr>
      <w:r w:rsidRPr="004C28AF">
        <w:rPr>
          <w:rFonts w:asciiTheme="majorBidi" w:hAnsiTheme="majorBidi" w:cstheme="majorBidi"/>
          <w:sz w:val="24"/>
          <w:szCs w:val="24"/>
          <w:lang w:val="fr-FR"/>
        </w:rPr>
        <w:t>Cette matière permet de développer une compréhension approfondie des principes de sécurité réseau ainsi que les outils et les configurations disponibles. Le matériel de cours vous aidera à développer les compétences nécessaires à la conception et le soutien de sécurité réseau, réaliser les procédures de chiffrage, d'authentification qui aident à assurer l'authentification appropriée de l'utilisateur, identifier les ports spécifiques et les protocoles que les intrus manœuvrent ainsi que d’appliquer des procédures directes et indirectes pour protéger un réseau mit en communication.</w:t>
      </w:r>
    </w:p>
    <w:p w:rsidR="0024488D" w:rsidRPr="004C28AF" w:rsidRDefault="0024488D" w:rsidP="0024488D">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Objectif de la matière</w:t>
      </w:r>
    </w:p>
    <w:p w:rsidR="0024488D" w:rsidRPr="004C28AF" w:rsidRDefault="0024488D" w:rsidP="0024488D">
      <w:pPr>
        <w:spacing w:after="0"/>
        <w:jc w:val="both"/>
        <w:rPr>
          <w:rFonts w:asciiTheme="majorBidi" w:hAnsiTheme="majorBidi" w:cstheme="majorBidi"/>
          <w:sz w:val="24"/>
          <w:szCs w:val="24"/>
          <w:lang w:val="fr-FR"/>
        </w:rPr>
      </w:pPr>
      <w:r w:rsidRPr="004C28AF">
        <w:rPr>
          <w:rFonts w:asciiTheme="majorBidi" w:hAnsiTheme="majorBidi" w:cstheme="majorBidi"/>
          <w:sz w:val="24"/>
          <w:szCs w:val="24"/>
          <w:lang w:val="fr-FR"/>
        </w:rPr>
        <w:t>A la fin du cours, l’étudiant sera capable de :</w:t>
      </w:r>
    </w:p>
    <w:p w:rsidR="0024488D" w:rsidRPr="004C28AF" w:rsidRDefault="0024488D" w:rsidP="008B1C23">
      <w:pPr>
        <w:pStyle w:val="ListParagraph"/>
        <w:numPr>
          <w:ilvl w:val="0"/>
          <w:numId w:val="38"/>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Identifier les besoins en terme de sécurité, les risques informatiques pesant sur l'entreprise et leurs éventuelles conséquences ;</w:t>
      </w:r>
    </w:p>
    <w:p w:rsidR="0024488D" w:rsidRPr="004C28AF" w:rsidRDefault="0024488D" w:rsidP="008B1C23">
      <w:pPr>
        <w:pStyle w:val="ListParagraph"/>
        <w:numPr>
          <w:ilvl w:val="0"/>
          <w:numId w:val="38"/>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Elaborer des règles et des procédures à mettre en œuvre dans les différents services de l'organisation pour les risques identifiés ;</w:t>
      </w:r>
    </w:p>
    <w:p w:rsidR="0024488D" w:rsidRPr="004C28AF" w:rsidRDefault="0024488D" w:rsidP="008B1C23">
      <w:pPr>
        <w:pStyle w:val="ListParagraph"/>
        <w:numPr>
          <w:ilvl w:val="0"/>
          <w:numId w:val="38"/>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Surveiller et détecter les vulnérabilités du système d'information et se tenir informé des failles sur les applications et matériels utilisés ;</w:t>
      </w:r>
    </w:p>
    <w:p w:rsidR="0024488D" w:rsidRPr="004C28AF" w:rsidRDefault="0024488D" w:rsidP="008B1C23">
      <w:pPr>
        <w:pStyle w:val="ListParagraph"/>
        <w:numPr>
          <w:ilvl w:val="0"/>
          <w:numId w:val="38"/>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Définir les actions à entreprendre et les personnes à contacter en cas de détection d'une menace ;</w:t>
      </w:r>
    </w:p>
    <w:p w:rsidR="0024488D" w:rsidRPr="004C28AF" w:rsidRDefault="0024488D" w:rsidP="0024488D">
      <w:pPr>
        <w:spacing w:after="0"/>
        <w:ind w:left="360"/>
        <w:jc w:val="both"/>
        <w:rPr>
          <w:rFonts w:asciiTheme="majorBidi" w:hAnsiTheme="majorBidi" w:cstheme="majorBidi"/>
          <w:sz w:val="24"/>
          <w:szCs w:val="24"/>
          <w:lang w:val="fr-FR"/>
        </w:rPr>
      </w:pPr>
    </w:p>
    <w:p w:rsidR="0024488D" w:rsidRPr="004C28AF" w:rsidRDefault="0024488D" w:rsidP="0024488D">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Prérequis</w:t>
      </w:r>
    </w:p>
    <w:p w:rsidR="0024488D" w:rsidRPr="004C28AF" w:rsidRDefault="0024488D" w:rsidP="0024488D">
      <w:pPr>
        <w:ind w:firstLine="360"/>
        <w:rPr>
          <w:rFonts w:asciiTheme="majorBidi" w:hAnsiTheme="majorBidi" w:cstheme="majorBidi"/>
          <w:sz w:val="24"/>
          <w:szCs w:val="24"/>
          <w:lang w:val="fr-FR"/>
        </w:rPr>
      </w:pPr>
      <w:r w:rsidRPr="004C28AF">
        <w:rPr>
          <w:rFonts w:asciiTheme="majorBidi" w:hAnsiTheme="majorBidi" w:cstheme="majorBidi"/>
          <w:sz w:val="24"/>
          <w:szCs w:val="24"/>
          <w:lang w:val="fr-FR"/>
        </w:rPr>
        <w:t>Cours Réseaux I et Client/serveur</w:t>
      </w:r>
    </w:p>
    <w:p w:rsidR="0024488D" w:rsidRPr="004C28AF" w:rsidRDefault="0024488D" w:rsidP="0024488D">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Compétences et capacités (Résultats d’apprentissage)</w:t>
      </w:r>
    </w:p>
    <w:p w:rsidR="0024488D" w:rsidRPr="004C28AF" w:rsidRDefault="0024488D" w:rsidP="0024488D">
      <w:pPr>
        <w:ind w:firstLine="360"/>
        <w:jc w:val="both"/>
        <w:rPr>
          <w:rFonts w:asciiTheme="majorBidi" w:hAnsiTheme="majorBidi" w:cstheme="majorBidi"/>
          <w:sz w:val="24"/>
          <w:szCs w:val="24"/>
          <w:lang w:val="fr-FR"/>
        </w:rPr>
      </w:pPr>
      <w:r w:rsidRPr="004C28AF">
        <w:rPr>
          <w:rFonts w:asciiTheme="majorBidi" w:hAnsiTheme="majorBidi" w:cstheme="majorBidi"/>
          <w:sz w:val="24"/>
          <w:szCs w:val="24"/>
          <w:lang w:val="fr-FR"/>
        </w:rPr>
        <w:t xml:space="preserve">A la fin de ce cours, l’étudiant doit être capable d’analyser, concevoir, identifier les éléments de sécurité d’un réseau. </w:t>
      </w:r>
    </w:p>
    <w:p w:rsidR="0024488D" w:rsidRPr="004C28AF" w:rsidRDefault="0024488D" w:rsidP="0024488D">
      <w:pPr>
        <w:rPr>
          <w:rFonts w:asciiTheme="majorBidi" w:hAnsiTheme="majorBidi" w:cstheme="majorBidi"/>
          <w:sz w:val="24"/>
          <w:szCs w:val="24"/>
          <w:lang w:val="fr-FR"/>
        </w:rPr>
      </w:pPr>
      <w:r w:rsidRPr="004C28AF">
        <w:rPr>
          <w:rFonts w:asciiTheme="majorBidi" w:hAnsiTheme="majorBidi" w:cstheme="majorBidi"/>
          <w:b/>
          <w:bCs/>
          <w:i/>
          <w:iCs/>
          <w:sz w:val="24"/>
          <w:szCs w:val="24"/>
          <w:lang w:val="fr-FR"/>
        </w:rPr>
        <w:t>Contenu</w:t>
      </w:r>
      <w:r w:rsidRPr="004C28AF">
        <w:rPr>
          <w:rFonts w:asciiTheme="majorBidi" w:hAnsiTheme="majorBidi" w:cstheme="majorBidi"/>
          <w:sz w:val="24"/>
          <w:szCs w:val="24"/>
          <w:lang w:val="fr-FR"/>
        </w:rPr>
        <w:t xml:space="preserve"> </w:t>
      </w:r>
    </w:p>
    <w:tbl>
      <w:tblPr>
        <w:tblStyle w:val="TableGrid"/>
        <w:tblW w:w="10188" w:type="dxa"/>
        <w:tblLook w:val="04A0" w:firstRow="1" w:lastRow="0" w:firstColumn="1" w:lastColumn="0" w:noHBand="0" w:noVBand="1"/>
      </w:tblPr>
      <w:tblGrid>
        <w:gridCol w:w="8118"/>
        <w:gridCol w:w="2070"/>
      </w:tblGrid>
      <w:tr w:rsidR="0024488D" w:rsidRPr="004C28AF" w:rsidTr="00827F6C">
        <w:tc>
          <w:tcPr>
            <w:tcW w:w="8118" w:type="dxa"/>
          </w:tcPr>
          <w:p w:rsidR="0024488D" w:rsidRPr="004C28AF" w:rsidRDefault="0024488D" w:rsidP="00827F6C">
            <w:pPr>
              <w:rPr>
                <w:rFonts w:asciiTheme="majorBidi" w:hAnsiTheme="majorBidi" w:cstheme="majorBidi"/>
                <w:sz w:val="24"/>
                <w:szCs w:val="24"/>
                <w:lang w:val="fr-FR"/>
              </w:rPr>
            </w:pPr>
            <w:r w:rsidRPr="004C28AF">
              <w:rPr>
                <w:rFonts w:asciiTheme="majorBidi" w:hAnsiTheme="majorBidi" w:cstheme="majorBidi"/>
                <w:sz w:val="24"/>
                <w:szCs w:val="24"/>
                <w:lang w:val="fr-FR"/>
              </w:rPr>
              <w:t>Chapitres</w:t>
            </w:r>
          </w:p>
        </w:tc>
        <w:tc>
          <w:tcPr>
            <w:tcW w:w="2070" w:type="dxa"/>
          </w:tcPr>
          <w:p w:rsidR="0024488D" w:rsidRPr="004C28AF" w:rsidRDefault="0024488D" w:rsidP="00827F6C">
            <w:pPr>
              <w:rPr>
                <w:rFonts w:asciiTheme="majorBidi" w:hAnsiTheme="majorBidi" w:cstheme="majorBidi"/>
                <w:sz w:val="24"/>
                <w:szCs w:val="24"/>
                <w:lang w:val="fr-FR"/>
              </w:rPr>
            </w:pPr>
            <w:r w:rsidRPr="004C28AF">
              <w:rPr>
                <w:rFonts w:asciiTheme="majorBidi" w:hAnsiTheme="majorBidi" w:cstheme="majorBidi"/>
                <w:sz w:val="24"/>
                <w:szCs w:val="24"/>
                <w:lang w:val="fr-FR"/>
              </w:rPr>
              <w:t>&lt;Exercices dirigés&gt;/&lt;Travaux pratiques&gt;</w:t>
            </w:r>
          </w:p>
        </w:tc>
      </w:tr>
      <w:tr w:rsidR="0024488D" w:rsidRPr="004C28AF" w:rsidTr="00827F6C">
        <w:tc>
          <w:tcPr>
            <w:tcW w:w="8118" w:type="dxa"/>
          </w:tcPr>
          <w:p w:rsidR="0024488D" w:rsidRPr="004C28AF" w:rsidRDefault="0024488D" w:rsidP="008B1C23">
            <w:pPr>
              <w:pStyle w:val="ListParagraph"/>
              <w:numPr>
                <w:ilvl w:val="0"/>
                <w:numId w:val="57"/>
              </w:numPr>
              <w:rPr>
                <w:rFonts w:asciiTheme="majorBidi" w:hAnsiTheme="majorBidi" w:cstheme="majorBidi"/>
                <w:sz w:val="24"/>
                <w:szCs w:val="24"/>
                <w:lang w:val="fr-FR"/>
              </w:rPr>
            </w:pPr>
            <w:r w:rsidRPr="004C28AF">
              <w:rPr>
                <w:rFonts w:asciiTheme="majorBidi" w:hAnsiTheme="majorBidi" w:cstheme="majorBidi"/>
                <w:b/>
                <w:bCs/>
                <w:sz w:val="24"/>
                <w:szCs w:val="24"/>
                <w:lang w:val="fr-FR"/>
              </w:rPr>
              <w:t>Chapitre 1 : Introduction</w:t>
            </w:r>
          </w:p>
          <w:p w:rsidR="0024488D" w:rsidRPr="004C28AF" w:rsidRDefault="0024488D" w:rsidP="008B1C23">
            <w:pPr>
              <w:pStyle w:val="ListParagraph"/>
              <w:numPr>
                <w:ilvl w:val="1"/>
                <w:numId w:val="56"/>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Introduction du cours</w:t>
            </w:r>
          </w:p>
          <w:p w:rsidR="0024488D" w:rsidRPr="004C28AF" w:rsidRDefault="0024488D" w:rsidP="008B1C23">
            <w:pPr>
              <w:pStyle w:val="ListParagraph"/>
              <w:numPr>
                <w:ilvl w:val="1"/>
                <w:numId w:val="56"/>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Les principes fondamentaux d’un réseau sécurisé</w:t>
            </w:r>
          </w:p>
          <w:p w:rsidR="0024488D" w:rsidRPr="004C28AF" w:rsidRDefault="0024488D" w:rsidP="008B1C23">
            <w:pPr>
              <w:pStyle w:val="ListParagraph"/>
              <w:numPr>
                <w:ilvl w:val="2"/>
                <w:numId w:val="56"/>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Evolution de la sécurité réseau</w:t>
            </w:r>
          </w:p>
          <w:p w:rsidR="0024488D" w:rsidRPr="004C28AF" w:rsidRDefault="0024488D" w:rsidP="008B1C23">
            <w:pPr>
              <w:pStyle w:val="ListParagraph"/>
              <w:numPr>
                <w:ilvl w:val="2"/>
                <w:numId w:val="56"/>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Pilotes pour la sécurité réseau</w:t>
            </w:r>
          </w:p>
          <w:p w:rsidR="0024488D" w:rsidRPr="004C28AF" w:rsidRDefault="0024488D" w:rsidP="008B1C23">
            <w:pPr>
              <w:numPr>
                <w:ilvl w:val="3"/>
                <w:numId w:val="56"/>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Premier virus (</w:t>
            </w:r>
            <w:proofErr w:type="spellStart"/>
            <w:r w:rsidRPr="004C28AF">
              <w:rPr>
                <w:rFonts w:asciiTheme="majorBidi" w:hAnsiTheme="majorBidi" w:cstheme="majorBidi"/>
                <w:sz w:val="24"/>
                <w:szCs w:val="24"/>
                <w:lang w:val="fr-FR"/>
              </w:rPr>
              <w:t>C</w:t>
            </w:r>
            <w:r w:rsidRPr="004C28AF">
              <w:rPr>
                <w:rFonts w:asciiTheme="majorBidi" w:hAnsiTheme="majorBidi" w:cstheme="majorBidi"/>
                <w:i/>
                <w:iCs/>
                <w:sz w:val="24"/>
                <w:szCs w:val="24"/>
                <w:lang w:val="fr-FR"/>
              </w:rPr>
              <w:t>reeper</w:t>
            </w:r>
            <w:proofErr w:type="spellEnd"/>
            <w:r w:rsidRPr="004C28AF">
              <w:rPr>
                <w:rFonts w:asciiTheme="majorBidi" w:hAnsiTheme="majorBidi" w:cstheme="majorBidi"/>
                <w:sz w:val="24"/>
                <w:szCs w:val="24"/>
                <w:lang w:val="fr-FR"/>
              </w:rPr>
              <w:t>)</w:t>
            </w:r>
          </w:p>
          <w:p w:rsidR="0024488D" w:rsidRPr="004C28AF" w:rsidRDefault="0024488D" w:rsidP="008B1C23">
            <w:pPr>
              <w:numPr>
                <w:ilvl w:val="3"/>
                <w:numId w:val="56"/>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Premier ver (</w:t>
            </w:r>
            <w:r w:rsidRPr="004C28AF">
              <w:rPr>
                <w:rFonts w:asciiTheme="majorBidi" w:hAnsiTheme="majorBidi" w:cstheme="majorBidi"/>
                <w:i/>
                <w:iCs/>
                <w:sz w:val="24"/>
                <w:szCs w:val="24"/>
                <w:lang w:val="fr-FR"/>
              </w:rPr>
              <w:t>Morris</w:t>
            </w:r>
            <w:r w:rsidRPr="004C28AF">
              <w:rPr>
                <w:rFonts w:asciiTheme="majorBidi" w:hAnsiTheme="majorBidi" w:cstheme="majorBidi"/>
                <w:sz w:val="24"/>
                <w:szCs w:val="24"/>
                <w:lang w:val="fr-FR"/>
              </w:rPr>
              <w:t>)</w:t>
            </w:r>
          </w:p>
          <w:p w:rsidR="0024488D" w:rsidRPr="004C28AF" w:rsidRDefault="0024488D" w:rsidP="008B1C23">
            <w:pPr>
              <w:numPr>
                <w:ilvl w:val="3"/>
                <w:numId w:val="56"/>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Premier spam (</w:t>
            </w:r>
            <w:r w:rsidRPr="004C28AF">
              <w:rPr>
                <w:rFonts w:asciiTheme="majorBidi" w:hAnsiTheme="majorBidi" w:cstheme="majorBidi"/>
                <w:i/>
                <w:iCs/>
                <w:sz w:val="24"/>
                <w:szCs w:val="24"/>
                <w:lang w:val="fr-FR"/>
              </w:rPr>
              <w:t xml:space="preserve">Gary </w:t>
            </w:r>
            <w:proofErr w:type="spellStart"/>
            <w:r w:rsidRPr="004C28AF">
              <w:rPr>
                <w:rFonts w:asciiTheme="majorBidi" w:hAnsiTheme="majorBidi" w:cstheme="majorBidi"/>
                <w:i/>
                <w:iCs/>
                <w:sz w:val="24"/>
                <w:szCs w:val="24"/>
                <w:lang w:val="fr-FR"/>
              </w:rPr>
              <w:t>Thuerk</w:t>
            </w:r>
            <w:proofErr w:type="spellEnd"/>
            <w:r w:rsidRPr="004C28AF">
              <w:rPr>
                <w:rFonts w:asciiTheme="majorBidi" w:hAnsiTheme="majorBidi" w:cstheme="majorBidi"/>
                <w:sz w:val="24"/>
                <w:szCs w:val="24"/>
                <w:lang w:val="fr-FR"/>
              </w:rPr>
              <w:t>)</w:t>
            </w:r>
          </w:p>
          <w:p w:rsidR="0024488D" w:rsidRPr="004C28AF" w:rsidRDefault="0024488D" w:rsidP="008B1C23">
            <w:pPr>
              <w:numPr>
                <w:ilvl w:val="3"/>
                <w:numId w:val="56"/>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Première attaque déni de service (</w:t>
            </w:r>
            <w:r w:rsidRPr="004C28AF">
              <w:rPr>
                <w:rFonts w:asciiTheme="majorBidi" w:hAnsiTheme="majorBidi" w:cstheme="majorBidi"/>
                <w:i/>
                <w:iCs/>
                <w:sz w:val="24"/>
                <w:szCs w:val="24"/>
                <w:lang w:val="fr-FR"/>
              </w:rPr>
              <w:t>1992 Université de Minnesota</w:t>
            </w:r>
            <w:r w:rsidRPr="004C28AF">
              <w:rPr>
                <w:rFonts w:asciiTheme="majorBidi" w:hAnsiTheme="majorBidi" w:cstheme="majorBidi"/>
                <w:sz w:val="24"/>
                <w:szCs w:val="24"/>
                <w:lang w:val="fr-FR"/>
              </w:rPr>
              <w:t>)</w:t>
            </w:r>
          </w:p>
          <w:p w:rsidR="0024488D" w:rsidRPr="004C28AF" w:rsidRDefault="0024488D" w:rsidP="008B1C23">
            <w:pPr>
              <w:pStyle w:val="ListParagraph"/>
              <w:numPr>
                <w:ilvl w:val="2"/>
                <w:numId w:val="56"/>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Les organisations pour la sécurité du réseau (SANS, CERT, </w:t>
            </w:r>
            <w:r w:rsidRPr="004C28AF">
              <w:rPr>
                <w:rFonts w:asciiTheme="majorBidi" w:hAnsiTheme="majorBidi" w:cstheme="majorBidi"/>
                <w:sz w:val="24"/>
                <w:szCs w:val="24"/>
                <w:lang w:val="fr-FR"/>
              </w:rPr>
              <w:lastRenderedPageBreak/>
              <w:t>ISC, …)</w:t>
            </w:r>
          </w:p>
          <w:p w:rsidR="0024488D" w:rsidRPr="004C28AF" w:rsidRDefault="0024488D" w:rsidP="008B1C23">
            <w:pPr>
              <w:pStyle w:val="ListParagraph"/>
              <w:numPr>
                <w:ilvl w:val="2"/>
                <w:numId w:val="56"/>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Les domaines de la sécurité réseau</w:t>
            </w:r>
          </w:p>
          <w:p w:rsidR="0024488D" w:rsidRPr="004C28AF" w:rsidRDefault="0024488D" w:rsidP="008B1C23">
            <w:pPr>
              <w:numPr>
                <w:ilvl w:val="3"/>
                <w:numId w:val="56"/>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Evaluation du risque (</w:t>
            </w:r>
            <w:proofErr w:type="spellStart"/>
            <w:r w:rsidRPr="004C28AF">
              <w:rPr>
                <w:rFonts w:asciiTheme="majorBidi" w:hAnsiTheme="majorBidi" w:cstheme="majorBidi"/>
                <w:i/>
                <w:iCs/>
                <w:sz w:val="24"/>
                <w:szCs w:val="24"/>
                <w:lang w:val="fr-FR"/>
              </w:rPr>
              <w:t>Risk</w:t>
            </w:r>
            <w:proofErr w:type="spellEnd"/>
            <w:r w:rsidRPr="004C28AF">
              <w:rPr>
                <w:rFonts w:asciiTheme="majorBidi" w:hAnsiTheme="majorBidi" w:cstheme="majorBidi"/>
                <w:i/>
                <w:iCs/>
                <w:sz w:val="24"/>
                <w:szCs w:val="24"/>
                <w:lang w:val="fr-FR"/>
              </w:rPr>
              <w:t xml:space="preserve"> </w:t>
            </w:r>
            <w:proofErr w:type="spellStart"/>
            <w:r w:rsidRPr="004C28AF">
              <w:rPr>
                <w:rFonts w:asciiTheme="majorBidi" w:hAnsiTheme="majorBidi" w:cstheme="majorBidi"/>
                <w:i/>
                <w:iCs/>
                <w:sz w:val="24"/>
                <w:szCs w:val="24"/>
                <w:lang w:val="fr-FR"/>
              </w:rPr>
              <w:t>Assessment</w:t>
            </w:r>
            <w:proofErr w:type="spellEnd"/>
            <w:r w:rsidRPr="004C28AF">
              <w:rPr>
                <w:rFonts w:asciiTheme="majorBidi" w:hAnsiTheme="majorBidi" w:cstheme="majorBidi"/>
                <w:sz w:val="24"/>
                <w:szCs w:val="24"/>
                <w:lang w:val="fr-FR"/>
              </w:rPr>
              <w:t>)</w:t>
            </w:r>
          </w:p>
          <w:p w:rsidR="0024488D" w:rsidRPr="004C28AF" w:rsidRDefault="0024488D" w:rsidP="008B1C23">
            <w:pPr>
              <w:numPr>
                <w:ilvl w:val="3"/>
                <w:numId w:val="56"/>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Les polices de sécurité</w:t>
            </w:r>
          </w:p>
          <w:p w:rsidR="0024488D" w:rsidRPr="004C28AF" w:rsidRDefault="0024488D" w:rsidP="008B1C23">
            <w:pPr>
              <w:numPr>
                <w:ilvl w:val="3"/>
                <w:numId w:val="56"/>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Les ressources humaines pour la sécurité</w:t>
            </w:r>
          </w:p>
          <w:p w:rsidR="0024488D" w:rsidRPr="004C28AF" w:rsidRDefault="0024488D" w:rsidP="008B1C23">
            <w:pPr>
              <w:numPr>
                <w:ilvl w:val="3"/>
                <w:numId w:val="56"/>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Organisation de la sécurité des informations</w:t>
            </w:r>
          </w:p>
          <w:p w:rsidR="0024488D" w:rsidRPr="004C28AF" w:rsidRDefault="0024488D" w:rsidP="008B1C23">
            <w:pPr>
              <w:numPr>
                <w:ilvl w:val="3"/>
                <w:numId w:val="56"/>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Contrôle d’accès</w:t>
            </w:r>
          </w:p>
          <w:p w:rsidR="0024488D" w:rsidRPr="004C28AF" w:rsidRDefault="0024488D" w:rsidP="008B1C23">
            <w:pPr>
              <w:numPr>
                <w:ilvl w:val="3"/>
                <w:numId w:val="56"/>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Gestion des communications et opérations</w:t>
            </w:r>
          </w:p>
          <w:p w:rsidR="0024488D" w:rsidRPr="004C28AF" w:rsidRDefault="0024488D" w:rsidP="008B1C23">
            <w:pPr>
              <w:numPr>
                <w:ilvl w:val="3"/>
                <w:numId w:val="56"/>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Gestion des incidents</w:t>
            </w:r>
          </w:p>
          <w:p w:rsidR="0024488D" w:rsidRPr="004C28AF" w:rsidRDefault="0024488D" w:rsidP="00827F6C">
            <w:pPr>
              <w:pStyle w:val="ListParagraph"/>
              <w:ind w:left="792"/>
              <w:rPr>
                <w:rFonts w:asciiTheme="majorBidi" w:hAnsiTheme="majorBidi" w:cstheme="majorBidi"/>
                <w:sz w:val="24"/>
                <w:szCs w:val="24"/>
                <w:lang w:val="fr-FR"/>
              </w:rPr>
            </w:pPr>
          </w:p>
        </w:tc>
        <w:tc>
          <w:tcPr>
            <w:tcW w:w="2070" w:type="dxa"/>
          </w:tcPr>
          <w:p w:rsidR="0024488D" w:rsidRPr="004C28AF" w:rsidRDefault="0024488D" w:rsidP="00827F6C">
            <w:pPr>
              <w:rPr>
                <w:rFonts w:asciiTheme="majorBidi" w:hAnsiTheme="majorBidi" w:cstheme="majorBidi"/>
                <w:sz w:val="24"/>
                <w:szCs w:val="24"/>
                <w:lang w:val="fr-FR"/>
              </w:rPr>
            </w:pPr>
            <w:r w:rsidRPr="004C28AF">
              <w:rPr>
                <w:rFonts w:asciiTheme="majorBidi" w:hAnsiTheme="majorBidi" w:cstheme="majorBidi"/>
                <w:sz w:val="24"/>
                <w:szCs w:val="24"/>
                <w:lang w:val="fr-FR"/>
              </w:rPr>
              <w:lastRenderedPageBreak/>
              <w:t xml:space="preserve"> </w:t>
            </w:r>
          </w:p>
        </w:tc>
      </w:tr>
      <w:tr w:rsidR="0024488D" w:rsidRPr="00F60D84" w:rsidTr="00827F6C">
        <w:tc>
          <w:tcPr>
            <w:tcW w:w="8118" w:type="dxa"/>
          </w:tcPr>
          <w:p w:rsidR="0024488D" w:rsidRPr="004C28AF" w:rsidRDefault="0024488D" w:rsidP="008B1C23">
            <w:pPr>
              <w:pStyle w:val="ListParagraph"/>
              <w:numPr>
                <w:ilvl w:val="0"/>
                <w:numId w:val="57"/>
              </w:numPr>
              <w:rPr>
                <w:rFonts w:asciiTheme="majorBidi" w:hAnsiTheme="majorBidi" w:cstheme="majorBidi"/>
                <w:sz w:val="24"/>
                <w:szCs w:val="24"/>
                <w:lang w:val="fr-FR"/>
              </w:rPr>
            </w:pPr>
            <w:r w:rsidRPr="004C28AF">
              <w:rPr>
                <w:rFonts w:asciiTheme="majorBidi" w:hAnsiTheme="majorBidi" w:cstheme="majorBidi"/>
                <w:b/>
                <w:bCs/>
                <w:sz w:val="24"/>
                <w:szCs w:val="24"/>
                <w:lang w:val="fr-FR"/>
              </w:rPr>
              <w:lastRenderedPageBreak/>
              <w:t>Chapitre</w:t>
            </w:r>
            <w:r w:rsidR="00433B1F">
              <w:rPr>
                <w:rFonts w:asciiTheme="majorBidi" w:hAnsiTheme="majorBidi" w:cstheme="majorBidi"/>
                <w:b/>
                <w:bCs/>
                <w:sz w:val="24"/>
                <w:szCs w:val="24"/>
                <w:lang w:val="fr-FR"/>
              </w:rPr>
              <w:t xml:space="preserve"> 2 : Les bases de la sécurité</w:t>
            </w:r>
          </w:p>
          <w:p w:rsidR="0024488D" w:rsidRPr="004C28AF" w:rsidRDefault="0024488D" w:rsidP="008B1C23">
            <w:pPr>
              <w:pStyle w:val="ListParagraph"/>
              <w:numPr>
                <w:ilvl w:val="1"/>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Base de la Sécurité  </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Les services de sécurité</w:t>
            </w:r>
          </w:p>
          <w:p w:rsidR="0024488D" w:rsidRPr="004C28AF" w:rsidRDefault="0024488D" w:rsidP="008B1C23">
            <w:pPr>
              <w:pStyle w:val="ListParagraph"/>
              <w:numPr>
                <w:ilvl w:val="3"/>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Authenticité : Définition, présentation et solution  </w:t>
            </w:r>
          </w:p>
          <w:p w:rsidR="0024488D" w:rsidRPr="004C28AF" w:rsidRDefault="0024488D" w:rsidP="008B1C23">
            <w:pPr>
              <w:pStyle w:val="ListParagraph"/>
              <w:numPr>
                <w:ilvl w:val="3"/>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Autorisation : Définition, présentation et solution </w:t>
            </w:r>
          </w:p>
          <w:p w:rsidR="0024488D" w:rsidRPr="004C28AF" w:rsidRDefault="0024488D" w:rsidP="008B1C23">
            <w:pPr>
              <w:pStyle w:val="ListParagraph"/>
              <w:numPr>
                <w:ilvl w:val="3"/>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Confidentialité : Définition, présentation et solution </w:t>
            </w:r>
          </w:p>
          <w:p w:rsidR="0024488D" w:rsidRPr="004C28AF" w:rsidRDefault="0024488D" w:rsidP="008B1C23">
            <w:pPr>
              <w:pStyle w:val="ListParagraph"/>
              <w:numPr>
                <w:ilvl w:val="3"/>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Intégrité de données : Définition, présentation et solution</w:t>
            </w:r>
          </w:p>
          <w:p w:rsidR="0024488D" w:rsidRPr="004C28AF" w:rsidRDefault="0024488D" w:rsidP="008B1C23">
            <w:pPr>
              <w:pStyle w:val="ListParagraph"/>
              <w:numPr>
                <w:ilvl w:val="3"/>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Non répudiation du message : Définition, présentation et solution</w:t>
            </w:r>
          </w:p>
          <w:p w:rsidR="0024488D" w:rsidRPr="004C28AF" w:rsidRDefault="0024488D" w:rsidP="008B1C23">
            <w:pPr>
              <w:pStyle w:val="ListParagraph"/>
              <w:numPr>
                <w:ilvl w:val="3"/>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Disponibilité : Définition, présentation et solution</w:t>
            </w:r>
          </w:p>
          <w:p w:rsidR="0024488D" w:rsidRPr="004C28AF" w:rsidRDefault="0024488D" w:rsidP="008B1C23">
            <w:pPr>
              <w:pStyle w:val="ListParagraph"/>
              <w:numPr>
                <w:ilvl w:val="3"/>
                <w:numId w:val="57"/>
              </w:numPr>
              <w:rPr>
                <w:rFonts w:asciiTheme="majorBidi" w:hAnsiTheme="majorBidi" w:cstheme="majorBidi"/>
                <w:sz w:val="24"/>
                <w:szCs w:val="24"/>
                <w:lang w:val="fr-FR"/>
              </w:rPr>
            </w:pPr>
            <w:proofErr w:type="spellStart"/>
            <w:r w:rsidRPr="004C28AF">
              <w:rPr>
                <w:rFonts w:asciiTheme="majorBidi" w:hAnsiTheme="majorBidi" w:cstheme="majorBidi"/>
                <w:i/>
                <w:iCs/>
                <w:sz w:val="24"/>
                <w:szCs w:val="24"/>
                <w:lang w:val="fr-FR"/>
              </w:rPr>
              <w:t>Accounting</w:t>
            </w:r>
            <w:proofErr w:type="spellEnd"/>
            <w:r w:rsidRPr="004C28AF">
              <w:rPr>
                <w:rFonts w:asciiTheme="majorBidi" w:hAnsiTheme="majorBidi" w:cstheme="majorBidi"/>
                <w:i/>
                <w:iCs/>
                <w:sz w:val="24"/>
                <w:szCs w:val="24"/>
                <w:lang w:val="fr-FR"/>
              </w:rPr>
              <w:t xml:space="preserve"> and </w:t>
            </w:r>
            <w:proofErr w:type="spellStart"/>
            <w:r w:rsidRPr="004C28AF">
              <w:rPr>
                <w:rFonts w:asciiTheme="majorBidi" w:hAnsiTheme="majorBidi" w:cstheme="majorBidi"/>
                <w:i/>
                <w:iCs/>
                <w:sz w:val="24"/>
                <w:szCs w:val="24"/>
                <w:lang w:val="fr-FR"/>
              </w:rPr>
              <w:t>Auditing</w:t>
            </w:r>
            <w:proofErr w:type="spellEnd"/>
            <w:r w:rsidRPr="004C28AF">
              <w:rPr>
                <w:rFonts w:asciiTheme="majorBidi" w:hAnsiTheme="majorBidi" w:cstheme="majorBidi"/>
                <w:sz w:val="24"/>
                <w:szCs w:val="24"/>
                <w:lang w:val="fr-FR"/>
              </w:rPr>
              <w:t>: Définition, présentation et solution</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Niveau de sensibilité des systèmes</w:t>
            </w:r>
          </w:p>
          <w:p w:rsidR="0024488D" w:rsidRPr="004C28AF" w:rsidRDefault="0024488D" w:rsidP="008B1C23">
            <w:pPr>
              <w:pStyle w:val="ListParagraph"/>
              <w:numPr>
                <w:ilvl w:val="3"/>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Niveau 1 : Systèmes dont les informations ne nécessitent pas de protections particulières (données, système, sécurité) </w:t>
            </w:r>
          </w:p>
          <w:p w:rsidR="0024488D" w:rsidRPr="004C28AF" w:rsidRDefault="0024488D" w:rsidP="008B1C23">
            <w:pPr>
              <w:pStyle w:val="ListParagraph"/>
              <w:numPr>
                <w:ilvl w:val="3"/>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Niveau 2 : Systèmes sensibles avec stockage et/ou traitement d'informations sensibles (données, système, sécurité)</w:t>
            </w:r>
          </w:p>
          <w:p w:rsidR="0024488D" w:rsidRPr="004C28AF" w:rsidRDefault="0024488D" w:rsidP="008B1C23">
            <w:pPr>
              <w:pStyle w:val="ListParagraph"/>
              <w:numPr>
                <w:ilvl w:val="3"/>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Niveau 3 : Systèmes très sensibles avec stockage et/ou traitement d'informations confidentielles (données, système, sécurité)</w:t>
            </w:r>
          </w:p>
          <w:p w:rsidR="0024488D" w:rsidRPr="004C28AF" w:rsidRDefault="0024488D" w:rsidP="00827F6C">
            <w:pPr>
              <w:pStyle w:val="ListParagraph"/>
              <w:ind w:left="1728"/>
              <w:rPr>
                <w:rFonts w:asciiTheme="majorBidi" w:hAnsiTheme="majorBidi" w:cstheme="majorBidi"/>
                <w:sz w:val="24"/>
                <w:szCs w:val="24"/>
                <w:lang w:val="fr-FR"/>
              </w:rPr>
            </w:pPr>
          </w:p>
        </w:tc>
        <w:tc>
          <w:tcPr>
            <w:tcW w:w="2070" w:type="dxa"/>
          </w:tcPr>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tc>
      </w:tr>
      <w:tr w:rsidR="0024488D" w:rsidRPr="004C28AF" w:rsidTr="00827F6C">
        <w:tc>
          <w:tcPr>
            <w:tcW w:w="8118" w:type="dxa"/>
          </w:tcPr>
          <w:p w:rsidR="0024488D" w:rsidRPr="004C28AF" w:rsidRDefault="00433B1F" w:rsidP="008B1C23">
            <w:pPr>
              <w:pStyle w:val="ListParagraph"/>
              <w:numPr>
                <w:ilvl w:val="0"/>
                <w:numId w:val="57"/>
              </w:numPr>
              <w:rPr>
                <w:rFonts w:asciiTheme="majorBidi" w:hAnsiTheme="majorBidi" w:cstheme="majorBidi"/>
                <w:sz w:val="24"/>
                <w:szCs w:val="24"/>
                <w:lang w:val="fr-FR"/>
              </w:rPr>
            </w:pPr>
            <w:r>
              <w:rPr>
                <w:rFonts w:asciiTheme="majorBidi" w:hAnsiTheme="majorBidi" w:cstheme="majorBidi"/>
                <w:b/>
                <w:bCs/>
                <w:sz w:val="24"/>
                <w:szCs w:val="24"/>
                <w:lang w:val="fr-FR"/>
              </w:rPr>
              <w:t xml:space="preserve">Chapitre 3 : Les intrus </w:t>
            </w:r>
          </w:p>
          <w:p w:rsidR="0024488D" w:rsidRPr="004C28AF" w:rsidRDefault="0024488D" w:rsidP="008B1C23">
            <w:pPr>
              <w:pStyle w:val="ListParagraph"/>
              <w:numPr>
                <w:ilvl w:val="1"/>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Intrusions et attaques  (Définition et Exemple)</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Déni de service (</w:t>
            </w:r>
            <w:proofErr w:type="spellStart"/>
            <w:r w:rsidRPr="004C28AF">
              <w:rPr>
                <w:rFonts w:asciiTheme="majorBidi" w:hAnsiTheme="majorBidi" w:cstheme="majorBidi"/>
                <w:i/>
                <w:iCs/>
                <w:sz w:val="24"/>
                <w:szCs w:val="24"/>
                <w:lang w:val="fr-FR"/>
              </w:rPr>
              <w:t>Denial</w:t>
            </w:r>
            <w:proofErr w:type="spellEnd"/>
            <w:r w:rsidRPr="004C28AF">
              <w:rPr>
                <w:rFonts w:asciiTheme="majorBidi" w:hAnsiTheme="majorBidi" w:cstheme="majorBidi"/>
                <w:i/>
                <w:iCs/>
                <w:sz w:val="24"/>
                <w:szCs w:val="24"/>
                <w:lang w:val="fr-FR"/>
              </w:rPr>
              <w:t xml:space="preserve"> of Service</w:t>
            </w:r>
            <w:r w:rsidRPr="004C28AF">
              <w:rPr>
                <w:rFonts w:asciiTheme="majorBidi" w:hAnsiTheme="majorBidi" w:cstheme="majorBidi"/>
                <w:sz w:val="24"/>
                <w:szCs w:val="24"/>
                <w:lang w:val="fr-FR"/>
              </w:rPr>
              <w:t xml:space="preserve">) : </w:t>
            </w:r>
            <w:proofErr w:type="spellStart"/>
            <w:r w:rsidRPr="004C28AF">
              <w:rPr>
                <w:rFonts w:asciiTheme="majorBidi" w:hAnsiTheme="majorBidi" w:cstheme="majorBidi"/>
                <w:sz w:val="24"/>
                <w:szCs w:val="24"/>
                <w:lang w:val="fr-FR"/>
              </w:rPr>
              <w:t>DoS</w:t>
            </w:r>
            <w:proofErr w:type="spellEnd"/>
            <w:r w:rsidRPr="004C28AF">
              <w:rPr>
                <w:rFonts w:asciiTheme="majorBidi" w:hAnsiTheme="majorBidi" w:cstheme="majorBidi"/>
                <w:sz w:val="24"/>
                <w:szCs w:val="24"/>
                <w:lang w:val="fr-FR"/>
              </w:rPr>
              <w:t xml:space="preserve">, </w:t>
            </w:r>
            <w:proofErr w:type="spellStart"/>
            <w:r w:rsidRPr="004C28AF">
              <w:rPr>
                <w:rFonts w:asciiTheme="majorBidi" w:hAnsiTheme="majorBidi" w:cstheme="majorBidi"/>
                <w:sz w:val="24"/>
                <w:szCs w:val="24"/>
                <w:lang w:val="fr-FR"/>
              </w:rPr>
              <w:t>DDoS</w:t>
            </w:r>
            <w:proofErr w:type="spellEnd"/>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i/>
                <w:iCs/>
                <w:sz w:val="24"/>
                <w:szCs w:val="24"/>
                <w:lang w:val="fr-FR"/>
              </w:rPr>
              <w:t xml:space="preserve">MAC </w:t>
            </w:r>
            <w:proofErr w:type="spellStart"/>
            <w:r w:rsidRPr="004C28AF">
              <w:rPr>
                <w:rFonts w:asciiTheme="majorBidi" w:hAnsiTheme="majorBidi" w:cstheme="majorBidi"/>
                <w:i/>
                <w:iCs/>
                <w:sz w:val="24"/>
                <w:szCs w:val="24"/>
                <w:lang w:val="fr-FR"/>
              </w:rPr>
              <w:t>address</w:t>
            </w:r>
            <w:proofErr w:type="spellEnd"/>
            <w:r w:rsidRPr="004C28AF">
              <w:rPr>
                <w:rFonts w:asciiTheme="majorBidi" w:hAnsiTheme="majorBidi" w:cstheme="majorBidi"/>
                <w:i/>
                <w:iCs/>
                <w:sz w:val="24"/>
                <w:szCs w:val="24"/>
                <w:lang w:val="fr-FR"/>
              </w:rPr>
              <w:t xml:space="preserve"> </w:t>
            </w:r>
            <w:r w:rsidRPr="004C28AF">
              <w:rPr>
                <w:rFonts w:asciiTheme="majorBidi" w:hAnsiTheme="majorBidi" w:cstheme="majorBidi"/>
                <w:i/>
                <w:iCs/>
                <w:sz w:val="24"/>
                <w:szCs w:val="24"/>
              </w:rPr>
              <w:t>Spoofing</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i/>
                <w:iCs/>
                <w:sz w:val="24"/>
                <w:szCs w:val="24"/>
              </w:rPr>
              <w:t xml:space="preserve">MAC address table overflow </w:t>
            </w:r>
            <w:r w:rsidRPr="004C28AF">
              <w:rPr>
                <w:rFonts w:asciiTheme="majorBidi" w:hAnsiTheme="majorBidi" w:cstheme="majorBidi"/>
                <w:sz w:val="24"/>
                <w:szCs w:val="24"/>
                <w:lang w:val="fr-FR"/>
              </w:rPr>
              <w:t xml:space="preserve">   </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i/>
                <w:iCs/>
                <w:sz w:val="24"/>
                <w:szCs w:val="24"/>
              </w:rPr>
              <w:t>SYN flooding</w:t>
            </w:r>
            <w:r w:rsidRPr="004C28AF">
              <w:rPr>
                <w:rFonts w:asciiTheme="majorBidi" w:hAnsiTheme="majorBidi" w:cstheme="majorBidi"/>
                <w:sz w:val="24"/>
                <w:szCs w:val="24"/>
                <w:lang w:val="fr-FR"/>
              </w:rPr>
              <w:t xml:space="preserve">  </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Bombe Logique  </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Porte dérobée (</w:t>
            </w:r>
            <w:r w:rsidRPr="004C28AF">
              <w:rPr>
                <w:rFonts w:asciiTheme="majorBidi" w:hAnsiTheme="majorBidi" w:cstheme="majorBidi"/>
                <w:i/>
                <w:iCs/>
                <w:sz w:val="24"/>
                <w:szCs w:val="24"/>
              </w:rPr>
              <w:t>Back door</w:t>
            </w:r>
            <w:r w:rsidRPr="004C28AF">
              <w:rPr>
                <w:rFonts w:asciiTheme="majorBidi" w:hAnsiTheme="majorBidi" w:cstheme="majorBidi"/>
                <w:sz w:val="24"/>
                <w:szCs w:val="24"/>
                <w:lang w:val="fr-FR"/>
              </w:rPr>
              <w:t>)</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Virus</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i/>
                <w:iCs/>
                <w:sz w:val="24"/>
                <w:szCs w:val="24"/>
              </w:rPr>
              <w:t>Worm</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i/>
                <w:iCs/>
                <w:sz w:val="24"/>
                <w:szCs w:val="24"/>
              </w:rPr>
              <w:t>Mail bombing</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Cheval de Troie (</w:t>
            </w:r>
            <w:proofErr w:type="spellStart"/>
            <w:r w:rsidRPr="004C28AF">
              <w:rPr>
                <w:rFonts w:asciiTheme="majorBidi" w:hAnsiTheme="majorBidi" w:cstheme="majorBidi"/>
                <w:i/>
                <w:iCs/>
                <w:sz w:val="24"/>
                <w:szCs w:val="24"/>
                <w:lang w:val="fr-FR"/>
              </w:rPr>
              <w:t>Trojans</w:t>
            </w:r>
            <w:proofErr w:type="spellEnd"/>
            <w:r w:rsidRPr="004C28AF">
              <w:rPr>
                <w:rFonts w:asciiTheme="majorBidi" w:hAnsiTheme="majorBidi" w:cstheme="majorBidi"/>
                <w:sz w:val="24"/>
                <w:szCs w:val="24"/>
                <w:lang w:val="fr-FR"/>
              </w:rPr>
              <w:t>)</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i/>
                <w:iCs/>
                <w:sz w:val="24"/>
                <w:szCs w:val="24"/>
              </w:rPr>
              <w:t>Man in the middle</w:t>
            </w:r>
          </w:p>
          <w:p w:rsidR="0024488D" w:rsidRPr="004C28AF" w:rsidRDefault="0024488D" w:rsidP="008B1C23">
            <w:pPr>
              <w:pStyle w:val="ListParagraph"/>
              <w:numPr>
                <w:ilvl w:val="2"/>
                <w:numId w:val="57"/>
              </w:numPr>
              <w:rPr>
                <w:rFonts w:asciiTheme="majorBidi" w:hAnsiTheme="majorBidi" w:cstheme="majorBidi"/>
                <w:i/>
                <w:iCs/>
                <w:sz w:val="24"/>
                <w:szCs w:val="24"/>
              </w:rPr>
            </w:pPr>
            <w:r w:rsidRPr="004C28AF">
              <w:rPr>
                <w:rFonts w:asciiTheme="majorBidi" w:hAnsiTheme="majorBidi" w:cstheme="majorBidi"/>
                <w:i/>
                <w:iCs/>
                <w:sz w:val="24"/>
                <w:szCs w:val="24"/>
              </w:rPr>
              <w:t>Buffer overflow</w:t>
            </w:r>
          </w:p>
          <w:p w:rsidR="0024488D" w:rsidRPr="004C28AF" w:rsidRDefault="0024488D" w:rsidP="008B1C23">
            <w:pPr>
              <w:pStyle w:val="ListParagraph"/>
              <w:numPr>
                <w:ilvl w:val="2"/>
                <w:numId w:val="57"/>
              </w:numPr>
              <w:rPr>
                <w:rFonts w:asciiTheme="majorBidi" w:hAnsiTheme="majorBidi" w:cstheme="majorBidi"/>
                <w:i/>
                <w:iCs/>
                <w:sz w:val="24"/>
                <w:szCs w:val="24"/>
              </w:rPr>
            </w:pPr>
            <w:r w:rsidRPr="004C28AF">
              <w:rPr>
                <w:rFonts w:asciiTheme="majorBidi" w:hAnsiTheme="majorBidi" w:cstheme="majorBidi"/>
                <w:i/>
                <w:iCs/>
                <w:sz w:val="24"/>
                <w:szCs w:val="24"/>
              </w:rPr>
              <w:t>Port redirection</w:t>
            </w:r>
          </w:p>
          <w:p w:rsidR="0024488D" w:rsidRPr="004C28AF" w:rsidRDefault="0024488D" w:rsidP="008B1C23">
            <w:pPr>
              <w:pStyle w:val="ListParagraph"/>
              <w:numPr>
                <w:ilvl w:val="2"/>
                <w:numId w:val="57"/>
              </w:numPr>
              <w:rPr>
                <w:rFonts w:asciiTheme="majorBidi" w:hAnsiTheme="majorBidi" w:cstheme="majorBidi"/>
                <w:i/>
                <w:iCs/>
                <w:sz w:val="24"/>
                <w:szCs w:val="24"/>
              </w:rPr>
            </w:pPr>
            <w:r w:rsidRPr="004C28AF">
              <w:rPr>
                <w:rFonts w:asciiTheme="majorBidi" w:hAnsiTheme="majorBidi" w:cstheme="majorBidi"/>
                <w:i/>
                <w:iCs/>
                <w:sz w:val="24"/>
                <w:szCs w:val="24"/>
              </w:rPr>
              <w:t>Password attack</w:t>
            </w:r>
          </w:p>
          <w:p w:rsidR="0024488D" w:rsidRPr="004C28AF" w:rsidRDefault="0024488D" w:rsidP="008B1C23">
            <w:pPr>
              <w:pStyle w:val="ListParagraph"/>
              <w:numPr>
                <w:ilvl w:val="1"/>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Systèmes de détection d’intrusion (Identifications)  </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Au niveau logiciel : SNMP, NTP, </w:t>
            </w:r>
            <w:proofErr w:type="spellStart"/>
            <w:r w:rsidRPr="004C28AF">
              <w:rPr>
                <w:rFonts w:asciiTheme="majorBidi" w:hAnsiTheme="majorBidi" w:cstheme="majorBidi"/>
                <w:sz w:val="24"/>
                <w:szCs w:val="24"/>
                <w:lang w:val="fr-FR"/>
              </w:rPr>
              <w:t>Syslog</w:t>
            </w:r>
            <w:proofErr w:type="spellEnd"/>
            <w:r w:rsidRPr="004C28AF">
              <w:rPr>
                <w:rFonts w:asciiTheme="majorBidi" w:hAnsiTheme="majorBidi" w:cstheme="majorBidi"/>
                <w:sz w:val="24"/>
                <w:szCs w:val="24"/>
                <w:lang w:val="fr-FR"/>
              </w:rPr>
              <w:t xml:space="preserve">, </w:t>
            </w:r>
            <w:proofErr w:type="spellStart"/>
            <w:r w:rsidRPr="004C28AF">
              <w:rPr>
                <w:rFonts w:asciiTheme="majorBidi" w:hAnsiTheme="majorBidi" w:cstheme="majorBidi"/>
                <w:sz w:val="24"/>
                <w:szCs w:val="24"/>
                <w:lang w:val="fr-FR"/>
              </w:rPr>
              <w:t>Whats</w:t>
            </w:r>
            <w:proofErr w:type="spellEnd"/>
            <w:r w:rsidRPr="004C28AF">
              <w:rPr>
                <w:rFonts w:asciiTheme="majorBidi" w:hAnsiTheme="majorBidi" w:cstheme="majorBidi"/>
                <w:sz w:val="24"/>
                <w:szCs w:val="24"/>
                <w:lang w:val="fr-FR"/>
              </w:rPr>
              <w:t xml:space="preserve"> up gold,… </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Au niveau matériel : Pare barrière (Firewall),…</w:t>
            </w:r>
          </w:p>
          <w:p w:rsidR="0024488D" w:rsidRPr="004C28AF" w:rsidRDefault="0024488D" w:rsidP="008B1C23">
            <w:pPr>
              <w:pStyle w:val="ListParagraph"/>
              <w:numPr>
                <w:ilvl w:val="1"/>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Contre-mesures </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lastRenderedPageBreak/>
              <w:t xml:space="preserve">Journaux de bord (logs) et audits  </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Détection d'intrusion  </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Filtrage </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Mécanismes de recouvrement </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Analyse de risque </w:t>
            </w:r>
          </w:p>
          <w:p w:rsidR="0024488D" w:rsidRPr="004C28AF" w:rsidRDefault="0024488D" w:rsidP="008B1C23">
            <w:pPr>
              <w:numPr>
                <w:ilvl w:val="2"/>
                <w:numId w:val="57"/>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rPr>
              <w:t>Éducation des usagers</w:t>
            </w:r>
          </w:p>
          <w:p w:rsidR="0024488D" w:rsidRPr="004C28AF" w:rsidRDefault="0024488D" w:rsidP="00827F6C">
            <w:pPr>
              <w:ind w:left="1224" w:right="567"/>
              <w:rPr>
                <w:rFonts w:asciiTheme="majorBidi" w:hAnsiTheme="majorBidi" w:cstheme="majorBidi"/>
                <w:sz w:val="24"/>
                <w:szCs w:val="24"/>
                <w:lang w:val="fr-FR" w:eastAsia="fr-FR"/>
              </w:rPr>
            </w:pPr>
          </w:p>
        </w:tc>
        <w:tc>
          <w:tcPr>
            <w:tcW w:w="2070" w:type="dxa"/>
          </w:tcPr>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tc>
      </w:tr>
      <w:tr w:rsidR="0024488D" w:rsidRPr="004C28AF" w:rsidTr="00827F6C">
        <w:tc>
          <w:tcPr>
            <w:tcW w:w="8118" w:type="dxa"/>
          </w:tcPr>
          <w:p w:rsidR="0024488D" w:rsidRPr="004C28AF" w:rsidRDefault="006A5296" w:rsidP="008B1C23">
            <w:pPr>
              <w:pStyle w:val="ListParagraph"/>
              <w:numPr>
                <w:ilvl w:val="0"/>
                <w:numId w:val="57"/>
              </w:numPr>
              <w:rPr>
                <w:rFonts w:asciiTheme="majorBidi" w:hAnsiTheme="majorBidi" w:cstheme="majorBidi"/>
                <w:sz w:val="24"/>
                <w:szCs w:val="24"/>
                <w:lang w:val="fr-FR"/>
              </w:rPr>
            </w:pPr>
            <w:r>
              <w:rPr>
                <w:rFonts w:asciiTheme="majorBidi" w:hAnsiTheme="majorBidi" w:cstheme="majorBidi"/>
                <w:b/>
                <w:bCs/>
                <w:sz w:val="24"/>
                <w:szCs w:val="24"/>
                <w:lang w:val="fr-FR"/>
              </w:rPr>
              <w:lastRenderedPageBreak/>
              <w:t>Chapitr</w:t>
            </w:r>
            <w:r w:rsidR="00433B1F">
              <w:rPr>
                <w:rFonts w:asciiTheme="majorBidi" w:hAnsiTheme="majorBidi" w:cstheme="majorBidi"/>
                <w:b/>
                <w:bCs/>
                <w:sz w:val="24"/>
                <w:szCs w:val="24"/>
                <w:lang w:val="fr-FR"/>
              </w:rPr>
              <w:t>e 4 : Protocoles sécuritaires</w:t>
            </w:r>
          </w:p>
          <w:p w:rsidR="0024488D" w:rsidRPr="004C28AF" w:rsidRDefault="0024488D" w:rsidP="008B1C23">
            <w:pPr>
              <w:pStyle w:val="ListParagraph"/>
              <w:numPr>
                <w:ilvl w:val="1"/>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Identification et authentification  (Définition)</w:t>
            </w:r>
          </w:p>
          <w:p w:rsidR="0024488D" w:rsidRPr="004C28AF" w:rsidRDefault="0024488D" w:rsidP="008B1C23">
            <w:pPr>
              <w:pStyle w:val="ListParagraph"/>
              <w:numPr>
                <w:ilvl w:val="1"/>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Protocole</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Signature</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Authentification mutuelle</w:t>
            </w:r>
          </w:p>
          <w:p w:rsidR="0024488D" w:rsidRPr="004C28AF" w:rsidRDefault="0024488D" w:rsidP="008B1C23">
            <w:pPr>
              <w:pStyle w:val="ListParagraph"/>
              <w:numPr>
                <w:ilvl w:val="1"/>
                <w:numId w:val="57"/>
              </w:numPr>
              <w:rPr>
                <w:rFonts w:asciiTheme="majorBidi" w:hAnsiTheme="majorBidi" w:cstheme="majorBidi"/>
                <w:sz w:val="24"/>
                <w:szCs w:val="24"/>
              </w:rPr>
            </w:pPr>
            <w:r w:rsidRPr="004C28AF">
              <w:rPr>
                <w:rFonts w:asciiTheme="majorBidi" w:hAnsiTheme="majorBidi" w:cstheme="majorBidi"/>
                <w:sz w:val="24"/>
                <w:szCs w:val="24"/>
              </w:rPr>
              <w:t xml:space="preserve">Tiers de </w:t>
            </w:r>
            <w:r w:rsidRPr="004C28AF">
              <w:rPr>
                <w:rFonts w:asciiTheme="majorBidi" w:hAnsiTheme="majorBidi" w:cstheme="majorBidi"/>
                <w:sz w:val="24"/>
                <w:szCs w:val="24"/>
                <w:lang w:val="fr-FR"/>
              </w:rPr>
              <w:t>confiance</w:t>
            </w:r>
            <w:r w:rsidRPr="004C28AF">
              <w:rPr>
                <w:rFonts w:asciiTheme="majorBidi" w:hAnsiTheme="majorBidi" w:cstheme="majorBidi"/>
                <w:sz w:val="24"/>
                <w:szCs w:val="24"/>
              </w:rPr>
              <w:t xml:space="preserve">  (</w:t>
            </w:r>
            <w:r w:rsidRPr="004C28AF">
              <w:rPr>
                <w:rFonts w:asciiTheme="majorBidi" w:hAnsiTheme="majorBidi" w:cstheme="majorBidi"/>
                <w:i/>
                <w:iCs/>
                <w:sz w:val="24"/>
                <w:szCs w:val="24"/>
              </w:rPr>
              <w:t>Third Trusted Party</w:t>
            </w:r>
            <w:r w:rsidRPr="004C28AF">
              <w:rPr>
                <w:rFonts w:asciiTheme="majorBidi" w:hAnsiTheme="majorBidi" w:cstheme="majorBidi"/>
                <w:sz w:val="24"/>
                <w:szCs w:val="24"/>
              </w:rPr>
              <w:t>)</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Fonctionnement</w:t>
            </w:r>
          </w:p>
          <w:p w:rsidR="0024488D" w:rsidRPr="004C28AF" w:rsidRDefault="0024488D" w:rsidP="008B1C23">
            <w:pPr>
              <w:pStyle w:val="ListParagraph"/>
              <w:numPr>
                <w:ilvl w:val="1"/>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Authentification par défi et réponse</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Fonctionnement</w:t>
            </w:r>
          </w:p>
          <w:p w:rsidR="0024488D" w:rsidRPr="004C28AF" w:rsidRDefault="0024488D" w:rsidP="008B1C23">
            <w:pPr>
              <w:pStyle w:val="ListParagraph"/>
              <w:numPr>
                <w:ilvl w:val="1"/>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Exemples d'applications sécuritaires</w:t>
            </w:r>
          </w:p>
          <w:p w:rsidR="0024488D" w:rsidRPr="004C28AF" w:rsidRDefault="0024488D" w:rsidP="008B1C23">
            <w:pPr>
              <w:pStyle w:val="ListParagraph"/>
              <w:numPr>
                <w:ilvl w:val="2"/>
                <w:numId w:val="57"/>
              </w:numPr>
              <w:rPr>
                <w:rFonts w:asciiTheme="majorBidi" w:hAnsiTheme="majorBidi" w:cstheme="majorBidi"/>
                <w:sz w:val="24"/>
                <w:szCs w:val="24"/>
                <w:lang w:val="fr-FR"/>
              </w:rPr>
            </w:pPr>
            <w:proofErr w:type="spellStart"/>
            <w:r w:rsidRPr="004C28AF">
              <w:rPr>
                <w:rFonts w:asciiTheme="majorBidi" w:hAnsiTheme="majorBidi" w:cstheme="majorBidi"/>
                <w:sz w:val="24"/>
                <w:szCs w:val="24"/>
                <w:lang w:val="fr-FR"/>
              </w:rPr>
              <w:t>Pretty</w:t>
            </w:r>
            <w:proofErr w:type="spellEnd"/>
            <w:r w:rsidRPr="004C28AF">
              <w:rPr>
                <w:rFonts w:asciiTheme="majorBidi" w:hAnsiTheme="majorBidi" w:cstheme="majorBidi"/>
                <w:sz w:val="24"/>
                <w:szCs w:val="24"/>
                <w:lang w:val="fr-FR"/>
              </w:rPr>
              <w:t xml:space="preserve"> Good </w:t>
            </w:r>
            <w:proofErr w:type="spellStart"/>
            <w:r w:rsidRPr="004C28AF">
              <w:rPr>
                <w:rFonts w:asciiTheme="majorBidi" w:hAnsiTheme="majorBidi" w:cstheme="majorBidi"/>
                <w:sz w:val="24"/>
                <w:szCs w:val="24"/>
                <w:lang w:val="fr-FR"/>
              </w:rPr>
              <w:t>Privacy</w:t>
            </w:r>
            <w:proofErr w:type="spellEnd"/>
            <w:r w:rsidRPr="004C28AF">
              <w:rPr>
                <w:rFonts w:asciiTheme="majorBidi" w:hAnsiTheme="majorBidi" w:cstheme="majorBidi"/>
                <w:sz w:val="24"/>
                <w:szCs w:val="24"/>
                <w:lang w:val="fr-FR"/>
              </w:rPr>
              <w:t xml:space="preserve"> PGP</w:t>
            </w:r>
          </w:p>
          <w:p w:rsidR="0024488D" w:rsidRPr="004C28AF" w:rsidRDefault="0024488D" w:rsidP="008B1C23">
            <w:pPr>
              <w:pStyle w:val="ListParagraph"/>
              <w:numPr>
                <w:ilvl w:val="2"/>
                <w:numId w:val="57"/>
              </w:numPr>
              <w:rPr>
                <w:rFonts w:asciiTheme="majorBidi" w:hAnsiTheme="majorBidi" w:cstheme="majorBidi"/>
                <w:sz w:val="24"/>
                <w:szCs w:val="24"/>
                <w:lang w:val="fr-FR"/>
              </w:rPr>
            </w:pPr>
            <w:proofErr w:type="spellStart"/>
            <w:r w:rsidRPr="004C28AF">
              <w:rPr>
                <w:rFonts w:asciiTheme="majorBidi" w:hAnsiTheme="majorBidi" w:cstheme="majorBidi"/>
                <w:sz w:val="24"/>
                <w:szCs w:val="24"/>
                <w:lang w:val="fr-FR"/>
              </w:rPr>
              <w:t>IPsec</w:t>
            </w:r>
            <w:proofErr w:type="spellEnd"/>
          </w:p>
          <w:p w:rsidR="0024488D" w:rsidRPr="004C28AF" w:rsidRDefault="0024488D" w:rsidP="008B1C23">
            <w:pPr>
              <w:pStyle w:val="ListParagraph"/>
              <w:numPr>
                <w:ilvl w:val="1"/>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Utilisation</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Applications : VPN, accès distant sécurisés, sécurisation de bout en bout</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Disponibilité</w:t>
            </w:r>
          </w:p>
        </w:tc>
        <w:tc>
          <w:tcPr>
            <w:tcW w:w="2070" w:type="dxa"/>
          </w:tcPr>
          <w:p w:rsidR="0024488D" w:rsidRPr="004C28AF" w:rsidRDefault="0024488D" w:rsidP="00827F6C">
            <w:pPr>
              <w:rPr>
                <w:rFonts w:asciiTheme="majorBidi" w:hAnsiTheme="majorBidi" w:cstheme="majorBidi"/>
                <w:sz w:val="24"/>
                <w:szCs w:val="24"/>
                <w:lang w:val="fr-FR"/>
              </w:rPr>
            </w:pPr>
          </w:p>
        </w:tc>
      </w:tr>
      <w:tr w:rsidR="0024488D" w:rsidRPr="004C28AF" w:rsidTr="00827F6C">
        <w:tc>
          <w:tcPr>
            <w:tcW w:w="8118" w:type="dxa"/>
          </w:tcPr>
          <w:p w:rsidR="0024488D" w:rsidRPr="004C28AF" w:rsidRDefault="006A5296" w:rsidP="008B1C23">
            <w:pPr>
              <w:pStyle w:val="ListParagraph"/>
              <w:numPr>
                <w:ilvl w:val="0"/>
                <w:numId w:val="57"/>
              </w:numPr>
              <w:rPr>
                <w:rFonts w:asciiTheme="majorBidi" w:hAnsiTheme="majorBidi" w:cstheme="majorBidi"/>
                <w:b/>
                <w:bCs/>
                <w:sz w:val="24"/>
                <w:szCs w:val="24"/>
                <w:lang w:val="fr-FR"/>
              </w:rPr>
            </w:pPr>
            <w:r>
              <w:rPr>
                <w:rFonts w:asciiTheme="majorBidi" w:hAnsiTheme="majorBidi" w:cstheme="majorBidi"/>
                <w:b/>
                <w:bCs/>
                <w:sz w:val="24"/>
                <w:szCs w:val="24"/>
                <w:lang w:val="fr-FR"/>
              </w:rPr>
              <w:t>Chapitre 5</w:t>
            </w:r>
            <w:r w:rsidR="0024488D" w:rsidRPr="004C28AF">
              <w:rPr>
                <w:rFonts w:asciiTheme="majorBidi" w:hAnsiTheme="majorBidi" w:cstheme="majorBidi"/>
                <w:b/>
                <w:bCs/>
                <w:sz w:val="24"/>
                <w:szCs w:val="24"/>
                <w:lang w:val="fr-FR"/>
              </w:rPr>
              <w:t> :</w:t>
            </w:r>
            <w:r w:rsidR="00433B1F">
              <w:rPr>
                <w:rFonts w:asciiTheme="majorBidi" w:hAnsiTheme="majorBidi" w:cstheme="majorBidi"/>
                <w:b/>
                <w:bCs/>
                <w:sz w:val="24"/>
                <w:szCs w:val="24"/>
                <w:lang w:val="fr-FR"/>
              </w:rPr>
              <w:t xml:space="preserve"> Sécurité Internet et TCP/IP</w:t>
            </w:r>
          </w:p>
          <w:p w:rsidR="0024488D" w:rsidRPr="004C28AF" w:rsidRDefault="0024488D" w:rsidP="008B1C23">
            <w:pPr>
              <w:pStyle w:val="ListParagraph"/>
              <w:numPr>
                <w:ilvl w:val="1"/>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Traduction d'adresses IP </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NAT (Statique et Dynamique)</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PAT </w:t>
            </w:r>
          </w:p>
          <w:p w:rsidR="0024488D" w:rsidRPr="004C28AF" w:rsidRDefault="0024488D" w:rsidP="008B1C23">
            <w:pPr>
              <w:pStyle w:val="ListParagraph"/>
              <w:numPr>
                <w:ilvl w:val="1"/>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Authentification dans un réseau IP</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Base </w:t>
            </w:r>
          </w:p>
          <w:p w:rsidR="0024488D" w:rsidRPr="004C28AF" w:rsidRDefault="0024488D" w:rsidP="008B1C23">
            <w:pPr>
              <w:pStyle w:val="ListParagraph"/>
              <w:numPr>
                <w:ilvl w:val="2"/>
                <w:numId w:val="57"/>
              </w:numPr>
              <w:rPr>
                <w:rFonts w:asciiTheme="majorBidi" w:hAnsiTheme="majorBidi" w:cstheme="majorBidi"/>
                <w:sz w:val="24"/>
                <w:szCs w:val="24"/>
                <w:lang w:val="fr-FR"/>
              </w:rPr>
            </w:pPr>
            <w:proofErr w:type="spellStart"/>
            <w:r w:rsidRPr="004C28AF">
              <w:rPr>
                <w:rFonts w:asciiTheme="majorBidi" w:hAnsiTheme="majorBidi" w:cstheme="majorBidi"/>
                <w:sz w:val="24"/>
                <w:szCs w:val="24"/>
                <w:lang w:val="fr-FR"/>
              </w:rPr>
              <w:t>Kerberos</w:t>
            </w:r>
            <w:proofErr w:type="spellEnd"/>
            <w:r w:rsidRPr="004C28AF">
              <w:rPr>
                <w:rFonts w:asciiTheme="majorBidi" w:hAnsiTheme="majorBidi" w:cstheme="majorBidi"/>
                <w:sz w:val="24"/>
                <w:szCs w:val="24"/>
                <w:lang w:val="fr-FR"/>
              </w:rPr>
              <w:t xml:space="preserve">   </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ICP – Infrastructure à clé privée/publique</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Autres</w:t>
            </w:r>
          </w:p>
          <w:p w:rsidR="0024488D" w:rsidRPr="004C28AF" w:rsidRDefault="0024488D" w:rsidP="008B1C23">
            <w:pPr>
              <w:pStyle w:val="ListParagraph"/>
              <w:numPr>
                <w:ilvl w:val="1"/>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Sécurité des protocoles TCP/IP et du courrier électronique  </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SMTP</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POP3</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IMAP4</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Courrier non sollicité</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Autres</w:t>
            </w:r>
          </w:p>
          <w:p w:rsidR="0024488D" w:rsidRPr="004C28AF" w:rsidRDefault="0024488D" w:rsidP="008B1C23">
            <w:pPr>
              <w:pStyle w:val="ListParagraph"/>
              <w:numPr>
                <w:ilvl w:val="1"/>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Confidentialité et signature du courrier électronique  </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S/MIME</w:t>
            </w:r>
          </w:p>
          <w:p w:rsidR="0024488D" w:rsidRPr="004C28AF" w:rsidRDefault="0024488D" w:rsidP="008B1C23">
            <w:pPr>
              <w:pStyle w:val="ListParagraph"/>
              <w:numPr>
                <w:ilvl w:val="2"/>
                <w:numId w:val="57"/>
              </w:numPr>
              <w:rPr>
                <w:rFonts w:asciiTheme="majorBidi" w:hAnsiTheme="majorBidi" w:cstheme="majorBidi"/>
                <w:sz w:val="24"/>
                <w:szCs w:val="24"/>
                <w:lang w:val="fr-FR"/>
              </w:rPr>
            </w:pPr>
            <w:proofErr w:type="spellStart"/>
            <w:r w:rsidRPr="004C28AF">
              <w:rPr>
                <w:rFonts w:asciiTheme="majorBidi" w:hAnsiTheme="majorBidi" w:cstheme="majorBidi"/>
                <w:sz w:val="24"/>
                <w:szCs w:val="24"/>
                <w:lang w:val="fr-FR"/>
              </w:rPr>
              <w:t>OpenPGP</w:t>
            </w:r>
            <w:proofErr w:type="spellEnd"/>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Autres</w:t>
            </w:r>
          </w:p>
          <w:p w:rsidR="0024488D" w:rsidRPr="004C28AF" w:rsidRDefault="0024488D" w:rsidP="00827F6C">
            <w:pPr>
              <w:pStyle w:val="ListParagraph"/>
              <w:ind w:left="792"/>
              <w:rPr>
                <w:rFonts w:asciiTheme="majorBidi" w:hAnsiTheme="majorBidi" w:cstheme="majorBidi"/>
                <w:sz w:val="24"/>
                <w:szCs w:val="24"/>
                <w:lang w:val="fr-FR"/>
              </w:rPr>
            </w:pPr>
          </w:p>
        </w:tc>
        <w:tc>
          <w:tcPr>
            <w:tcW w:w="2070" w:type="dxa"/>
          </w:tcPr>
          <w:p w:rsidR="0024488D" w:rsidRPr="004C28AF" w:rsidRDefault="0024488D" w:rsidP="00827F6C">
            <w:pPr>
              <w:rPr>
                <w:rFonts w:asciiTheme="majorBidi" w:hAnsiTheme="majorBidi" w:cstheme="majorBidi"/>
                <w:sz w:val="24"/>
                <w:szCs w:val="24"/>
                <w:lang w:val="fr-FR"/>
              </w:rPr>
            </w:pPr>
          </w:p>
        </w:tc>
      </w:tr>
      <w:tr w:rsidR="0024488D" w:rsidRPr="00F60D84" w:rsidTr="00827F6C">
        <w:tc>
          <w:tcPr>
            <w:tcW w:w="8118" w:type="dxa"/>
          </w:tcPr>
          <w:p w:rsidR="0024488D" w:rsidRPr="004C28AF" w:rsidRDefault="006A5296" w:rsidP="008B1C23">
            <w:pPr>
              <w:pStyle w:val="ListParagraph"/>
              <w:numPr>
                <w:ilvl w:val="0"/>
                <w:numId w:val="57"/>
              </w:numPr>
              <w:rPr>
                <w:rFonts w:asciiTheme="majorBidi" w:hAnsiTheme="majorBidi" w:cstheme="majorBidi"/>
                <w:b/>
                <w:bCs/>
                <w:sz w:val="24"/>
                <w:szCs w:val="24"/>
                <w:lang w:val="fr-FR"/>
              </w:rPr>
            </w:pPr>
            <w:r>
              <w:rPr>
                <w:rFonts w:asciiTheme="majorBidi" w:hAnsiTheme="majorBidi" w:cstheme="majorBidi"/>
                <w:b/>
                <w:bCs/>
                <w:sz w:val="24"/>
                <w:szCs w:val="24"/>
                <w:lang w:val="fr-FR"/>
              </w:rPr>
              <w:t>Chapitre 6</w:t>
            </w:r>
            <w:r w:rsidR="0024488D" w:rsidRPr="004C28AF">
              <w:rPr>
                <w:rFonts w:asciiTheme="majorBidi" w:hAnsiTheme="majorBidi" w:cstheme="majorBidi"/>
                <w:b/>
                <w:bCs/>
                <w:sz w:val="24"/>
                <w:szCs w:val="24"/>
                <w:lang w:val="fr-FR"/>
              </w:rPr>
              <w:t> : Conception Passer</w:t>
            </w:r>
            <w:r w:rsidR="00433B1F">
              <w:rPr>
                <w:rFonts w:asciiTheme="majorBidi" w:hAnsiTheme="majorBidi" w:cstheme="majorBidi"/>
                <w:b/>
                <w:bCs/>
                <w:sz w:val="24"/>
                <w:szCs w:val="24"/>
                <w:lang w:val="fr-FR"/>
              </w:rPr>
              <w:t>elles de sécurité (Firewall)</w:t>
            </w:r>
          </w:p>
          <w:p w:rsidR="0024488D" w:rsidRPr="004C28AF" w:rsidRDefault="0024488D" w:rsidP="008B1C23">
            <w:pPr>
              <w:pStyle w:val="ListParagraph"/>
              <w:numPr>
                <w:ilvl w:val="1"/>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 avantages, et limitations</w:t>
            </w:r>
          </w:p>
          <w:p w:rsidR="0024488D" w:rsidRPr="004C28AF" w:rsidRDefault="0024488D" w:rsidP="008B1C23">
            <w:pPr>
              <w:pStyle w:val="ListParagraph"/>
              <w:numPr>
                <w:ilvl w:val="1"/>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Composants et conception de base</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Bastion host (Single &amp; Dual)</w:t>
            </w:r>
          </w:p>
          <w:p w:rsidR="0024488D" w:rsidRPr="004C28AF" w:rsidRDefault="0024488D" w:rsidP="008B1C23">
            <w:pPr>
              <w:pStyle w:val="ListParagraph"/>
              <w:numPr>
                <w:ilvl w:val="3"/>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24488D" w:rsidRPr="004C28AF" w:rsidRDefault="0024488D" w:rsidP="008B1C23">
            <w:pPr>
              <w:pStyle w:val="ListParagraph"/>
              <w:numPr>
                <w:ilvl w:val="3"/>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Architecture</w:t>
            </w:r>
          </w:p>
          <w:p w:rsidR="0024488D" w:rsidRPr="004C28AF" w:rsidRDefault="0024488D" w:rsidP="008B1C23">
            <w:pPr>
              <w:pStyle w:val="ListParagraph"/>
              <w:numPr>
                <w:ilvl w:val="3"/>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lastRenderedPageBreak/>
              <w:t>Application</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Filtrage De Paquet (Paquet </w:t>
            </w:r>
            <w:proofErr w:type="spellStart"/>
            <w:r w:rsidRPr="004C28AF">
              <w:rPr>
                <w:rFonts w:asciiTheme="majorBidi" w:hAnsiTheme="majorBidi" w:cstheme="majorBidi"/>
                <w:sz w:val="24"/>
                <w:szCs w:val="24"/>
                <w:lang w:val="fr-FR"/>
              </w:rPr>
              <w:t>Filtering</w:t>
            </w:r>
            <w:proofErr w:type="spellEnd"/>
            <w:r w:rsidRPr="004C28AF">
              <w:rPr>
                <w:rFonts w:asciiTheme="majorBidi" w:hAnsiTheme="majorBidi" w:cstheme="majorBidi"/>
                <w:sz w:val="24"/>
                <w:szCs w:val="24"/>
                <w:lang w:val="fr-FR"/>
              </w:rPr>
              <w:t>)</w:t>
            </w:r>
          </w:p>
          <w:p w:rsidR="0024488D" w:rsidRPr="004C28AF" w:rsidRDefault="0024488D" w:rsidP="008B1C23">
            <w:pPr>
              <w:pStyle w:val="ListParagraph"/>
              <w:numPr>
                <w:ilvl w:val="3"/>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24488D" w:rsidRPr="004C28AF" w:rsidRDefault="0024488D" w:rsidP="008B1C23">
            <w:pPr>
              <w:pStyle w:val="ListParagraph"/>
              <w:numPr>
                <w:ilvl w:val="3"/>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Contrôle d'accès (Access Control List - ACL)</w:t>
            </w:r>
          </w:p>
          <w:p w:rsidR="0024488D" w:rsidRPr="004C28AF" w:rsidRDefault="0024488D" w:rsidP="008B1C23">
            <w:pPr>
              <w:pStyle w:val="ListParagraph"/>
              <w:numPr>
                <w:ilvl w:val="4"/>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24488D" w:rsidRPr="004C28AF" w:rsidRDefault="0024488D" w:rsidP="008B1C23">
            <w:pPr>
              <w:pStyle w:val="ListParagraph"/>
              <w:numPr>
                <w:ilvl w:val="4"/>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Topologie ACL</w:t>
            </w:r>
          </w:p>
          <w:p w:rsidR="0024488D" w:rsidRPr="004C28AF" w:rsidRDefault="0024488D" w:rsidP="008B1C23">
            <w:pPr>
              <w:pStyle w:val="ListParagraph"/>
              <w:numPr>
                <w:ilvl w:val="4"/>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Types ACL</w:t>
            </w:r>
          </w:p>
          <w:p w:rsidR="0024488D" w:rsidRPr="004C28AF" w:rsidRDefault="0024488D" w:rsidP="008B1C23">
            <w:pPr>
              <w:pStyle w:val="ListParagraph"/>
              <w:numPr>
                <w:ilvl w:val="5"/>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Standard</w:t>
            </w:r>
          </w:p>
          <w:p w:rsidR="0024488D" w:rsidRPr="004C28AF" w:rsidRDefault="0024488D" w:rsidP="008B1C23">
            <w:pPr>
              <w:pStyle w:val="ListParagraph"/>
              <w:numPr>
                <w:ilvl w:val="5"/>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Extended</w:t>
            </w:r>
          </w:p>
          <w:p w:rsidR="0024488D" w:rsidRPr="004C28AF" w:rsidRDefault="0024488D" w:rsidP="008B1C23">
            <w:pPr>
              <w:pStyle w:val="ListParagraph"/>
              <w:numPr>
                <w:ilvl w:val="5"/>
                <w:numId w:val="57"/>
              </w:numPr>
              <w:rPr>
                <w:rFonts w:asciiTheme="majorBidi" w:hAnsiTheme="majorBidi" w:cstheme="majorBidi"/>
                <w:sz w:val="24"/>
                <w:szCs w:val="24"/>
                <w:lang w:val="fr-FR"/>
              </w:rPr>
            </w:pPr>
            <w:proofErr w:type="spellStart"/>
            <w:r w:rsidRPr="004C28AF">
              <w:rPr>
                <w:rFonts w:asciiTheme="majorBidi" w:hAnsiTheme="majorBidi" w:cstheme="majorBidi"/>
                <w:sz w:val="24"/>
                <w:szCs w:val="24"/>
                <w:lang w:val="fr-FR"/>
              </w:rPr>
              <w:t>Named</w:t>
            </w:r>
            <w:proofErr w:type="spellEnd"/>
          </w:p>
          <w:p w:rsidR="0024488D" w:rsidRPr="004C28AF" w:rsidRDefault="0024488D" w:rsidP="008B1C23">
            <w:pPr>
              <w:pStyle w:val="ListParagraph"/>
              <w:numPr>
                <w:ilvl w:val="4"/>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Placement de l’ACL</w:t>
            </w:r>
          </w:p>
          <w:p w:rsidR="0024488D" w:rsidRPr="004C28AF" w:rsidRDefault="0024488D" w:rsidP="008B1C23">
            <w:pPr>
              <w:pStyle w:val="ListParagraph"/>
              <w:numPr>
                <w:ilvl w:val="4"/>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TCP </w:t>
            </w:r>
            <w:proofErr w:type="spellStart"/>
            <w:r w:rsidRPr="004C28AF">
              <w:rPr>
                <w:rFonts w:asciiTheme="majorBidi" w:hAnsiTheme="majorBidi" w:cstheme="majorBidi"/>
                <w:sz w:val="24"/>
                <w:szCs w:val="24"/>
                <w:lang w:val="fr-FR"/>
              </w:rPr>
              <w:t>established</w:t>
            </w:r>
            <w:proofErr w:type="spellEnd"/>
            <w:r w:rsidRPr="004C28AF">
              <w:rPr>
                <w:rFonts w:asciiTheme="majorBidi" w:hAnsiTheme="majorBidi" w:cstheme="majorBidi"/>
                <w:sz w:val="24"/>
                <w:szCs w:val="24"/>
                <w:lang w:val="fr-FR"/>
              </w:rPr>
              <w:t xml:space="preserve">  et </w:t>
            </w:r>
            <w:proofErr w:type="spellStart"/>
            <w:r w:rsidRPr="004C28AF">
              <w:rPr>
                <w:rFonts w:asciiTheme="majorBidi" w:hAnsiTheme="majorBidi" w:cstheme="majorBidi"/>
                <w:sz w:val="24"/>
                <w:szCs w:val="24"/>
                <w:lang w:val="fr-FR"/>
              </w:rPr>
              <w:t>reflexive</w:t>
            </w:r>
            <w:proofErr w:type="spellEnd"/>
            <w:r w:rsidRPr="004C28AF">
              <w:rPr>
                <w:rFonts w:asciiTheme="majorBidi" w:hAnsiTheme="majorBidi" w:cstheme="majorBidi"/>
                <w:sz w:val="24"/>
                <w:szCs w:val="24"/>
                <w:lang w:val="fr-FR"/>
              </w:rPr>
              <w:t xml:space="preserve"> ACL</w:t>
            </w:r>
          </w:p>
          <w:p w:rsidR="0024488D" w:rsidRPr="004C28AF" w:rsidRDefault="0024488D" w:rsidP="008B1C23">
            <w:pPr>
              <w:pStyle w:val="ListParagraph"/>
              <w:numPr>
                <w:ilvl w:val="4"/>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ACL dynamique</w:t>
            </w:r>
          </w:p>
          <w:p w:rsidR="0024488D" w:rsidRPr="004C28AF" w:rsidRDefault="0024488D" w:rsidP="008B1C23">
            <w:pPr>
              <w:pStyle w:val="ListParagraph"/>
              <w:numPr>
                <w:ilvl w:val="4"/>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Time </w:t>
            </w:r>
            <w:proofErr w:type="spellStart"/>
            <w:r w:rsidRPr="004C28AF">
              <w:rPr>
                <w:rFonts w:asciiTheme="majorBidi" w:hAnsiTheme="majorBidi" w:cstheme="majorBidi"/>
                <w:sz w:val="24"/>
                <w:szCs w:val="24"/>
                <w:lang w:val="fr-FR"/>
              </w:rPr>
              <w:t>based</w:t>
            </w:r>
            <w:proofErr w:type="spellEnd"/>
            <w:r w:rsidRPr="004C28AF">
              <w:rPr>
                <w:rFonts w:asciiTheme="majorBidi" w:hAnsiTheme="majorBidi" w:cstheme="majorBidi"/>
                <w:sz w:val="24"/>
                <w:szCs w:val="24"/>
                <w:lang w:val="fr-FR"/>
              </w:rPr>
              <w:t xml:space="preserve"> ACL</w:t>
            </w:r>
          </w:p>
          <w:p w:rsidR="0024488D" w:rsidRPr="004C28AF" w:rsidRDefault="0024488D" w:rsidP="008B1C23">
            <w:pPr>
              <w:pStyle w:val="ListParagraph"/>
              <w:numPr>
                <w:ilvl w:val="4"/>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IPv6 ACL</w:t>
            </w:r>
          </w:p>
          <w:p w:rsidR="0024488D" w:rsidRPr="004C28AF" w:rsidRDefault="0024488D" w:rsidP="008B1C23">
            <w:pPr>
              <w:pStyle w:val="ListParagraph"/>
              <w:numPr>
                <w:ilvl w:val="3"/>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Appui dynamique</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Relais de Circuit (Circuit </w:t>
            </w:r>
            <w:proofErr w:type="spellStart"/>
            <w:r w:rsidRPr="004C28AF">
              <w:rPr>
                <w:rFonts w:asciiTheme="majorBidi" w:hAnsiTheme="majorBidi" w:cstheme="majorBidi"/>
                <w:sz w:val="24"/>
                <w:szCs w:val="24"/>
                <w:lang w:val="fr-FR"/>
              </w:rPr>
              <w:t>level</w:t>
            </w:r>
            <w:proofErr w:type="spellEnd"/>
            <w:r w:rsidRPr="004C28AF">
              <w:rPr>
                <w:rFonts w:asciiTheme="majorBidi" w:hAnsiTheme="majorBidi" w:cstheme="majorBidi"/>
                <w:sz w:val="24"/>
                <w:szCs w:val="24"/>
                <w:lang w:val="fr-FR"/>
              </w:rPr>
              <w:t xml:space="preserve"> </w:t>
            </w:r>
            <w:proofErr w:type="spellStart"/>
            <w:r w:rsidRPr="004C28AF">
              <w:rPr>
                <w:rFonts w:asciiTheme="majorBidi" w:hAnsiTheme="majorBidi" w:cstheme="majorBidi"/>
                <w:sz w:val="24"/>
                <w:szCs w:val="24"/>
                <w:lang w:val="fr-FR"/>
              </w:rPr>
              <w:t>gateway</w:t>
            </w:r>
            <w:proofErr w:type="spellEnd"/>
            <w:r w:rsidRPr="004C28AF">
              <w:rPr>
                <w:rFonts w:asciiTheme="majorBidi" w:hAnsiTheme="majorBidi" w:cstheme="majorBidi"/>
                <w:sz w:val="24"/>
                <w:szCs w:val="24"/>
                <w:lang w:val="fr-FR"/>
              </w:rPr>
              <w:t xml:space="preserve">) </w:t>
            </w:r>
          </w:p>
          <w:p w:rsidR="0024488D" w:rsidRPr="004C28AF" w:rsidRDefault="0024488D" w:rsidP="008B1C23">
            <w:pPr>
              <w:pStyle w:val="ListParagraph"/>
              <w:numPr>
                <w:ilvl w:val="3"/>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24488D" w:rsidRPr="004C28AF" w:rsidRDefault="0024488D" w:rsidP="008B1C23">
            <w:pPr>
              <w:pStyle w:val="ListParagraph"/>
              <w:numPr>
                <w:ilvl w:val="3"/>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Application</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Application Proxy</w:t>
            </w:r>
          </w:p>
          <w:p w:rsidR="0024488D" w:rsidRPr="004C28AF" w:rsidRDefault="0024488D" w:rsidP="008B1C23">
            <w:pPr>
              <w:pStyle w:val="ListParagraph"/>
              <w:numPr>
                <w:ilvl w:val="3"/>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24488D" w:rsidRPr="004C28AF" w:rsidRDefault="0024488D" w:rsidP="008B1C23">
            <w:pPr>
              <w:pStyle w:val="ListParagraph"/>
              <w:numPr>
                <w:ilvl w:val="3"/>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Contrôle d'accès</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DMZ (</w:t>
            </w:r>
            <w:proofErr w:type="spellStart"/>
            <w:r w:rsidRPr="004C28AF">
              <w:rPr>
                <w:rFonts w:asciiTheme="majorBidi" w:hAnsiTheme="majorBidi" w:cstheme="majorBidi"/>
                <w:sz w:val="24"/>
                <w:szCs w:val="24"/>
                <w:lang w:val="fr-FR"/>
              </w:rPr>
              <w:t>Demilitarized</w:t>
            </w:r>
            <w:proofErr w:type="spellEnd"/>
            <w:r w:rsidRPr="004C28AF">
              <w:rPr>
                <w:rFonts w:asciiTheme="majorBidi" w:hAnsiTheme="majorBidi" w:cstheme="majorBidi"/>
                <w:sz w:val="24"/>
                <w:szCs w:val="24"/>
                <w:lang w:val="fr-FR"/>
              </w:rPr>
              <w:t xml:space="preserve"> Zone)</w:t>
            </w:r>
          </w:p>
          <w:p w:rsidR="0024488D" w:rsidRPr="004C28AF" w:rsidRDefault="0024488D" w:rsidP="008B1C23">
            <w:pPr>
              <w:pStyle w:val="ListParagraph"/>
              <w:numPr>
                <w:ilvl w:val="3"/>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Protocole d'application</w:t>
            </w:r>
          </w:p>
          <w:p w:rsidR="0024488D" w:rsidRPr="004C28AF" w:rsidRDefault="0024488D" w:rsidP="008B1C23">
            <w:pPr>
              <w:pStyle w:val="ListParagraph"/>
              <w:numPr>
                <w:ilvl w:val="3"/>
                <w:numId w:val="57"/>
              </w:numPr>
              <w:rPr>
                <w:rFonts w:asciiTheme="majorBidi" w:hAnsiTheme="majorBidi" w:cstheme="majorBidi"/>
                <w:b/>
                <w:bCs/>
                <w:sz w:val="24"/>
                <w:szCs w:val="24"/>
                <w:lang w:val="fr-FR"/>
              </w:rPr>
            </w:pPr>
            <w:r w:rsidRPr="004C28AF">
              <w:rPr>
                <w:rFonts w:asciiTheme="majorBidi" w:hAnsiTheme="majorBidi" w:cstheme="majorBidi"/>
                <w:sz w:val="24"/>
                <w:szCs w:val="24"/>
                <w:lang w:val="fr-FR"/>
              </w:rPr>
              <w:t>Avantages d'opération et de sécurité</w:t>
            </w:r>
          </w:p>
        </w:tc>
        <w:tc>
          <w:tcPr>
            <w:tcW w:w="2070" w:type="dxa"/>
          </w:tcPr>
          <w:p w:rsidR="0024488D" w:rsidRPr="004C28AF" w:rsidRDefault="0024488D" w:rsidP="00827F6C">
            <w:pPr>
              <w:rPr>
                <w:rFonts w:asciiTheme="majorBidi" w:hAnsiTheme="majorBidi" w:cstheme="majorBidi"/>
                <w:sz w:val="24"/>
                <w:szCs w:val="24"/>
                <w:lang w:val="fr-FR"/>
              </w:rPr>
            </w:pPr>
          </w:p>
        </w:tc>
      </w:tr>
      <w:tr w:rsidR="0024488D" w:rsidRPr="004C28AF" w:rsidTr="00827F6C">
        <w:tc>
          <w:tcPr>
            <w:tcW w:w="8118" w:type="dxa"/>
          </w:tcPr>
          <w:p w:rsidR="0024488D" w:rsidRPr="004C28AF" w:rsidRDefault="006A5296" w:rsidP="008B1C23">
            <w:pPr>
              <w:pStyle w:val="ListParagraph"/>
              <w:numPr>
                <w:ilvl w:val="0"/>
                <w:numId w:val="57"/>
              </w:numPr>
              <w:rPr>
                <w:rFonts w:asciiTheme="majorBidi" w:hAnsiTheme="majorBidi" w:cstheme="majorBidi"/>
                <w:b/>
                <w:bCs/>
                <w:sz w:val="24"/>
                <w:szCs w:val="24"/>
                <w:lang w:val="fr-FR"/>
              </w:rPr>
            </w:pPr>
            <w:r>
              <w:rPr>
                <w:rFonts w:asciiTheme="majorBidi" w:hAnsiTheme="majorBidi" w:cstheme="majorBidi"/>
                <w:b/>
                <w:bCs/>
                <w:sz w:val="24"/>
                <w:szCs w:val="24"/>
                <w:lang w:val="fr-FR"/>
              </w:rPr>
              <w:lastRenderedPageBreak/>
              <w:t>Chapitre 7</w:t>
            </w:r>
            <w:r w:rsidR="0024488D" w:rsidRPr="004C28AF">
              <w:rPr>
                <w:rFonts w:asciiTheme="majorBidi" w:hAnsiTheme="majorBidi" w:cstheme="majorBidi"/>
                <w:b/>
                <w:bCs/>
                <w:sz w:val="24"/>
                <w:szCs w:val="24"/>
                <w:lang w:val="fr-FR"/>
              </w:rPr>
              <w:t> : Implémentation de la p</w:t>
            </w:r>
            <w:r w:rsidR="00433B1F">
              <w:rPr>
                <w:rFonts w:asciiTheme="majorBidi" w:hAnsiTheme="majorBidi" w:cstheme="majorBidi"/>
                <w:b/>
                <w:bCs/>
                <w:sz w:val="24"/>
                <w:szCs w:val="24"/>
                <w:lang w:val="fr-FR"/>
              </w:rPr>
              <w:t>révention d’intrusion</w:t>
            </w:r>
          </w:p>
          <w:p w:rsidR="0024488D" w:rsidRPr="004C28AF" w:rsidRDefault="0024488D" w:rsidP="008B1C23">
            <w:pPr>
              <w:pStyle w:val="ListParagraph"/>
              <w:numPr>
                <w:ilvl w:val="1"/>
                <w:numId w:val="57"/>
              </w:numPr>
              <w:rPr>
                <w:rFonts w:asciiTheme="majorBidi" w:hAnsiTheme="majorBidi" w:cstheme="majorBidi"/>
                <w:b/>
                <w:bCs/>
                <w:sz w:val="24"/>
                <w:szCs w:val="24"/>
                <w:lang w:val="fr-FR"/>
              </w:rPr>
            </w:pPr>
            <w:r w:rsidRPr="004C28AF">
              <w:rPr>
                <w:rFonts w:asciiTheme="majorBidi" w:hAnsiTheme="majorBidi" w:cstheme="majorBidi"/>
                <w:sz w:val="24"/>
                <w:szCs w:val="24"/>
                <w:lang w:val="fr-FR"/>
              </w:rPr>
              <w:t>IDS</w:t>
            </w:r>
          </w:p>
          <w:p w:rsidR="0024488D" w:rsidRPr="004C28AF" w:rsidRDefault="0024488D" w:rsidP="008B1C23">
            <w:pPr>
              <w:pStyle w:val="ListParagraph"/>
              <w:numPr>
                <w:ilvl w:val="2"/>
                <w:numId w:val="57"/>
              </w:numPr>
              <w:rPr>
                <w:rFonts w:asciiTheme="majorBidi" w:hAnsiTheme="majorBidi" w:cstheme="majorBidi"/>
                <w:b/>
                <w:bCs/>
                <w:sz w:val="24"/>
                <w:szCs w:val="24"/>
                <w:lang w:val="fr-FR"/>
              </w:rPr>
            </w:pPr>
            <w:r w:rsidRPr="004C28AF">
              <w:rPr>
                <w:rFonts w:asciiTheme="majorBidi" w:hAnsiTheme="majorBidi" w:cstheme="majorBidi"/>
                <w:sz w:val="24"/>
                <w:szCs w:val="24"/>
                <w:lang w:val="fr-FR"/>
              </w:rPr>
              <w:t>Caractéristiques</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Avantages et désavantages</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Implémentation</w:t>
            </w:r>
          </w:p>
          <w:p w:rsidR="0024488D" w:rsidRPr="004C28AF" w:rsidRDefault="0024488D" w:rsidP="008B1C23">
            <w:pPr>
              <w:pStyle w:val="ListParagraph"/>
              <w:numPr>
                <w:ilvl w:val="1"/>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IPS</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Caractéristiques</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Avantages et désavantages</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Implémentation</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Caractéristiques de la signature de l’IPS</w:t>
            </w:r>
          </w:p>
          <w:p w:rsidR="0024488D" w:rsidRPr="004C28AF" w:rsidRDefault="0024488D" w:rsidP="008B1C23">
            <w:pPr>
              <w:pStyle w:val="ListParagraph"/>
              <w:numPr>
                <w:ilvl w:val="3"/>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Atomique</w:t>
            </w:r>
          </w:p>
          <w:p w:rsidR="0024488D" w:rsidRPr="004C28AF" w:rsidRDefault="0024488D" w:rsidP="008B1C23">
            <w:pPr>
              <w:pStyle w:val="ListParagraph"/>
              <w:numPr>
                <w:ilvl w:val="3"/>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Composite</w:t>
            </w:r>
          </w:p>
          <w:p w:rsidR="0024488D" w:rsidRPr="004C28AF" w:rsidRDefault="0024488D" w:rsidP="008B1C23">
            <w:pPr>
              <w:pStyle w:val="ListParagraph"/>
              <w:numPr>
                <w:ilvl w:val="3"/>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Les alarmes de la signature IPS</w:t>
            </w:r>
          </w:p>
          <w:p w:rsidR="0024488D" w:rsidRPr="004C28AF" w:rsidRDefault="0024488D" w:rsidP="008B1C23">
            <w:pPr>
              <w:pStyle w:val="ListParagraph"/>
              <w:numPr>
                <w:ilvl w:val="1"/>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Considérations du déploiement</w:t>
            </w:r>
          </w:p>
          <w:p w:rsidR="0024488D" w:rsidRPr="004C28AF" w:rsidRDefault="0024488D" w:rsidP="00827F6C">
            <w:pPr>
              <w:pStyle w:val="ListParagraph"/>
              <w:ind w:left="360"/>
              <w:rPr>
                <w:rFonts w:asciiTheme="majorBidi" w:hAnsiTheme="majorBidi" w:cstheme="majorBidi"/>
                <w:b/>
                <w:bCs/>
                <w:sz w:val="24"/>
                <w:szCs w:val="24"/>
                <w:lang w:val="fr-FR"/>
              </w:rPr>
            </w:pPr>
          </w:p>
        </w:tc>
        <w:tc>
          <w:tcPr>
            <w:tcW w:w="2070" w:type="dxa"/>
          </w:tcPr>
          <w:p w:rsidR="0024488D" w:rsidRPr="004C28AF" w:rsidRDefault="0024488D" w:rsidP="00827F6C">
            <w:pPr>
              <w:rPr>
                <w:rFonts w:asciiTheme="majorBidi" w:hAnsiTheme="majorBidi" w:cstheme="majorBidi"/>
                <w:sz w:val="24"/>
                <w:szCs w:val="24"/>
                <w:lang w:val="fr-FR"/>
              </w:rPr>
            </w:pPr>
          </w:p>
        </w:tc>
      </w:tr>
      <w:tr w:rsidR="0024488D" w:rsidRPr="004C28AF" w:rsidTr="00827F6C">
        <w:tc>
          <w:tcPr>
            <w:tcW w:w="8118" w:type="dxa"/>
          </w:tcPr>
          <w:p w:rsidR="0024488D" w:rsidRPr="004C28AF" w:rsidRDefault="006A5296" w:rsidP="008B1C23">
            <w:pPr>
              <w:pStyle w:val="ListParagraph"/>
              <w:numPr>
                <w:ilvl w:val="0"/>
                <w:numId w:val="57"/>
              </w:numPr>
              <w:rPr>
                <w:rFonts w:asciiTheme="majorBidi" w:hAnsiTheme="majorBidi" w:cstheme="majorBidi"/>
                <w:b/>
                <w:bCs/>
                <w:sz w:val="24"/>
                <w:szCs w:val="24"/>
                <w:lang w:val="fr-FR"/>
              </w:rPr>
            </w:pPr>
            <w:r>
              <w:rPr>
                <w:rFonts w:asciiTheme="majorBidi" w:hAnsiTheme="majorBidi" w:cstheme="majorBidi"/>
                <w:b/>
                <w:bCs/>
                <w:sz w:val="24"/>
                <w:szCs w:val="24"/>
                <w:lang w:val="fr-FR"/>
              </w:rPr>
              <w:t>Chapitre 8</w:t>
            </w:r>
            <w:r w:rsidR="0024488D" w:rsidRPr="004C28AF">
              <w:rPr>
                <w:rFonts w:asciiTheme="majorBidi" w:hAnsiTheme="majorBidi" w:cstheme="majorBidi"/>
                <w:b/>
                <w:bCs/>
                <w:sz w:val="24"/>
                <w:szCs w:val="24"/>
                <w:lang w:val="fr-FR"/>
              </w:rPr>
              <w:t> </w:t>
            </w:r>
            <w:r w:rsidR="00433B1F">
              <w:rPr>
                <w:rFonts w:asciiTheme="majorBidi" w:hAnsiTheme="majorBidi" w:cstheme="majorBidi"/>
                <w:b/>
                <w:bCs/>
                <w:sz w:val="24"/>
                <w:szCs w:val="24"/>
                <w:lang w:val="fr-FR"/>
              </w:rPr>
              <w:t>: Réseau Privé Virtuel (VPN)</w:t>
            </w:r>
          </w:p>
          <w:p w:rsidR="0024488D" w:rsidRPr="004C28AF" w:rsidRDefault="0024488D" w:rsidP="008B1C23">
            <w:pPr>
              <w:pStyle w:val="ListParagraph"/>
              <w:numPr>
                <w:ilvl w:val="1"/>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24488D" w:rsidRPr="004C28AF" w:rsidRDefault="0024488D" w:rsidP="008B1C23">
            <w:pPr>
              <w:pStyle w:val="ListParagraph"/>
              <w:numPr>
                <w:ilvl w:val="1"/>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Topologie</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Site à site</w:t>
            </w:r>
          </w:p>
          <w:p w:rsidR="0024488D" w:rsidRPr="004C28AF" w:rsidRDefault="0024488D" w:rsidP="008B1C23">
            <w:pPr>
              <w:pStyle w:val="ListParagraph"/>
              <w:numPr>
                <w:ilvl w:val="2"/>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Accès à distance (</w:t>
            </w:r>
            <w:proofErr w:type="spellStart"/>
            <w:r w:rsidRPr="004C28AF">
              <w:rPr>
                <w:rFonts w:asciiTheme="majorBidi" w:hAnsiTheme="majorBidi" w:cstheme="majorBidi"/>
                <w:sz w:val="24"/>
                <w:szCs w:val="24"/>
                <w:lang w:val="fr-FR"/>
              </w:rPr>
              <w:t>Remote</w:t>
            </w:r>
            <w:proofErr w:type="spellEnd"/>
            <w:r w:rsidRPr="004C28AF">
              <w:rPr>
                <w:rFonts w:asciiTheme="majorBidi" w:hAnsiTheme="majorBidi" w:cstheme="majorBidi"/>
                <w:sz w:val="24"/>
                <w:szCs w:val="24"/>
                <w:lang w:val="fr-FR"/>
              </w:rPr>
              <w:t xml:space="preserve"> Access)</w:t>
            </w:r>
          </w:p>
          <w:p w:rsidR="0024488D" w:rsidRPr="004C28AF" w:rsidRDefault="0024488D" w:rsidP="008B1C23">
            <w:pPr>
              <w:pStyle w:val="ListParagraph"/>
              <w:numPr>
                <w:ilvl w:val="1"/>
                <w:numId w:val="57"/>
              </w:numPr>
              <w:rPr>
                <w:rFonts w:asciiTheme="majorBidi" w:hAnsiTheme="majorBidi" w:cstheme="majorBidi"/>
                <w:sz w:val="24"/>
                <w:szCs w:val="24"/>
                <w:lang w:val="fr-FR"/>
              </w:rPr>
            </w:pPr>
            <w:r w:rsidRPr="004C28AF">
              <w:rPr>
                <w:rFonts w:asciiTheme="majorBidi" w:hAnsiTheme="majorBidi" w:cstheme="majorBidi"/>
                <w:sz w:val="24"/>
                <w:szCs w:val="24"/>
                <w:lang w:val="fr-FR"/>
              </w:rPr>
              <w:t>Solution</w:t>
            </w:r>
          </w:p>
          <w:p w:rsidR="0024488D" w:rsidRPr="004C28AF" w:rsidRDefault="0024488D" w:rsidP="008B1C23">
            <w:pPr>
              <w:pStyle w:val="ListParagraph"/>
              <w:numPr>
                <w:ilvl w:val="2"/>
                <w:numId w:val="57"/>
              </w:numPr>
              <w:rPr>
                <w:rFonts w:asciiTheme="majorBidi" w:hAnsiTheme="majorBidi" w:cstheme="majorBidi"/>
                <w:sz w:val="24"/>
                <w:szCs w:val="24"/>
              </w:rPr>
            </w:pPr>
            <w:r w:rsidRPr="004C28AF">
              <w:rPr>
                <w:rFonts w:asciiTheme="majorBidi" w:hAnsiTheme="majorBidi" w:cstheme="majorBidi"/>
                <w:sz w:val="24"/>
                <w:szCs w:val="24"/>
              </w:rPr>
              <w:t>VPN-enabled routers and switches</w:t>
            </w:r>
          </w:p>
          <w:p w:rsidR="0024488D" w:rsidRPr="004C28AF" w:rsidRDefault="0024488D" w:rsidP="008B1C23">
            <w:pPr>
              <w:pStyle w:val="ListParagraph"/>
              <w:numPr>
                <w:ilvl w:val="2"/>
                <w:numId w:val="57"/>
              </w:numPr>
              <w:rPr>
                <w:rFonts w:asciiTheme="majorBidi" w:hAnsiTheme="majorBidi" w:cstheme="majorBidi"/>
                <w:sz w:val="24"/>
                <w:szCs w:val="24"/>
              </w:rPr>
            </w:pPr>
            <w:r w:rsidRPr="004C28AF">
              <w:rPr>
                <w:rFonts w:asciiTheme="majorBidi" w:hAnsiTheme="majorBidi" w:cstheme="majorBidi"/>
                <w:sz w:val="24"/>
                <w:szCs w:val="24"/>
              </w:rPr>
              <w:t>PIX Security Appliances</w:t>
            </w:r>
          </w:p>
          <w:p w:rsidR="0024488D" w:rsidRPr="004C28AF" w:rsidRDefault="0024488D" w:rsidP="008B1C23">
            <w:pPr>
              <w:pStyle w:val="ListParagraph"/>
              <w:numPr>
                <w:ilvl w:val="2"/>
                <w:numId w:val="57"/>
              </w:numPr>
              <w:rPr>
                <w:rFonts w:asciiTheme="majorBidi" w:hAnsiTheme="majorBidi" w:cstheme="majorBidi"/>
                <w:sz w:val="24"/>
                <w:szCs w:val="24"/>
              </w:rPr>
            </w:pPr>
            <w:r w:rsidRPr="004C28AF">
              <w:rPr>
                <w:rFonts w:asciiTheme="majorBidi" w:hAnsiTheme="majorBidi" w:cstheme="majorBidi"/>
                <w:sz w:val="24"/>
                <w:szCs w:val="24"/>
              </w:rPr>
              <w:t>ASA</w:t>
            </w:r>
          </w:p>
          <w:p w:rsidR="0024488D" w:rsidRPr="004C28AF" w:rsidRDefault="0024488D" w:rsidP="008B1C23">
            <w:pPr>
              <w:pStyle w:val="ListParagraph"/>
              <w:numPr>
                <w:ilvl w:val="2"/>
                <w:numId w:val="57"/>
              </w:numPr>
              <w:rPr>
                <w:rFonts w:asciiTheme="majorBidi" w:hAnsiTheme="majorBidi" w:cstheme="majorBidi"/>
                <w:sz w:val="24"/>
                <w:szCs w:val="24"/>
              </w:rPr>
            </w:pPr>
            <w:proofErr w:type="spellStart"/>
            <w:r w:rsidRPr="004C28AF">
              <w:rPr>
                <w:rFonts w:asciiTheme="majorBidi" w:hAnsiTheme="majorBidi" w:cstheme="majorBidi"/>
                <w:sz w:val="24"/>
                <w:szCs w:val="24"/>
              </w:rPr>
              <w:t>Routeurs</w:t>
            </w:r>
            <w:proofErr w:type="spellEnd"/>
            <w:r w:rsidRPr="004C28AF">
              <w:rPr>
                <w:rFonts w:asciiTheme="majorBidi" w:hAnsiTheme="majorBidi" w:cstheme="majorBidi"/>
                <w:sz w:val="24"/>
                <w:szCs w:val="24"/>
              </w:rPr>
              <w:t xml:space="preserve"> SOHO</w:t>
            </w:r>
          </w:p>
          <w:p w:rsidR="0024488D" w:rsidRPr="004C28AF" w:rsidRDefault="0024488D" w:rsidP="008B1C23">
            <w:pPr>
              <w:pStyle w:val="ListParagraph"/>
              <w:numPr>
                <w:ilvl w:val="2"/>
                <w:numId w:val="57"/>
              </w:numPr>
              <w:rPr>
                <w:rFonts w:asciiTheme="majorBidi" w:hAnsiTheme="majorBidi" w:cstheme="majorBidi"/>
                <w:sz w:val="24"/>
                <w:szCs w:val="24"/>
              </w:rPr>
            </w:pPr>
            <w:r w:rsidRPr="004C28AF">
              <w:rPr>
                <w:rFonts w:asciiTheme="majorBidi" w:hAnsiTheme="majorBidi" w:cstheme="majorBidi"/>
                <w:sz w:val="24"/>
                <w:szCs w:val="24"/>
              </w:rPr>
              <w:t>Voice and Video Enabled VPN (V3PN)</w:t>
            </w:r>
          </w:p>
          <w:p w:rsidR="0024488D" w:rsidRPr="004C28AF" w:rsidRDefault="0024488D" w:rsidP="008B1C23">
            <w:pPr>
              <w:pStyle w:val="ListParagraph"/>
              <w:numPr>
                <w:ilvl w:val="2"/>
                <w:numId w:val="57"/>
              </w:numPr>
              <w:rPr>
                <w:rFonts w:asciiTheme="majorBidi" w:hAnsiTheme="majorBidi" w:cstheme="majorBidi"/>
                <w:sz w:val="24"/>
                <w:szCs w:val="24"/>
              </w:rPr>
            </w:pPr>
            <w:r w:rsidRPr="004C28AF">
              <w:rPr>
                <w:rFonts w:asciiTheme="majorBidi" w:hAnsiTheme="majorBidi" w:cstheme="majorBidi"/>
                <w:sz w:val="24"/>
                <w:szCs w:val="24"/>
              </w:rPr>
              <w:lastRenderedPageBreak/>
              <w:t xml:space="preserve">IPsec </w:t>
            </w:r>
            <w:proofErr w:type="spellStart"/>
            <w:r w:rsidRPr="004C28AF">
              <w:rPr>
                <w:rFonts w:asciiTheme="majorBidi" w:hAnsiTheme="majorBidi" w:cstheme="majorBidi"/>
                <w:sz w:val="24"/>
                <w:szCs w:val="24"/>
              </w:rPr>
              <w:t>stateful</w:t>
            </w:r>
            <w:proofErr w:type="spellEnd"/>
            <w:r w:rsidRPr="004C28AF">
              <w:rPr>
                <w:rFonts w:asciiTheme="majorBidi" w:hAnsiTheme="majorBidi" w:cstheme="majorBidi"/>
                <w:sz w:val="24"/>
                <w:szCs w:val="24"/>
              </w:rPr>
              <w:t xml:space="preserve"> failover</w:t>
            </w:r>
          </w:p>
          <w:p w:rsidR="0024488D" w:rsidRPr="004C28AF" w:rsidRDefault="0024488D" w:rsidP="008B1C23">
            <w:pPr>
              <w:pStyle w:val="ListParagraph"/>
              <w:numPr>
                <w:ilvl w:val="2"/>
                <w:numId w:val="57"/>
              </w:numPr>
              <w:rPr>
                <w:rFonts w:asciiTheme="majorBidi" w:hAnsiTheme="majorBidi" w:cstheme="majorBidi"/>
                <w:sz w:val="24"/>
                <w:szCs w:val="24"/>
              </w:rPr>
            </w:pPr>
            <w:r w:rsidRPr="004C28AF">
              <w:rPr>
                <w:rFonts w:asciiTheme="majorBidi" w:hAnsiTheme="majorBidi" w:cstheme="majorBidi"/>
                <w:sz w:val="24"/>
                <w:szCs w:val="24"/>
              </w:rPr>
              <w:t>Dynamic Multipoint Virtual Private Network (DMVPN)</w:t>
            </w:r>
          </w:p>
          <w:p w:rsidR="0024488D" w:rsidRPr="004C28AF" w:rsidRDefault="0024488D" w:rsidP="008B1C23">
            <w:pPr>
              <w:pStyle w:val="ListParagraph"/>
              <w:numPr>
                <w:ilvl w:val="2"/>
                <w:numId w:val="57"/>
              </w:numPr>
              <w:rPr>
                <w:rFonts w:asciiTheme="majorBidi" w:hAnsiTheme="majorBidi" w:cstheme="majorBidi"/>
                <w:sz w:val="24"/>
                <w:szCs w:val="24"/>
              </w:rPr>
            </w:pPr>
            <w:r w:rsidRPr="004C28AF">
              <w:rPr>
                <w:rFonts w:asciiTheme="majorBidi" w:hAnsiTheme="majorBidi" w:cstheme="majorBidi"/>
                <w:sz w:val="24"/>
                <w:szCs w:val="24"/>
              </w:rPr>
              <w:t>IPsec and MPLS integration</w:t>
            </w:r>
          </w:p>
          <w:p w:rsidR="0024488D" w:rsidRPr="004C28AF" w:rsidRDefault="0024488D" w:rsidP="008B1C23">
            <w:pPr>
              <w:pStyle w:val="ListParagraph"/>
              <w:numPr>
                <w:ilvl w:val="1"/>
                <w:numId w:val="57"/>
              </w:numPr>
              <w:rPr>
                <w:rFonts w:asciiTheme="majorBidi" w:hAnsiTheme="majorBidi" w:cstheme="majorBidi"/>
                <w:sz w:val="24"/>
                <w:szCs w:val="24"/>
              </w:rPr>
            </w:pPr>
            <w:proofErr w:type="spellStart"/>
            <w:r w:rsidRPr="004C28AF">
              <w:rPr>
                <w:rFonts w:asciiTheme="majorBidi" w:hAnsiTheme="majorBidi" w:cstheme="majorBidi"/>
                <w:sz w:val="24"/>
                <w:szCs w:val="24"/>
              </w:rPr>
              <w:t>IPSec</w:t>
            </w:r>
            <w:proofErr w:type="spellEnd"/>
          </w:p>
          <w:p w:rsidR="0024488D" w:rsidRPr="004C28AF" w:rsidRDefault="0024488D" w:rsidP="008B1C23">
            <w:pPr>
              <w:pStyle w:val="ListParagraph"/>
              <w:numPr>
                <w:ilvl w:val="2"/>
                <w:numId w:val="57"/>
              </w:numPr>
              <w:rPr>
                <w:rFonts w:asciiTheme="majorBidi" w:hAnsiTheme="majorBidi" w:cstheme="majorBidi"/>
                <w:sz w:val="24"/>
                <w:szCs w:val="24"/>
              </w:rPr>
            </w:pPr>
            <w:r w:rsidRPr="004C28AF">
              <w:rPr>
                <w:rFonts w:asciiTheme="majorBidi" w:hAnsiTheme="majorBidi" w:cstheme="majorBidi"/>
                <w:sz w:val="24"/>
                <w:szCs w:val="24"/>
              </w:rPr>
              <w:t>Introduction</w:t>
            </w:r>
          </w:p>
          <w:p w:rsidR="0024488D" w:rsidRPr="004C28AF" w:rsidRDefault="0024488D" w:rsidP="008B1C23">
            <w:pPr>
              <w:pStyle w:val="ListParagraph"/>
              <w:numPr>
                <w:ilvl w:val="2"/>
                <w:numId w:val="57"/>
              </w:numPr>
              <w:rPr>
                <w:rFonts w:asciiTheme="majorBidi" w:hAnsiTheme="majorBidi" w:cstheme="majorBidi"/>
                <w:sz w:val="24"/>
                <w:szCs w:val="24"/>
              </w:rPr>
            </w:pPr>
            <w:r w:rsidRPr="004C28AF">
              <w:rPr>
                <w:rFonts w:asciiTheme="majorBidi" w:hAnsiTheme="majorBidi" w:cstheme="majorBidi"/>
                <w:sz w:val="24"/>
                <w:szCs w:val="24"/>
              </w:rPr>
              <w:t xml:space="preserve">Les </w:t>
            </w:r>
            <w:proofErr w:type="spellStart"/>
            <w:r w:rsidRPr="004C28AF">
              <w:rPr>
                <w:rFonts w:asciiTheme="majorBidi" w:hAnsiTheme="majorBidi" w:cstheme="majorBidi"/>
                <w:sz w:val="24"/>
                <w:szCs w:val="24"/>
              </w:rPr>
              <w:t>protocoles</w:t>
            </w:r>
            <w:proofErr w:type="spellEnd"/>
            <w:r w:rsidRPr="004C28AF">
              <w:rPr>
                <w:rFonts w:asciiTheme="majorBidi" w:hAnsiTheme="majorBidi" w:cstheme="majorBidi"/>
                <w:sz w:val="24"/>
                <w:szCs w:val="24"/>
              </w:rPr>
              <w:t xml:space="preserve"> de </w:t>
            </w:r>
            <w:proofErr w:type="spellStart"/>
            <w:r w:rsidRPr="004C28AF">
              <w:rPr>
                <w:rFonts w:asciiTheme="majorBidi" w:hAnsiTheme="majorBidi" w:cstheme="majorBidi"/>
                <w:sz w:val="24"/>
                <w:szCs w:val="24"/>
              </w:rPr>
              <w:t>sécurité</w:t>
            </w:r>
            <w:proofErr w:type="spellEnd"/>
          </w:p>
          <w:p w:rsidR="0024488D" w:rsidRPr="004C28AF" w:rsidRDefault="0024488D" w:rsidP="008B1C23">
            <w:pPr>
              <w:pStyle w:val="ListParagraph"/>
              <w:numPr>
                <w:ilvl w:val="1"/>
                <w:numId w:val="57"/>
              </w:numPr>
              <w:rPr>
                <w:rFonts w:asciiTheme="majorBidi" w:hAnsiTheme="majorBidi" w:cstheme="majorBidi"/>
                <w:b/>
                <w:bCs/>
                <w:sz w:val="24"/>
                <w:szCs w:val="24"/>
                <w:lang w:val="fr-FR"/>
              </w:rPr>
            </w:pPr>
            <w:r w:rsidRPr="004C28AF">
              <w:rPr>
                <w:rFonts w:asciiTheme="majorBidi" w:hAnsiTheme="majorBidi" w:cstheme="majorBidi"/>
                <w:sz w:val="24"/>
                <w:szCs w:val="24"/>
              </w:rPr>
              <w:t>SSL VPN</w:t>
            </w:r>
          </w:p>
          <w:p w:rsidR="0024488D" w:rsidRPr="004C28AF" w:rsidRDefault="0024488D" w:rsidP="00827F6C">
            <w:pPr>
              <w:pStyle w:val="ListParagraph"/>
              <w:ind w:left="792"/>
              <w:rPr>
                <w:rFonts w:asciiTheme="majorBidi" w:hAnsiTheme="majorBidi" w:cstheme="majorBidi"/>
                <w:b/>
                <w:bCs/>
                <w:sz w:val="24"/>
                <w:szCs w:val="24"/>
                <w:lang w:val="fr-FR"/>
              </w:rPr>
            </w:pPr>
          </w:p>
        </w:tc>
        <w:tc>
          <w:tcPr>
            <w:tcW w:w="2070" w:type="dxa"/>
          </w:tcPr>
          <w:p w:rsidR="0024488D" w:rsidRPr="004C28AF" w:rsidRDefault="0024488D" w:rsidP="00827F6C">
            <w:pPr>
              <w:rPr>
                <w:rFonts w:asciiTheme="majorBidi" w:hAnsiTheme="majorBidi" w:cstheme="majorBidi"/>
                <w:sz w:val="24"/>
                <w:szCs w:val="24"/>
                <w:lang w:val="fr-FR"/>
              </w:rPr>
            </w:pPr>
          </w:p>
        </w:tc>
      </w:tr>
    </w:tbl>
    <w:p w:rsidR="0024488D" w:rsidRPr="004C28AF" w:rsidRDefault="0024488D" w:rsidP="0024488D">
      <w:pPr>
        <w:rPr>
          <w:rFonts w:asciiTheme="majorBidi" w:hAnsiTheme="majorBidi" w:cstheme="majorBidi"/>
          <w:b/>
          <w:bCs/>
          <w:i/>
          <w:iCs/>
          <w:sz w:val="24"/>
          <w:szCs w:val="24"/>
          <w:lang w:val="fr-FR"/>
        </w:rPr>
      </w:pPr>
    </w:p>
    <w:p w:rsidR="0024488D" w:rsidRPr="004C28AF" w:rsidRDefault="0024488D" w:rsidP="0024488D">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Méthodes d’enseignement</w:t>
      </w:r>
    </w:p>
    <w:p w:rsidR="0024488D" w:rsidRPr="004C28AF" w:rsidRDefault="0024488D" w:rsidP="0024488D">
      <w:pPr>
        <w:ind w:firstLine="360"/>
        <w:rPr>
          <w:rFonts w:asciiTheme="majorBidi" w:hAnsiTheme="majorBidi" w:cstheme="majorBidi"/>
          <w:sz w:val="24"/>
          <w:szCs w:val="24"/>
          <w:lang w:val="fr-FR"/>
        </w:rPr>
      </w:pPr>
      <w:r w:rsidRPr="004C28AF">
        <w:rPr>
          <w:rFonts w:asciiTheme="majorBidi" w:hAnsiTheme="majorBidi" w:cstheme="majorBidi"/>
          <w:sz w:val="24"/>
          <w:szCs w:val="24"/>
          <w:lang w:val="fr-FR"/>
        </w:rPr>
        <w:t>Ce cours est illustré par des applications, des exemples et des cas pratiques.</w:t>
      </w:r>
    </w:p>
    <w:p w:rsidR="0024488D" w:rsidRPr="004C28AF" w:rsidRDefault="0024488D" w:rsidP="0024488D">
      <w:pPr>
        <w:ind w:firstLine="360"/>
        <w:rPr>
          <w:rFonts w:asciiTheme="majorBidi" w:hAnsiTheme="majorBidi" w:cstheme="majorBidi"/>
          <w:sz w:val="24"/>
          <w:szCs w:val="24"/>
          <w:lang w:val="fr-FR"/>
        </w:rPr>
      </w:pPr>
      <w:r w:rsidRPr="004C28AF">
        <w:rPr>
          <w:rFonts w:asciiTheme="majorBidi" w:hAnsiTheme="majorBidi" w:cstheme="majorBidi"/>
          <w:sz w:val="24"/>
          <w:szCs w:val="24"/>
          <w:lang w:val="fr-FR"/>
        </w:rPr>
        <w:t>Il est important de souligner la nécessité de se concentrer sur l’aspect technique et des équipements ainsi que sur l’aspect de leur utilisation.</w:t>
      </w:r>
    </w:p>
    <w:p w:rsidR="0024488D" w:rsidRPr="004C28AF" w:rsidRDefault="0024488D" w:rsidP="0024488D">
      <w:pPr>
        <w:ind w:firstLine="360"/>
        <w:rPr>
          <w:rFonts w:asciiTheme="majorBidi" w:hAnsiTheme="majorBidi" w:cstheme="majorBidi"/>
          <w:sz w:val="24"/>
          <w:szCs w:val="24"/>
          <w:lang w:val="fr-FR"/>
        </w:rPr>
      </w:pPr>
      <w:r w:rsidRPr="004C28AF">
        <w:rPr>
          <w:rFonts w:asciiTheme="majorBidi" w:hAnsiTheme="majorBidi" w:cstheme="majorBidi"/>
          <w:sz w:val="24"/>
          <w:szCs w:val="24"/>
          <w:lang w:val="fr-FR"/>
        </w:rPr>
        <w:t>La terminologie et le lexique utilisés dans les télécommunications doivent être introduits et expliqués au fur et à mesure de l’avancement du cours</w:t>
      </w:r>
    </w:p>
    <w:p w:rsidR="0024488D" w:rsidRPr="004C28AF" w:rsidRDefault="0024488D" w:rsidP="0024488D">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Méthodes d’évaluation</w:t>
      </w:r>
    </w:p>
    <w:p w:rsidR="0024488D" w:rsidRPr="004C28AF" w:rsidRDefault="0024488D" w:rsidP="0024488D">
      <w:pPr>
        <w:ind w:firstLine="72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Examens et contrôles </w:t>
      </w:r>
      <w:proofErr w:type="spellStart"/>
      <w:r w:rsidRPr="004C28AF">
        <w:rPr>
          <w:rFonts w:asciiTheme="majorBidi" w:hAnsiTheme="majorBidi" w:cstheme="majorBidi"/>
          <w:sz w:val="24"/>
          <w:szCs w:val="24"/>
          <w:lang w:val="fr-FR"/>
        </w:rPr>
        <w:t>ecrits</w:t>
      </w:r>
      <w:proofErr w:type="spellEnd"/>
    </w:p>
    <w:p w:rsidR="00924F1B" w:rsidRDefault="00924F1B" w:rsidP="0024488D">
      <w:pPr>
        <w:rPr>
          <w:rFonts w:asciiTheme="majorBidi" w:hAnsiTheme="majorBidi" w:cstheme="majorBidi"/>
          <w:b/>
          <w:bCs/>
          <w:i/>
          <w:iCs/>
          <w:sz w:val="24"/>
          <w:szCs w:val="24"/>
          <w:lang w:val="fr-FR"/>
        </w:rPr>
      </w:pPr>
    </w:p>
    <w:p w:rsidR="0024488D" w:rsidRPr="004C28AF" w:rsidRDefault="0024488D" w:rsidP="0024488D">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Références bibliographiques</w:t>
      </w:r>
    </w:p>
    <w:p w:rsidR="0024488D" w:rsidRPr="004C28AF" w:rsidRDefault="0024488D" w:rsidP="008B1C23">
      <w:pPr>
        <w:pStyle w:val="ListParagraph"/>
        <w:numPr>
          <w:ilvl w:val="0"/>
          <w:numId w:val="85"/>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Les Réseaux / </w:t>
      </w:r>
      <w:r w:rsidRPr="00E83F69">
        <w:rPr>
          <w:rFonts w:asciiTheme="majorBidi" w:hAnsiTheme="majorBidi" w:cstheme="majorBidi"/>
          <w:sz w:val="24"/>
          <w:szCs w:val="24"/>
          <w:lang w:val="fr-FR"/>
        </w:rPr>
        <w:t xml:space="preserve">Guy </w:t>
      </w:r>
      <w:proofErr w:type="spellStart"/>
      <w:r w:rsidRPr="00E83F69">
        <w:rPr>
          <w:rFonts w:asciiTheme="majorBidi" w:hAnsiTheme="majorBidi" w:cstheme="majorBidi"/>
          <w:sz w:val="24"/>
          <w:szCs w:val="24"/>
          <w:lang w:val="fr-FR"/>
        </w:rPr>
        <w:t>Pujolle</w:t>
      </w:r>
      <w:proofErr w:type="spellEnd"/>
      <w:r w:rsidRPr="004C28AF">
        <w:rPr>
          <w:rFonts w:asciiTheme="majorBidi" w:hAnsiTheme="majorBidi" w:cstheme="majorBidi"/>
          <w:sz w:val="24"/>
          <w:szCs w:val="24"/>
          <w:lang w:val="fr-FR"/>
        </w:rPr>
        <w:t xml:space="preserve"> / Editions </w:t>
      </w:r>
      <w:proofErr w:type="spellStart"/>
      <w:r w:rsidRPr="004C28AF">
        <w:rPr>
          <w:rFonts w:asciiTheme="majorBidi" w:hAnsiTheme="majorBidi" w:cstheme="majorBidi"/>
          <w:sz w:val="24"/>
          <w:szCs w:val="24"/>
          <w:lang w:val="fr-FR"/>
        </w:rPr>
        <w:t>Eyrolles</w:t>
      </w:r>
      <w:proofErr w:type="spellEnd"/>
      <w:r w:rsidRPr="004C28AF">
        <w:rPr>
          <w:rFonts w:asciiTheme="majorBidi" w:hAnsiTheme="majorBidi" w:cstheme="majorBidi"/>
          <w:sz w:val="24"/>
          <w:szCs w:val="24"/>
          <w:lang w:val="fr-FR"/>
        </w:rPr>
        <w:t>.</w:t>
      </w:r>
    </w:p>
    <w:p w:rsidR="0024488D" w:rsidRPr="006F30CF" w:rsidRDefault="0024488D" w:rsidP="008B1C23">
      <w:pPr>
        <w:pStyle w:val="ListParagraph"/>
        <w:numPr>
          <w:ilvl w:val="0"/>
          <w:numId w:val="85"/>
        </w:numPr>
        <w:rPr>
          <w:rFonts w:asciiTheme="majorBidi" w:hAnsiTheme="majorBidi" w:cstheme="majorBidi"/>
          <w:sz w:val="24"/>
          <w:szCs w:val="24"/>
        </w:rPr>
      </w:pPr>
      <w:r w:rsidRPr="006F30CF">
        <w:rPr>
          <w:rFonts w:asciiTheme="majorBidi" w:hAnsiTheme="majorBidi" w:cstheme="majorBidi"/>
          <w:sz w:val="24"/>
          <w:szCs w:val="24"/>
        </w:rPr>
        <w:t>Security Engineering by Ross Anderson (John Wiley &amp; Sons, 2001)</w:t>
      </w:r>
    </w:p>
    <w:p w:rsidR="0024488D" w:rsidRPr="006F30CF" w:rsidRDefault="0024488D" w:rsidP="008B1C23">
      <w:pPr>
        <w:pStyle w:val="ListParagraph"/>
        <w:numPr>
          <w:ilvl w:val="0"/>
          <w:numId w:val="85"/>
        </w:numPr>
        <w:rPr>
          <w:rFonts w:asciiTheme="majorBidi" w:hAnsiTheme="majorBidi" w:cstheme="majorBidi"/>
          <w:sz w:val="24"/>
          <w:szCs w:val="24"/>
        </w:rPr>
      </w:pPr>
      <w:r w:rsidRPr="006F30CF">
        <w:rPr>
          <w:rFonts w:asciiTheme="majorBidi" w:hAnsiTheme="majorBidi" w:cstheme="majorBidi"/>
          <w:sz w:val="24"/>
          <w:szCs w:val="24"/>
        </w:rPr>
        <w:t xml:space="preserve">Hacking exposed  by Joel </w:t>
      </w:r>
      <w:proofErr w:type="spellStart"/>
      <w:r w:rsidRPr="006F30CF">
        <w:rPr>
          <w:rFonts w:asciiTheme="majorBidi" w:hAnsiTheme="majorBidi" w:cstheme="majorBidi"/>
          <w:sz w:val="24"/>
          <w:szCs w:val="24"/>
        </w:rPr>
        <w:t>Scambray</w:t>
      </w:r>
      <w:proofErr w:type="spellEnd"/>
      <w:r w:rsidRPr="006F30CF">
        <w:rPr>
          <w:rFonts w:asciiTheme="majorBidi" w:hAnsiTheme="majorBidi" w:cstheme="majorBidi"/>
          <w:sz w:val="24"/>
          <w:szCs w:val="24"/>
        </w:rPr>
        <w:t>, Stuart McClure, and George Kurtz (McGraw-Hill, 2001)</w:t>
      </w:r>
    </w:p>
    <w:p w:rsidR="0024488D" w:rsidRPr="006F30CF" w:rsidRDefault="0024488D" w:rsidP="008B1C23">
      <w:pPr>
        <w:pStyle w:val="ListParagraph"/>
        <w:numPr>
          <w:ilvl w:val="0"/>
          <w:numId w:val="85"/>
        </w:numPr>
        <w:rPr>
          <w:rFonts w:asciiTheme="majorBidi" w:hAnsiTheme="majorBidi" w:cstheme="majorBidi"/>
          <w:sz w:val="24"/>
          <w:szCs w:val="24"/>
        </w:rPr>
      </w:pPr>
      <w:r w:rsidRPr="006F30CF">
        <w:rPr>
          <w:rFonts w:asciiTheme="majorBidi" w:hAnsiTheme="majorBidi" w:cstheme="majorBidi"/>
          <w:sz w:val="24"/>
          <w:szCs w:val="24"/>
        </w:rPr>
        <w:t>Hackers Beware  by Eric Cole (New Riders Publishing, 2001)</w:t>
      </w:r>
    </w:p>
    <w:p w:rsidR="0024488D" w:rsidRPr="006F30CF" w:rsidRDefault="0024488D" w:rsidP="008B1C23">
      <w:pPr>
        <w:pStyle w:val="ListParagraph"/>
        <w:numPr>
          <w:ilvl w:val="0"/>
          <w:numId w:val="85"/>
        </w:numPr>
        <w:rPr>
          <w:rFonts w:asciiTheme="majorBidi" w:hAnsiTheme="majorBidi" w:cstheme="majorBidi"/>
          <w:sz w:val="24"/>
          <w:szCs w:val="24"/>
        </w:rPr>
      </w:pPr>
      <w:r w:rsidRPr="006F30CF">
        <w:rPr>
          <w:rFonts w:asciiTheme="majorBidi" w:hAnsiTheme="majorBidi" w:cstheme="majorBidi"/>
          <w:sz w:val="24"/>
          <w:szCs w:val="24"/>
        </w:rPr>
        <w:t xml:space="preserve">Mastering Network Security  by Chris Brenton (Mass Market Paperback, 1999) </w:t>
      </w:r>
    </w:p>
    <w:p w:rsidR="0024488D" w:rsidRPr="006F30CF" w:rsidRDefault="0024488D" w:rsidP="008B1C23">
      <w:pPr>
        <w:pStyle w:val="ListParagraph"/>
        <w:numPr>
          <w:ilvl w:val="0"/>
          <w:numId w:val="85"/>
        </w:numPr>
        <w:rPr>
          <w:rFonts w:asciiTheme="majorBidi" w:hAnsiTheme="majorBidi" w:cstheme="majorBidi"/>
          <w:sz w:val="24"/>
          <w:szCs w:val="24"/>
        </w:rPr>
      </w:pPr>
      <w:r w:rsidRPr="006F30CF">
        <w:rPr>
          <w:rFonts w:asciiTheme="majorBidi" w:hAnsiTheme="majorBidi" w:cstheme="majorBidi"/>
          <w:sz w:val="24"/>
          <w:szCs w:val="24"/>
        </w:rPr>
        <w:t>Livre TCP/IP Illustrated, volume 1, Richard Stevens</w:t>
      </w:r>
    </w:p>
    <w:p w:rsidR="0024488D" w:rsidRPr="006F30CF" w:rsidRDefault="0024488D" w:rsidP="008B1C23">
      <w:pPr>
        <w:pStyle w:val="ListParagraph"/>
        <w:numPr>
          <w:ilvl w:val="0"/>
          <w:numId w:val="85"/>
        </w:numPr>
        <w:rPr>
          <w:rFonts w:asciiTheme="majorBidi" w:hAnsiTheme="majorBidi" w:cstheme="majorBidi"/>
          <w:sz w:val="24"/>
          <w:szCs w:val="24"/>
        </w:rPr>
      </w:pPr>
      <w:r w:rsidRPr="006F30CF">
        <w:rPr>
          <w:rFonts w:asciiTheme="majorBidi" w:hAnsiTheme="majorBidi" w:cstheme="majorBidi"/>
          <w:sz w:val="24"/>
          <w:szCs w:val="24"/>
        </w:rPr>
        <w:t>Network Intrusion Detection – An Analyst’s Handbook, Stephen Northcutt</w:t>
      </w:r>
    </w:p>
    <w:p w:rsidR="0024488D" w:rsidRPr="006F30CF" w:rsidRDefault="0024488D" w:rsidP="008B1C23">
      <w:pPr>
        <w:pStyle w:val="ListParagraph"/>
        <w:numPr>
          <w:ilvl w:val="0"/>
          <w:numId w:val="85"/>
        </w:numPr>
        <w:rPr>
          <w:rFonts w:asciiTheme="majorBidi" w:hAnsiTheme="majorBidi" w:cstheme="majorBidi"/>
          <w:sz w:val="24"/>
          <w:szCs w:val="24"/>
        </w:rPr>
      </w:pPr>
      <w:r w:rsidRPr="006F30CF">
        <w:rPr>
          <w:rFonts w:asciiTheme="majorBidi" w:hAnsiTheme="majorBidi" w:cstheme="majorBidi"/>
          <w:sz w:val="24"/>
          <w:szCs w:val="24"/>
        </w:rPr>
        <w:t xml:space="preserve">Hacking Exposed – Network Security Secrets &amp; Solutions, </w:t>
      </w:r>
      <w:proofErr w:type="spellStart"/>
      <w:r w:rsidRPr="006F30CF">
        <w:rPr>
          <w:rFonts w:asciiTheme="majorBidi" w:hAnsiTheme="majorBidi" w:cstheme="majorBidi"/>
          <w:sz w:val="24"/>
          <w:szCs w:val="24"/>
        </w:rPr>
        <w:t>Mc</w:t>
      </w:r>
      <w:proofErr w:type="spellEnd"/>
      <w:r w:rsidRPr="006F30CF">
        <w:rPr>
          <w:rFonts w:asciiTheme="majorBidi" w:hAnsiTheme="majorBidi" w:cstheme="majorBidi"/>
          <w:sz w:val="24"/>
          <w:szCs w:val="24"/>
        </w:rPr>
        <w:t xml:space="preserve"> </w:t>
      </w:r>
      <w:proofErr w:type="spellStart"/>
      <w:r w:rsidRPr="006F30CF">
        <w:rPr>
          <w:rFonts w:asciiTheme="majorBidi" w:hAnsiTheme="majorBidi" w:cstheme="majorBidi"/>
          <w:sz w:val="24"/>
          <w:szCs w:val="24"/>
        </w:rPr>
        <w:t>Clure</w:t>
      </w:r>
      <w:proofErr w:type="spellEnd"/>
      <w:r w:rsidRPr="006F30CF">
        <w:rPr>
          <w:rFonts w:asciiTheme="majorBidi" w:hAnsiTheme="majorBidi" w:cstheme="majorBidi"/>
          <w:sz w:val="24"/>
          <w:szCs w:val="24"/>
        </w:rPr>
        <w:t xml:space="preserve">, </w:t>
      </w:r>
      <w:proofErr w:type="spellStart"/>
      <w:r w:rsidRPr="006F30CF">
        <w:rPr>
          <w:rFonts w:asciiTheme="majorBidi" w:hAnsiTheme="majorBidi" w:cstheme="majorBidi"/>
          <w:sz w:val="24"/>
          <w:szCs w:val="24"/>
        </w:rPr>
        <w:t>Scambray</w:t>
      </w:r>
      <w:proofErr w:type="spellEnd"/>
      <w:r w:rsidRPr="006F30CF">
        <w:rPr>
          <w:rFonts w:asciiTheme="majorBidi" w:hAnsiTheme="majorBidi" w:cstheme="majorBidi"/>
          <w:sz w:val="24"/>
          <w:szCs w:val="24"/>
        </w:rPr>
        <w:t xml:space="preserve"> et </w:t>
      </w:r>
      <w:proofErr w:type="spellStart"/>
      <w:r w:rsidRPr="006F30CF">
        <w:rPr>
          <w:rFonts w:asciiTheme="majorBidi" w:hAnsiTheme="majorBidi" w:cstheme="majorBidi"/>
          <w:sz w:val="24"/>
          <w:szCs w:val="24"/>
        </w:rPr>
        <w:t>Kirtz</w:t>
      </w:r>
      <w:proofErr w:type="spellEnd"/>
    </w:p>
    <w:p w:rsidR="0024488D" w:rsidRPr="004C28AF" w:rsidRDefault="0024488D" w:rsidP="0024488D">
      <w:pPr>
        <w:spacing w:after="0"/>
        <w:rPr>
          <w:rFonts w:asciiTheme="majorBidi" w:hAnsiTheme="majorBidi" w:cstheme="majorBidi"/>
          <w:sz w:val="24"/>
          <w:szCs w:val="24"/>
        </w:rPr>
      </w:pPr>
    </w:p>
    <w:p w:rsidR="0024488D" w:rsidRPr="004C28AF" w:rsidRDefault="0024488D" w:rsidP="0024488D">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Références web</w:t>
      </w:r>
    </w:p>
    <w:p w:rsidR="0024488D" w:rsidRPr="00E83F69" w:rsidRDefault="0024488D" w:rsidP="008B1C23">
      <w:pPr>
        <w:pStyle w:val="ListParagraph"/>
        <w:numPr>
          <w:ilvl w:val="0"/>
          <w:numId w:val="85"/>
        </w:numPr>
        <w:rPr>
          <w:rFonts w:asciiTheme="majorBidi" w:hAnsiTheme="majorBidi" w:cstheme="majorBidi"/>
          <w:sz w:val="24"/>
          <w:szCs w:val="24"/>
          <w:lang w:val="fr-FR"/>
        </w:rPr>
      </w:pPr>
      <w:r w:rsidRPr="00E83F69">
        <w:rPr>
          <w:rFonts w:asciiTheme="majorBidi" w:hAnsiTheme="majorBidi" w:cstheme="majorBidi"/>
          <w:sz w:val="24"/>
          <w:szCs w:val="24"/>
          <w:lang w:val="fr-FR"/>
        </w:rPr>
        <w:t>http://www.pearson.fr/resources/titles/27440100506910/extras/7177_reseaux-CH-10.pdf</w:t>
      </w:r>
    </w:p>
    <w:p w:rsidR="0024488D" w:rsidRPr="00E83F69" w:rsidRDefault="008C6461" w:rsidP="008B1C23">
      <w:pPr>
        <w:pStyle w:val="ListParagraph"/>
        <w:numPr>
          <w:ilvl w:val="0"/>
          <w:numId w:val="85"/>
        </w:numPr>
        <w:rPr>
          <w:rFonts w:asciiTheme="majorBidi" w:hAnsiTheme="majorBidi" w:cstheme="majorBidi"/>
          <w:sz w:val="24"/>
          <w:szCs w:val="24"/>
          <w:lang w:val="fr-FR"/>
        </w:rPr>
      </w:pPr>
      <w:hyperlink r:id="rId17" w:history="1">
        <w:r w:rsidR="0024488D" w:rsidRPr="00E83F69">
          <w:rPr>
            <w:rFonts w:asciiTheme="majorBidi" w:hAnsiTheme="majorBidi" w:cstheme="majorBidi"/>
            <w:sz w:val="24"/>
            <w:szCs w:val="24"/>
            <w:lang w:val="fr-FR"/>
          </w:rPr>
          <w:t>http://www.irisa.fr/prive/bcousin/Cours/1-Securite-des-reseaux.2P.pdf</w:t>
        </w:r>
      </w:hyperlink>
    </w:p>
    <w:p w:rsidR="0024488D" w:rsidRPr="00E83F69" w:rsidRDefault="008C6461" w:rsidP="008B1C23">
      <w:pPr>
        <w:pStyle w:val="ListParagraph"/>
        <w:numPr>
          <w:ilvl w:val="0"/>
          <w:numId w:val="85"/>
        </w:numPr>
        <w:rPr>
          <w:rFonts w:asciiTheme="majorBidi" w:hAnsiTheme="majorBidi" w:cstheme="majorBidi"/>
          <w:sz w:val="24"/>
          <w:szCs w:val="24"/>
          <w:lang w:val="fr-FR"/>
        </w:rPr>
      </w:pPr>
      <w:hyperlink r:id="rId18" w:history="1">
        <w:r w:rsidR="0024488D" w:rsidRPr="00E83F69">
          <w:rPr>
            <w:rFonts w:asciiTheme="majorBidi" w:hAnsiTheme="majorBidi" w:cstheme="majorBidi"/>
            <w:sz w:val="24"/>
            <w:szCs w:val="24"/>
            <w:lang w:val="fr-FR"/>
          </w:rPr>
          <w:t>http://www.info-appliquee.com/dossiers/securite.html</w:t>
        </w:r>
      </w:hyperlink>
    </w:p>
    <w:p w:rsidR="00860C80" w:rsidRPr="004C28AF" w:rsidRDefault="00860C80">
      <w:pPr>
        <w:rPr>
          <w:rFonts w:asciiTheme="majorBidi" w:hAnsiTheme="majorBidi" w:cstheme="majorBidi"/>
          <w:sz w:val="24"/>
          <w:szCs w:val="24"/>
          <w:lang w:val="fr-FR"/>
        </w:rPr>
      </w:pPr>
      <w:r w:rsidRPr="004C28AF">
        <w:rPr>
          <w:rFonts w:asciiTheme="majorBidi" w:hAnsiTheme="majorBidi" w:cstheme="majorBidi"/>
          <w:sz w:val="24"/>
          <w:szCs w:val="24"/>
          <w:lang w:val="fr-FR"/>
        </w:rPr>
        <w:br w:type="page"/>
      </w:r>
    </w:p>
    <w:p w:rsidR="009715DE" w:rsidRDefault="009715DE" w:rsidP="009715DE">
      <w:pPr>
        <w:rPr>
          <w:rFonts w:asciiTheme="majorBidi" w:hAnsiTheme="majorBidi" w:cstheme="majorBidi"/>
          <w:b/>
          <w:bCs/>
          <w:i/>
          <w:iCs/>
          <w:sz w:val="24"/>
          <w:szCs w:val="24"/>
          <w:highlight w:val="lightGray"/>
          <w:lang w:val="fr-FR"/>
        </w:rPr>
      </w:pPr>
      <w:r>
        <w:rPr>
          <w:rFonts w:asciiTheme="majorBidi" w:hAnsiTheme="majorBidi" w:cstheme="majorBidi"/>
          <w:b/>
          <w:bCs/>
          <w:i/>
          <w:iCs/>
          <w:sz w:val="24"/>
          <w:szCs w:val="24"/>
          <w:highlight w:val="lightGray"/>
          <w:lang w:val="fr-FR"/>
        </w:rPr>
        <w:lastRenderedPageBreak/>
        <w:t>Système d’exploitation</w:t>
      </w:r>
    </w:p>
    <w:p w:rsidR="009715DE" w:rsidRPr="004C28AF" w:rsidRDefault="009715DE" w:rsidP="00433B1F">
      <w:pPr>
        <w:rPr>
          <w:rFonts w:asciiTheme="majorBidi" w:hAnsiTheme="majorBidi" w:cstheme="majorBidi"/>
          <w:b/>
          <w:bCs/>
          <w:i/>
          <w:iCs/>
          <w:sz w:val="24"/>
          <w:szCs w:val="24"/>
          <w:highlight w:val="lightGray"/>
          <w:lang w:val="fr-FR"/>
        </w:rPr>
      </w:pPr>
      <w:r w:rsidRPr="004C28AF">
        <w:rPr>
          <w:rFonts w:asciiTheme="majorBidi" w:hAnsiTheme="majorBidi" w:cstheme="majorBidi"/>
          <w:b/>
          <w:bCs/>
          <w:i/>
          <w:iCs/>
          <w:sz w:val="24"/>
          <w:szCs w:val="24"/>
          <w:highlight w:val="lightGray"/>
          <w:lang w:val="fr-FR"/>
        </w:rPr>
        <w:t>Première Partie : Windows</w:t>
      </w:r>
      <w:r>
        <w:rPr>
          <w:rFonts w:asciiTheme="majorBidi" w:hAnsiTheme="majorBidi" w:cstheme="majorBidi"/>
          <w:b/>
          <w:bCs/>
          <w:i/>
          <w:iCs/>
          <w:sz w:val="24"/>
          <w:szCs w:val="24"/>
          <w:highlight w:val="lightGray"/>
          <w:lang w:val="fr-FR"/>
        </w:rPr>
        <w:tab/>
      </w:r>
      <w:r>
        <w:rPr>
          <w:rFonts w:asciiTheme="majorBidi" w:hAnsiTheme="majorBidi" w:cstheme="majorBidi"/>
          <w:b/>
          <w:bCs/>
          <w:i/>
          <w:iCs/>
          <w:sz w:val="24"/>
          <w:szCs w:val="24"/>
          <w:highlight w:val="lightGray"/>
          <w:lang w:val="fr-FR"/>
        </w:rPr>
        <w:tab/>
      </w:r>
      <w:r>
        <w:rPr>
          <w:rFonts w:asciiTheme="majorBidi" w:hAnsiTheme="majorBidi" w:cstheme="majorBidi"/>
          <w:b/>
          <w:bCs/>
          <w:i/>
          <w:iCs/>
          <w:sz w:val="24"/>
          <w:szCs w:val="24"/>
          <w:highlight w:val="lightGray"/>
          <w:lang w:val="fr-FR"/>
        </w:rPr>
        <w:tab/>
      </w:r>
      <w:r>
        <w:rPr>
          <w:rFonts w:asciiTheme="majorBidi" w:hAnsiTheme="majorBidi" w:cstheme="majorBidi"/>
          <w:b/>
          <w:bCs/>
          <w:i/>
          <w:iCs/>
          <w:sz w:val="24"/>
          <w:szCs w:val="24"/>
          <w:highlight w:val="lightGray"/>
          <w:lang w:val="fr-FR"/>
        </w:rPr>
        <w:tab/>
      </w:r>
      <w:r>
        <w:rPr>
          <w:rFonts w:asciiTheme="majorBidi" w:hAnsiTheme="majorBidi" w:cstheme="majorBidi"/>
          <w:b/>
          <w:bCs/>
          <w:i/>
          <w:iCs/>
          <w:sz w:val="24"/>
          <w:szCs w:val="24"/>
          <w:highlight w:val="lightGray"/>
          <w:lang w:val="fr-FR"/>
        </w:rPr>
        <w:tab/>
      </w:r>
      <w:r>
        <w:rPr>
          <w:rFonts w:asciiTheme="majorBidi" w:hAnsiTheme="majorBidi" w:cstheme="majorBidi"/>
          <w:b/>
          <w:bCs/>
          <w:i/>
          <w:iCs/>
          <w:sz w:val="24"/>
          <w:szCs w:val="24"/>
          <w:highlight w:val="lightGray"/>
          <w:lang w:val="fr-FR"/>
        </w:rPr>
        <w:tab/>
      </w:r>
      <w:r>
        <w:rPr>
          <w:rFonts w:asciiTheme="majorBidi" w:hAnsiTheme="majorBidi" w:cstheme="majorBidi"/>
          <w:b/>
          <w:bCs/>
          <w:i/>
          <w:iCs/>
          <w:sz w:val="24"/>
          <w:szCs w:val="24"/>
          <w:highlight w:val="lightGray"/>
          <w:lang w:val="fr-FR"/>
        </w:rPr>
        <w:tab/>
      </w:r>
      <w:r w:rsidR="00433B1F">
        <w:rPr>
          <w:rFonts w:asciiTheme="majorBidi" w:hAnsiTheme="majorBidi" w:cstheme="majorBidi"/>
          <w:b/>
          <w:bCs/>
          <w:i/>
          <w:iCs/>
          <w:sz w:val="24"/>
          <w:szCs w:val="24"/>
          <w:highlight w:val="lightGray"/>
          <w:lang w:val="fr-FR"/>
        </w:rPr>
        <w:t>60</w:t>
      </w:r>
      <w:r>
        <w:rPr>
          <w:rFonts w:asciiTheme="majorBidi" w:hAnsiTheme="majorBidi" w:cstheme="majorBidi"/>
          <w:b/>
          <w:bCs/>
          <w:i/>
          <w:iCs/>
          <w:sz w:val="24"/>
          <w:szCs w:val="24"/>
          <w:highlight w:val="lightGray"/>
          <w:lang w:val="fr-FR"/>
        </w:rPr>
        <w:t xml:space="preserve"> heures</w:t>
      </w:r>
    </w:p>
    <w:p w:rsidR="009715DE" w:rsidRPr="004C28AF" w:rsidRDefault="009715DE" w:rsidP="009715DE">
      <w:pPr>
        <w:rPr>
          <w:rFonts w:asciiTheme="majorBidi" w:hAnsiTheme="majorBidi" w:cstheme="majorBidi"/>
          <w:b/>
          <w:bCs/>
          <w:i/>
          <w:iCs/>
          <w:sz w:val="24"/>
          <w:szCs w:val="24"/>
          <w:lang w:val="fr-FR" w:eastAsia="fr-FR"/>
        </w:rPr>
      </w:pPr>
      <w:r w:rsidRPr="004C28AF">
        <w:rPr>
          <w:rFonts w:asciiTheme="majorBidi" w:hAnsiTheme="majorBidi" w:cstheme="majorBidi"/>
          <w:b/>
          <w:bCs/>
          <w:i/>
          <w:iCs/>
          <w:sz w:val="24"/>
          <w:szCs w:val="24"/>
          <w:lang w:val="fr-FR" w:eastAsia="fr-FR"/>
        </w:rPr>
        <w:t>Description de la matière</w:t>
      </w:r>
    </w:p>
    <w:p w:rsidR="009715DE" w:rsidRPr="004C28AF" w:rsidRDefault="009715DE" w:rsidP="009715DE">
      <w:pPr>
        <w:jc w:val="both"/>
        <w:rPr>
          <w:rFonts w:asciiTheme="majorBidi" w:hAnsiTheme="majorBidi" w:cstheme="majorBidi"/>
          <w:sz w:val="24"/>
          <w:szCs w:val="24"/>
          <w:rtl/>
          <w:lang w:eastAsia="fr-FR"/>
        </w:rPr>
      </w:pPr>
      <w:r w:rsidRPr="004C28AF">
        <w:rPr>
          <w:rFonts w:asciiTheme="majorBidi" w:hAnsiTheme="majorBidi" w:cstheme="majorBidi"/>
          <w:sz w:val="24"/>
          <w:szCs w:val="24"/>
          <w:lang w:val="fr-FR" w:eastAsia="fr-FR"/>
        </w:rPr>
        <w:t>Ce cours représente un approfondissement pratique à l'aide du système d'exploitation Windows. Classe comprendra des conférences et des sections de laboratoire Dans ce cours, les élèves doivent s’approfondir leur connaissance au système d'exploitation Windows, telles que Administration des ressources d'impression, Gestion du stockage des données, Présentation d'Active Directory dans Windows server, Implémentation du système DNS, Création d'un domaine Windows, Configuration et administration des utilisateurs et des groupes, Création et gestion d'arborescences et de forêts ainsi que La sécurité dans Windows server.</w:t>
      </w:r>
    </w:p>
    <w:p w:rsidR="009715DE" w:rsidRPr="004C28AF" w:rsidRDefault="009715DE" w:rsidP="009715DE">
      <w:pPr>
        <w:rPr>
          <w:rFonts w:asciiTheme="majorBidi" w:hAnsiTheme="majorBidi" w:cstheme="majorBidi"/>
          <w:b/>
          <w:bCs/>
          <w:i/>
          <w:iCs/>
          <w:sz w:val="24"/>
          <w:szCs w:val="24"/>
          <w:lang w:val="fr-FR" w:eastAsia="fr-FR"/>
        </w:rPr>
      </w:pPr>
      <w:r w:rsidRPr="004C28AF">
        <w:rPr>
          <w:rFonts w:asciiTheme="majorBidi" w:hAnsiTheme="majorBidi" w:cstheme="majorBidi"/>
          <w:b/>
          <w:bCs/>
          <w:i/>
          <w:iCs/>
          <w:sz w:val="24"/>
          <w:szCs w:val="24"/>
          <w:lang w:val="fr-FR" w:eastAsia="fr-FR"/>
        </w:rPr>
        <w:t>Objectif de la matière</w:t>
      </w:r>
    </w:p>
    <w:p w:rsidR="009715DE" w:rsidRPr="004C28AF" w:rsidRDefault="009715DE" w:rsidP="009715DE">
      <w:pPr>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 xml:space="preserve">A la fin de ce cours l'étudiant doit être capable de : </w:t>
      </w:r>
    </w:p>
    <w:p w:rsidR="009715DE" w:rsidRPr="004C28AF" w:rsidRDefault="009715DE" w:rsidP="008B1C23">
      <w:pPr>
        <w:numPr>
          <w:ilvl w:val="0"/>
          <w:numId w:val="58"/>
        </w:numPr>
        <w:spacing w:after="0" w:line="240" w:lineRule="auto"/>
        <w:ind w:right="720"/>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Gérer les comptes utilisateurs et la sécurité d'un système (Création des utilisateurs, Création des groupes d'utilisateurs, garantir de groupes d'Utilisateurs, garantie et révocation des privilèges d'accès sur les différents fichiers et ressources aux différents utilisateurs et groupes d'utilisateurs.</w:t>
      </w:r>
    </w:p>
    <w:p w:rsidR="009715DE" w:rsidRPr="004C28AF" w:rsidRDefault="009715DE" w:rsidP="008B1C23">
      <w:pPr>
        <w:numPr>
          <w:ilvl w:val="0"/>
          <w:numId w:val="58"/>
        </w:numPr>
        <w:spacing w:after="0" w:line="240" w:lineRule="auto"/>
        <w:ind w:right="720"/>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Gérer les Domaines et les utilisateurs des domaines</w:t>
      </w:r>
    </w:p>
    <w:p w:rsidR="009715DE" w:rsidRPr="004C28AF" w:rsidRDefault="009715DE" w:rsidP="008B1C23">
      <w:pPr>
        <w:numPr>
          <w:ilvl w:val="0"/>
          <w:numId w:val="58"/>
        </w:numPr>
        <w:spacing w:after="0" w:line="240" w:lineRule="auto"/>
        <w:ind w:right="720"/>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Implémentation des différents types de sécurité</w:t>
      </w:r>
    </w:p>
    <w:p w:rsidR="009715DE" w:rsidRPr="004C28AF" w:rsidRDefault="009715DE" w:rsidP="009715DE">
      <w:pPr>
        <w:ind w:firstLine="720"/>
        <w:rPr>
          <w:rFonts w:asciiTheme="majorBidi" w:hAnsiTheme="majorBidi" w:cstheme="majorBidi"/>
          <w:b/>
          <w:bCs/>
          <w:sz w:val="24"/>
          <w:szCs w:val="24"/>
          <w:lang w:val="fr-FR" w:eastAsia="fr-FR"/>
        </w:rPr>
      </w:pPr>
    </w:p>
    <w:p w:rsidR="009715DE" w:rsidRPr="004C28AF" w:rsidRDefault="009715DE" w:rsidP="009715DE">
      <w:pPr>
        <w:rPr>
          <w:rFonts w:asciiTheme="majorBidi" w:hAnsiTheme="majorBidi" w:cstheme="majorBidi"/>
          <w:b/>
          <w:bCs/>
          <w:i/>
          <w:iCs/>
          <w:sz w:val="24"/>
          <w:szCs w:val="24"/>
          <w:lang w:val="fr-FR" w:eastAsia="fr-FR"/>
        </w:rPr>
      </w:pPr>
      <w:r w:rsidRPr="004C28AF">
        <w:rPr>
          <w:rFonts w:asciiTheme="majorBidi" w:hAnsiTheme="majorBidi" w:cstheme="majorBidi"/>
          <w:b/>
          <w:bCs/>
          <w:i/>
          <w:iCs/>
          <w:sz w:val="24"/>
          <w:szCs w:val="24"/>
          <w:lang w:val="fr-FR" w:eastAsia="fr-FR"/>
        </w:rPr>
        <w:t>Prérequis</w:t>
      </w:r>
    </w:p>
    <w:p w:rsidR="009715DE" w:rsidRPr="004C28AF" w:rsidRDefault="009715DE" w:rsidP="009715DE">
      <w:pPr>
        <w:jc w:val="both"/>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 xml:space="preserve">Afin de suivre ce cours sans difficultés, il est conseillé d'être familier avec l'utilisation de base d'un système d'exploitation (DOS, </w:t>
      </w:r>
      <w:proofErr w:type="spellStart"/>
      <w:r w:rsidRPr="004C28AF">
        <w:rPr>
          <w:rFonts w:asciiTheme="majorBidi" w:hAnsiTheme="majorBidi" w:cstheme="majorBidi"/>
          <w:sz w:val="24"/>
          <w:szCs w:val="24"/>
          <w:lang w:val="fr-FR" w:eastAsia="fr-FR"/>
        </w:rPr>
        <w:t>Macintosh,Windows</w:t>
      </w:r>
      <w:proofErr w:type="spellEnd"/>
      <w:r w:rsidRPr="004C28AF">
        <w:rPr>
          <w:rFonts w:asciiTheme="majorBidi" w:hAnsiTheme="majorBidi" w:cstheme="majorBidi"/>
          <w:sz w:val="24"/>
          <w:szCs w:val="24"/>
          <w:lang w:val="fr-FR" w:eastAsia="fr-FR"/>
        </w:rPr>
        <w:t xml:space="preserve"> ...).</w:t>
      </w:r>
    </w:p>
    <w:p w:rsidR="009715DE" w:rsidRPr="004C28AF" w:rsidRDefault="009715DE" w:rsidP="009715DE">
      <w:pPr>
        <w:rPr>
          <w:rFonts w:asciiTheme="majorBidi" w:hAnsiTheme="majorBidi" w:cstheme="majorBidi"/>
          <w:sz w:val="24"/>
          <w:szCs w:val="24"/>
        </w:rPr>
      </w:pPr>
      <w:proofErr w:type="spellStart"/>
      <w:r w:rsidRPr="004C28AF">
        <w:rPr>
          <w:rFonts w:asciiTheme="majorBidi" w:hAnsiTheme="majorBidi" w:cstheme="majorBidi"/>
          <w:b/>
          <w:bCs/>
          <w:i/>
          <w:iCs/>
          <w:sz w:val="24"/>
          <w:szCs w:val="24"/>
        </w:rPr>
        <w:t>Contenu</w:t>
      </w:r>
      <w:proofErr w:type="spellEnd"/>
      <w:r w:rsidRPr="004C28AF">
        <w:rPr>
          <w:rFonts w:asciiTheme="majorBidi" w:hAnsiTheme="majorBidi" w:cstheme="majorBidi"/>
          <w:sz w:val="24"/>
          <w:szCs w:val="24"/>
        </w:rPr>
        <w:t xml:space="preserve"> </w:t>
      </w:r>
    </w:p>
    <w:tbl>
      <w:tblPr>
        <w:tblStyle w:val="TableGrid"/>
        <w:tblW w:w="0" w:type="auto"/>
        <w:tblLook w:val="04A0" w:firstRow="1" w:lastRow="0" w:firstColumn="1" w:lastColumn="0" w:noHBand="0" w:noVBand="1"/>
      </w:tblPr>
      <w:tblGrid>
        <w:gridCol w:w="6184"/>
        <w:gridCol w:w="2672"/>
      </w:tblGrid>
      <w:tr w:rsidR="002F14EF" w:rsidRPr="004C28AF" w:rsidTr="00CC63B1">
        <w:tc>
          <w:tcPr>
            <w:tcW w:w="6184" w:type="dxa"/>
          </w:tcPr>
          <w:p w:rsidR="002F14EF" w:rsidRPr="004C28AF" w:rsidRDefault="002F14EF" w:rsidP="00CC63B1">
            <w:pPr>
              <w:rPr>
                <w:rFonts w:asciiTheme="majorBidi" w:hAnsiTheme="majorBidi" w:cstheme="majorBidi"/>
                <w:sz w:val="24"/>
                <w:szCs w:val="24"/>
              </w:rPr>
            </w:pPr>
            <w:proofErr w:type="spellStart"/>
            <w:r w:rsidRPr="004C28AF">
              <w:rPr>
                <w:rFonts w:asciiTheme="majorBidi" w:hAnsiTheme="majorBidi" w:cstheme="majorBidi"/>
                <w:sz w:val="24"/>
                <w:szCs w:val="24"/>
              </w:rPr>
              <w:t>Chapitres</w:t>
            </w:r>
            <w:proofErr w:type="spellEnd"/>
          </w:p>
        </w:tc>
        <w:tc>
          <w:tcPr>
            <w:tcW w:w="2672" w:type="dxa"/>
          </w:tcPr>
          <w:p w:rsidR="002F14EF" w:rsidRPr="004C28AF" w:rsidRDefault="002F14EF" w:rsidP="00CC63B1">
            <w:pPr>
              <w:rPr>
                <w:rFonts w:asciiTheme="majorBidi" w:hAnsiTheme="majorBidi" w:cstheme="majorBidi"/>
                <w:sz w:val="24"/>
                <w:szCs w:val="24"/>
              </w:rPr>
            </w:pPr>
            <w:r w:rsidRPr="004C28AF">
              <w:rPr>
                <w:rFonts w:asciiTheme="majorBidi" w:hAnsiTheme="majorBidi" w:cstheme="majorBidi"/>
                <w:sz w:val="24"/>
                <w:szCs w:val="24"/>
              </w:rPr>
              <w:t>&lt;</w:t>
            </w:r>
            <w:proofErr w:type="spellStart"/>
            <w:r w:rsidRPr="004C28AF">
              <w:rPr>
                <w:rFonts w:asciiTheme="majorBidi" w:hAnsiTheme="majorBidi" w:cstheme="majorBidi"/>
                <w:sz w:val="24"/>
                <w:szCs w:val="24"/>
              </w:rPr>
              <w:t>Exercices</w:t>
            </w:r>
            <w:proofErr w:type="spellEnd"/>
            <w:r w:rsidRPr="004C28AF">
              <w:rPr>
                <w:rFonts w:asciiTheme="majorBidi" w:hAnsiTheme="majorBidi" w:cstheme="majorBidi"/>
                <w:sz w:val="24"/>
                <w:szCs w:val="24"/>
              </w:rPr>
              <w:t xml:space="preserve"> </w:t>
            </w:r>
            <w:proofErr w:type="spellStart"/>
            <w:r w:rsidRPr="004C28AF">
              <w:rPr>
                <w:rFonts w:asciiTheme="majorBidi" w:hAnsiTheme="majorBidi" w:cstheme="majorBidi"/>
                <w:sz w:val="24"/>
                <w:szCs w:val="24"/>
              </w:rPr>
              <w:t>dirigés</w:t>
            </w:r>
            <w:proofErr w:type="spellEnd"/>
            <w:r w:rsidRPr="004C28AF">
              <w:rPr>
                <w:rFonts w:asciiTheme="majorBidi" w:hAnsiTheme="majorBidi" w:cstheme="majorBidi"/>
                <w:sz w:val="24"/>
                <w:szCs w:val="24"/>
              </w:rPr>
              <w:t>&gt;/&lt;</w:t>
            </w:r>
            <w:proofErr w:type="spellStart"/>
            <w:r w:rsidRPr="004C28AF">
              <w:rPr>
                <w:rFonts w:asciiTheme="majorBidi" w:hAnsiTheme="majorBidi" w:cstheme="majorBidi"/>
                <w:sz w:val="24"/>
                <w:szCs w:val="24"/>
              </w:rPr>
              <w:t>Travaux</w:t>
            </w:r>
            <w:proofErr w:type="spellEnd"/>
            <w:r w:rsidRPr="004C28AF">
              <w:rPr>
                <w:rFonts w:asciiTheme="majorBidi" w:hAnsiTheme="majorBidi" w:cstheme="majorBidi"/>
                <w:sz w:val="24"/>
                <w:szCs w:val="24"/>
              </w:rPr>
              <w:t xml:space="preserve"> </w:t>
            </w:r>
            <w:proofErr w:type="spellStart"/>
            <w:r w:rsidRPr="004C28AF">
              <w:rPr>
                <w:rFonts w:asciiTheme="majorBidi" w:hAnsiTheme="majorBidi" w:cstheme="majorBidi"/>
                <w:sz w:val="24"/>
                <w:szCs w:val="24"/>
              </w:rPr>
              <w:t>pratiques</w:t>
            </w:r>
            <w:proofErr w:type="spellEnd"/>
            <w:r w:rsidRPr="004C28AF">
              <w:rPr>
                <w:rFonts w:asciiTheme="majorBidi" w:hAnsiTheme="majorBidi" w:cstheme="majorBidi"/>
                <w:sz w:val="24"/>
                <w:szCs w:val="24"/>
              </w:rPr>
              <w:t>&gt;</w:t>
            </w:r>
          </w:p>
        </w:tc>
      </w:tr>
      <w:tr w:rsidR="002F14EF" w:rsidRPr="00F60D84" w:rsidTr="00CC63B1">
        <w:tc>
          <w:tcPr>
            <w:tcW w:w="6184" w:type="dxa"/>
          </w:tcPr>
          <w:p w:rsidR="002F14EF" w:rsidRPr="004C28AF" w:rsidRDefault="002F14EF" w:rsidP="00CC63B1">
            <w:pPr>
              <w:ind w:left="180" w:hanging="360"/>
              <w:jc w:val="center"/>
              <w:rPr>
                <w:rFonts w:asciiTheme="majorBidi" w:hAnsiTheme="majorBidi" w:cstheme="majorBidi"/>
                <w:b/>
                <w:bCs/>
                <w:sz w:val="24"/>
                <w:szCs w:val="24"/>
                <w:u w:val="single"/>
                <w:lang w:val="fr-FR"/>
              </w:rPr>
            </w:pPr>
            <w:r w:rsidRPr="004C28AF">
              <w:rPr>
                <w:rFonts w:asciiTheme="majorBidi" w:hAnsiTheme="majorBidi" w:cstheme="majorBidi"/>
                <w:b/>
                <w:bCs/>
                <w:sz w:val="24"/>
                <w:szCs w:val="24"/>
                <w:u w:val="single"/>
                <w:lang w:val="fr-FR"/>
              </w:rPr>
              <w:t>Chapitre 1</w:t>
            </w:r>
          </w:p>
          <w:p w:rsidR="002F14EF" w:rsidRPr="004C28AF" w:rsidRDefault="002F14EF" w:rsidP="00CC63B1">
            <w:pPr>
              <w:jc w:val="center"/>
              <w:rPr>
                <w:rFonts w:asciiTheme="majorBidi" w:hAnsiTheme="majorBidi" w:cstheme="majorBidi"/>
                <w:b/>
                <w:bCs/>
                <w:sz w:val="24"/>
                <w:szCs w:val="24"/>
                <w:lang w:val="fr-FR"/>
              </w:rPr>
            </w:pPr>
            <w:r w:rsidRPr="004C28AF">
              <w:rPr>
                <w:rFonts w:asciiTheme="majorBidi" w:hAnsiTheme="majorBidi" w:cstheme="majorBidi"/>
                <w:b/>
                <w:bCs/>
                <w:sz w:val="24"/>
                <w:szCs w:val="24"/>
                <w:lang w:val="fr-FR"/>
              </w:rPr>
              <w:t>Rappels sur la première année</w:t>
            </w:r>
          </w:p>
        </w:tc>
        <w:tc>
          <w:tcPr>
            <w:tcW w:w="2672" w:type="dxa"/>
          </w:tcPr>
          <w:p w:rsidR="002F14EF" w:rsidRPr="004C28AF" w:rsidRDefault="002F14EF" w:rsidP="00CC63B1">
            <w:pPr>
              <w:rPr>
                <w:rFonts w:asciiTheme="majorBidi" w:hAnsiTheme="majorBidi" w:cstheme="majorBidi"/>
                <w:sz w:val="24"/>
                <w:szCs w:val="24"/>
                <w:lang w:val="fr-FR"/>
              </w:rPr>
            </w:pPr>
          </w:p>
        </w:tc>
      </w:tr>
      <w:tr w:rsidR="002F14EF" w:rsidRPr="002262FC" w:rsidTr="00CC63B1">
        <w:tc>
          <w:tcPr>
            <w:tcW w:w="6184" w:type="dxa"/>
          </w:tcPr>
          <w:p w:rsidR="002F14EF" w:rsidRPr="004C28AF" w:rsidRDefault="002F14EF" w:rsidP="00CC63B1">
            <w:pPr>
              <w:ind w:left="180" w:hanging="360"/>
              <w:jc w:val="center"/>
              <w:rPr>
                <w:rFonts w:asciiTheme="majorBidi" w:hAnsiTheme="majorBidi" w:cstheme="majorBidi"/>
                <w:b/>
                <w:bCs/>
                <w:sz w:val="24"/>
                <w:szCs w:val="24"/>
                <w:u w:val="single"/>
                <w:lang w:val="fr-FR"/>
              </w:rPr>
            </w:pPr>
            <w:r w:rsidRPr="004C28AF">
              <w:rPr>
                <w:rFonts w:asciiTheme="majorBidi" w:hAnsiTheme="majorBidi" w:cstheme="majorBidi"/>
                <w:b/>
                <w:bCs/>
                <w:sz w:val="24"/>
                <w:szCs w:val="24"/>
                <w:u w:val="single"/>
                <w:lang w:val="fr-FR"/>
              </w:rPr>
              <w:t xml:space="preserve">Chapitre </w:t>
            </w:r>
            <w:r>
              <w:rPr>
                <w:rFonts w:asciiTheme="majorBidi" w:hAnsiTheme="majorBidi" w:cstheme="majorBidi"/>
                <w:b/>
                <w:bCs/>
                <w:sz w:val="24"/>
                <w:szCs w:val="24"/>
                <w:u w:val="single"/>
                <w:lang w:val="fr-FR"/>
              </w:rPr>
              <w:t>2</w:t>
            </w:r>
          </w:p>
          <w:p w:rsidR="002F14EF" w:rsidRPr="004C28AF" w:rsidRDefault="002F14EF" w:rsidP="00CC63B1">
            <w:pPr>
              <w:jc w:val="center"/>
              <w:rPr>
                <w:rFonts w:asciiTheme="majorBidi" w:hAnsiTheme="majorBidi" w:cstheme="majorBidi"/>
                <w:b/>
                <w:bCs/>
                <w:sz w:val="24"/>
                <w:szCs w:val="24"/>
                <w:rtl/>
              </w:rPr>
            </w:pPr>
            <w:r w:rsidRPr="004C28AF">
              <w:rPr>
                <w:rFonts w:asciiTheme="majorBidi" w:hAnsiTheme="majorBidi" w:cstheme="majorBidi"/>
                <w:b/>
                <w:bCs/>
                <w:sz w:val="24"/>
                <w:szCs w:val="24"/>
                <w:lang w:val="fr-FR"/>
              </w:rPr>
              <w:t>Surveillance des journaux d'événements</w:t>
            </w:r>
          </w:p>
          <w:p w:rsidR="002F14EF" w:rsidRPr="004C28AF" w:rsidRDefault="002F14EF" w:rsidP="008B1C23">
            <w:pPr>
              <w:pStyle w:val="Footer"/>
              <w:numPr>
                <w:ilvl w:val="1"/>
                <w:numId w:val="96"/>
              </w:numPr>
              <w:tabs>
                <w:tab w:val="clear" w:pos="4680"/>
                <w:tab w:val="clear" w:pos="9360"/>
              </w:tabs>
              <w:ind w:left="36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Présentation de la surveillance des journaux d'événements</w:t>
            </w:r>
          </w:p>
          <w:p w:rsidR="002F14EF" w:rsidRPr="004C28AF" w:rsidRDefault="002F14EF" w:rsidP="008B1C23">
            <w:pPr>
              <w:pStyle w:val="Footer"/>
              <w:numPr>
                <w:ilvl w:val="1"/>
                <w:numId w:val="96"/>
              </w:numPr>
              <w:tabs>
                <w:tab w:val="clear" w:pos="4680"/>
                <w:tab w:val="clear" w:pos="9360"/>
              </w:tabs>
              <w:ind w:left="36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Surveillance des événements liés à la sécurité</w:t>
            </w:r>
          </w:p>
          <w:p w:rsidR="002F14EF" w:rsidRPr="004C28AF" w:rsidRDefault="002F14EF" w:rsidP="008B1C23">
            <w:pPr>
              <w:pStyle w:val="Footer"/>
              <w:numPr>
                <w:ilvl w:val="1"/>
                <w:numId w:val="96"/>
              </w:numPr>
              <w:tabs>
                <w:tab w:val="clear" w:pos="4680"/>
                <w:tab w:val="clear" w:pos="9360"/>
              </w:tabs>
              <w:ind w:left="36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Analyse des événements liés à la sécurité</w:t>
            </w:r>
          </w:p>
          <w:p w:rsidR="002F14EF" w:rsidRPr="002F14EF" w:rsidRDefault="002F14EF" w:rsidP="00CC63B1">
            <w:pPr>
              <w:pStyle w:val="Footer"/>
              <w:tabs>
                <w:tab w:val="clear" w:pos="4680"/>
                <w:tab w:val="clear" w:pos="9360"/>
              </w:tabs>
              <w:ind w:right="360"/>
              <w:jc w:val="lowKashida"/>
              <w:rPr>
                <w:rFonts w:asciiTheme="majorBidi" w:hAnsiTheme="majorBidi" w:cstheme="majorBidi"/>
                <w:sz w:val="24"/>
                <w:szCs w:val="24"/>
                <w:lang w:val="fr-FR"/>
              </w:rPr>
            </w:pPr>
          </w:p>
        </w:tc>
        <w:tc>
          <w:tcPr>
            <w:tcW w:w="2672" w:type="dxa"/>
          </w:tcPr>
          <w:p w:rsidR="002F14EF" w:rsidRPr="004C28AF" w:rsidRDefault="002F14EF" w:rsidP="008B1C23">
            <w:pPr>
              <w:pStyle w:val="ListParagraph"/>
              <w:numPr>
                <w:ilvl w:val="0"/>
                <w:numId w:val="59"/>
              </w:numPr>
              <w:ind w:left="176" w:hanging="219"/>
              <w:rPr>
                <w:rFonts w:asciiTheme="majorBidi" w:hAnsiTheme="majorBidi" w:cstheme="majorBidi"/>
                <w:sz w:val="24"/>
                <w:szCs w:val="24"/>
                <w:lang w:val="fr-FR"/>
              </w:rPr>
            </w:pPr>
            <w:r w:rsidRPr="004C28AF">
              <w:rPr>
                <w:rFonts w:asciiTheme="majorBidi" w:hAnsiTheme="majorBidi" w:cstheme="majorBidi"/>
                <w:sz w:val="24"/>
                <w:szCs w:val="24"/>
                <w:lang w:val="fr-FR"/>
              </w:rPr>
              <w:t xml:space="preserve">Voir les activités de l’ordinateur par l’utilisation de  « Event Viewer ». </w:t>
            </w:r>
          </w:p>
          <w:p w:rsidR="002F14EF" w:rsidRPr="004C28AF" w:rsidRDefault="002F14EF" w:rsidP="008B1C23">
            <w:pPr>
              <w:pStyle w:val="ListParagraph"/>
              <w:numPr>
                <w:ilvl w:val="0"/>
                <w:numId w:val="59"/>
              </w:numPr>
              <w:ind w:left="176" w:hanging="219"/>
              <w:rPr>
                <w:rFonts w:asciiTheme="majorBidi" w:hAnsiTheme="majorBidi" w:cstheme="majorBidi"/>
                <w:sz w:val="24"/>
                <w:szCs w:val="24"/>
              </w:rPr>
            </w:pPr>
            <w:proofErr w:type="spellStart"/>
            <w:r w:rsidRPr="004C28AF">
              <w:rPr>
                <w:rFonts w:asciiTheme="majorBidi" w:hAnsiTheme="majorBidi" w:cstheme="majorBidi"/>
                <w:sz w:val="24"/>
                <w:szCs w:val="24"/>
              </w:rPr>
              <w:t>Manipuler</w:t>
            </w:r>
            <w:proofErr w:type="spellEnd"/>
            <w:r w:rsidRPr="004C28AF">
              <w:rPr>
                <w:rFonts w:asciiTheme="majorBidi" w:hAnsiTheme="majorBidi" w:cstheme="majorBidi"/>
                <w:sz w:val="24"/>
                <w:szCs w:val="24"/>
              </w:rPr>
              <w:t xml:space="preserve"> event logs. </w:t>
            </w:r>
          </w:p>
          <w:p w:rsidR="002F14EF" w:rsidRPr="004C28AF" w:rsidRDefault="002F14EF" w:rsidP="008B1C23">
            <w:pPr>
              <w:pStyle w:val="ListParagraph"/>
              <w:numPr>
                <w:ilvl w:val="0"/>
                <w:numId w:val="59"/>
              </w:numPr>
              <w:ind w:left="176" w:hanging="219"/>
              <w:rPr>
                <w:rFonts w:asciiTheme="majorBidi" w:hAnsiTheme="majorBidi" w:cstheme="majorBidi"/>
                <w:sz w:val="24"/>
                <w:szCs w:val="24"/>
                <w:lang w:val="fr-FR"/>
              </w:rPr>
            </w:pPr>
          </w:p>
        </w:tc>
      </w:tr>
      <w:tr w:rsidR="002F14EF" w:rsidRPr="00F60D84" w:rsidTr="00CC63B1">
        <w:tc>
          <w:tcPr>
            <w:tcW w:w="6184" w:type="dxa"/>
          </w:tcPr>
          <w:p w:rsidR="002F14EF" w:rsidRPr="004C28AF" w:rsidRDefault="002F14EF" w:rsidP="00CC63B1">
            <w:pPr>
              <w:ind w:left="180" w:hanging="360"/>
              <w:jc w:val="center"/>
              <w:rPr>
                <w:rFonts w:asciiTheme="majorBidi" w:hAnsiTheme="majorBidi" w:cstheme="majorBidi"/>
                <w:b/>
                <w:bCs/>
                <w:sz w:val="24"/>
                <w:szCs w:val="24"/>
                <w:u w:val="single"/>
                <w:lang w:val="fr-FR"/>
              </w:rPr>
            </w:pPr>
            <w:r w:rsidRPr="004C28AF">
              <w:rPr>
                <w:rFonts w:asciiTheme="majorBidi" w:hAnsiTheme="majorBidi" w:cstheme="majorBidi"/>
                <w:b/>
                <w:bCs/>
                <w:sz w:val="24"/>
                <w:szCs w:val="24"/>
                <w:u w:val="single"/>
                <w:lang w:val="fr-FR"/>
              </w:rPr>
              <w:t xml:space="preserve">Chapitre </w:t>
            </w:r>
            <w:r>
              <w:rPr>
                <w:rFonts w:asciiTheme="majorBidi" w:hAnsiTheme="majorBidi" w:cstheme="majorBidi"/>
                <w:b/>
                <w:bCs/>
                <w:sz w:val="24"/>
                <w:szCs w:val="24"/>
                <w:u w:val="single"/>
                <w:lang w:val="fr-FR"/>
              </w:rPr>
              <w:t>3</w:t>
            </w:r>
          </w:p>
          <w:p w:rsidR="002F14EF" w:rsidRPr="004C28AF" w:rsidRDefault="002F14EF" w:rsidP="00CC63B1">
            <w:pPr>
              <w:jc w:val="center"/>
              <w:rPr>
                <w:rFonts w:asciiTheme="majorBidi" w:hAnsiTheme="majorBidi" w:cstheme="majorBidi"/>
                <w:b/>
                <w:bCs/>
                <w:sz w:val="24"/>
                <w:szCs w:val="24"/>
                <w:rtl/>
              </w:rPr>
            </w:pPr>
            <w:r w:rsidRPr="004C28AF">
              <w:rPr>
                <w:rFonts w:asciiTheme="majorBidi" w:hAnsiTheme="majorBidi" w:cstheme="majorBidi"/>
                <w:b/>
                <w:bCs/>
                <w:sz w:val="24"/>
                <w:szCs w:val="24"/>
                <w:lang w:val="fr-FR"/>
              </w:rPr>
              <w:t>Présentation d'Active Directory dans Windows server</w:t>
            </w:r>
          </w:p>
          <w:p w:rsidR="002F14EF" w:rsidRPr="004C28AF" w:rsidRDefault="002F14EF" w:rsidP="00CC63B1">
            <w:pPr>
              <w:jc w:val="center"/>
              <w:rPr>
                <w:rFonts w:asciiTheme="majorBidi" w:hAnsiTheme="majorBidi" w:cstheme="majorBidi"/>
                <w:b/>
                <w:bCs/>
                <w:sz w:val="24"/>
                <w:szCs w:val="24"/>
                <w:rtl/>
              </w:rPr>
            </w:pPr>
          </w:p>
          <w:p w:rsidR="002F14EF" w:rsidRPr="004C28AF" w:rsidRDefault="002F14EF" w:rsidP="008B1C23">
            <w:pPr>
              <w:pStyle w:val="ListParagraph"/>
              <w:numPr>
                <w:ilvl w:val="1"/>
                <w:numId w:val="97"/>
              </w:numPr>
              <w:ind w:left="450" w:right="720"/>
              <w:jc w:val="lowKashida"/>
              <w:rPr>
                <w:rFonts w:asciiTheme="majorBidi" w:hAnsiTheme="majorBidi" w:cstheme="majorBidi"/>
                <w:sz w:val="24"/>
                <w:szCs w:val="24"/>
              </w:rPr>
            </w:pPr>
            <w:proofErr w:type="spellStart"/>
            <w:r w:rsidRPr="004C28AF">
              <w:rPr>
                <w:rFonts w:asciiTheme="majorBidi" w:hAnsiTheme="majorBidi" w:cstheme="majorBidi"/>
                <w:sz w:val="24"/>
                <w:szCs w:val="24"/>
              </w:rPr>
              <w:t>Présentation</w:t>
            </w:r>
            <w:proofErr w:type="spellEnd"/>
            <w:r w:rsidRPr="004C28AF">
              <w:rPr>
                <w:rFonts w:asciiTheme="majorBidi" w:hAnsiTheme="majorBidi" w:cstheme="majorBidi"/>
                <w:sz w:val="24"/>
                <w:szCs w:val="24"/>
              </w:rPr>
              <w:t xml:space="preserve"> </w:t>
            </w:r>
            <w:proofErr w:type="spellStart"/>
            <w:r w:rsidRPr="004C28AF">
              <w:rPr>
                <w:rFonts w:asciiTheme="majorBidi" w:hAnsiTheme="majorBidi" w:cstheme="majorBidi"/>
                <w:sz w:val="24"/>
                <w:szCs w:val="24"/>
              </w:rPr>
              <w:t>d'Active</w:t>
            </w:r>
            <w:proofErr w:type="spellEnd"/>
            <w:r w:rsidRPr="004C28AF">
              <w:rPr>
                <w:rFonts w:asciiTheme="majorBidi" w:hAnsiTheme="majorBidi" w:cstheme="majorBidi"/>
                <w:sz w:val="24"/>
                <w:szCs w:val="24"/>
              </w:rPr>
              <w:t xml:space="preserve"> Directory</w:t>
            </w:r>
          </w:p>
          <w:p w:rsidR="002F14EF" w:rsidRPr="004C28AF" w:rsidRDefault="002F14EF" w:rsidP="008B1C23">
            <w:pPr>
              <w:pStyle w:val="ListParagraph"/>
              <w:numPr>
                <w:ilvl w:val="1"/>
                <w:numId w:val="97"/>
              </w:numPr>
              <w:ind w:left="450" w:right="720"/>
              <w:jc w:val="lowKashida"/>
              <w:rPr>
                <w:rFonts w:asciiTheme="majorBidi" w:hAnsiTheme="majorBidi" w:cstheme="majorBidi"/>
                <w:sz w:val="24"/>
                <w:szCs w:val="24"/>
              </w:rPr>
            </w:pPr>
            <w:r w:rsidRPr="004C28AF">
              <w:rPr>
                <w:rFonts w:asciiTheme="majorBidi" w:hAnsiTheme="majorBidi" w:cstheme="majorBidi"/>
                <w:sz w:val="24"/>
                <w:szCs w:val="24"/>
              </w:rPr>
              <w:t xml:space="preserve">Structure </w:t>
            </w:r>
            <w:proofErr w:type="spellStart"/>
            <w:r w:rsidRPr="004C28AF">
              <w:rPr>
                <w:rFonts w:asciiTheme="majorBidi" w:hAnsiTheme="majorBidi" w:cstheme="majorBidi"/>
                <w:sz w:val="24"/>
                <w:szCs w:val="24"/>
              </w:rPr>
              <w:t>logique</w:t>
            </w:r>
            <w:proofErr w:type="spellEnd"/>
            <w:r w:rsidRPr="004C28AF">
              <w:rPr>
                <w:rFonts w:asciiTheme="majorBidi" w:hAnsiTheme="majorBidi" w:cstheme="majorBidi"/>
                <w:sz w:val="24"/>
                <w:szCs w:val="24"/>
              </w:rPr>
              <w:t xml:space="preserve"> </w:t>
            </w:r>
            <w:proofErr w:type="spellStart"/>
            <w:r w:rsidRPr="004C28AF">
              <w:rPr>
                <w:rFonts w:asciiTheme="majorBidi" w:hAnsiTheme="majorBidi" w:cstheme="majorBidi"/>
                <w:sz w:val="24"/>
                <w:szCs w:val="24"/>
              </w:rPr>
              <w:t>d'Active</w:t>
            </w:r>
            <w:proofErr w:type="spellEnd"/>
            <w:r w:rsidRPr="004C28AF">
              <w:rPr>
                <w:rFonts w:asciiTheme="majorBidi" w:hAnsiTheme="majorBidi" w:cstheme="majorBidi"/>
                <w:sz w:val="24"/>
                <w:szCs w:val="24"/>
              </w:rPr>
              <w:t xml:space="preserve"> Directory</w:t>
            </w:r>
          </w:p>
          <w:p w:rsidR="002F14EF" w:rsidRPr="004C28AF" w:rsidRDefault="002F14EF" w:rsidP="008B1C23">
            <w:pPr>
              <w:pStyle w:val="ListParagraph"/>
              <w:numPr>
                <w:ilvl w:val="1"/>
                <w:numId w:val="97"/>
              </w:numPr>
              <w:ind w:left="450" w:right="720"/>
              <w:jc w:val="lowKashida"/>
              <w:rPr>
                <w:rFonts w:asciiTheme="majorBidi" w:hAnsiTheme="majorBidi" w:cstheme="majorBidi"/>
                <w:sz w:val="24"/>
                <w:szCs w:val="24"/>
              </w:rPr>
            </w:pPr>
            <w:r w:rsidRPr="004C28AF">
              <w:rPr>
                <w:rFonts w:asciiTheme="majorBidi" w:hAnsiTheme="majorBidi" w:cstheme="majorBidi"/>
                <w:sz w:val="24"/>
                <w:szCs w:val="24"/>
              </w:rPr>
              <w:lastRenderedPageBreak/>
              <w:t xml:space="preserve">Structure physique </w:t>
            </w:r>
            <w:proofErr w:type="spellStart"/>
            <w:r w:rsidRPr="004C28AF">
              <w:rPr>
                <w:rFonts w:asciiTheme="majorBidi" w:hAnsiTheme="majorBidi" w:cstheme="majorBidi"/>
                <w:sz w:val="24"/>
                <w:szCs w:val="24"/>
              </w:rPr>
              <w:t>d'Active</w:t>
            </w:r>
            <w:proofErr w:type="spellEnd"/>
            <w:r w:rsidRPr="004C28AF">
              <w:rPr>
                <w:rFonts w:asciiTheme="majorBidi" w:hAnsiTheme="majorBidi" w:cstheme="majorBidi"/>
                <w:sz w:val="24"/>
                <w:szCs w:val="24"/>
              </w:rPr>
              <w:t xml:space="preserve"> Directory </w:t>
            </w:r>
          </w:p>
          <w:p w:rsidR="002F14EF" w:rsidRPr="004C28AF" w:rsidRDefault="002F14EF" w:rsidP="008B1C23">
            <w:pPr>
              <w:pStyle w:val="ListParagraph"/>
              <w:numPr>
                <w:ilvl w:val="1"/>
                <w:numId w:val="97"/>
              </w:numPr>
              <w:ind w:left="450" w:right="720"/>
              <w:jc w:val="lowKashida"/>
              <w:rPr>
                <w:rFonts w:asciiTheme="majorBidi" w:hAnsiTheme="majorBidi" w:cstheme="majorBidi"/>
                <w:sz w:val="24"/>
                <w:szCs w:val="24"/>
                <w:lang w:val="fr-FR"/>
              </w:rPr>
            </w:pPr>
            <w:r w:rsidRPr="009715DE">
              <w:rPr>
                <w:rFonts w:asciiTheme="majorBidi" w:hAnsiTheme="majorBidi" w:cstheme="majorBidi"/>
                <w:sz w:val="24"/>
                <w:szCs w:val="24"/>
                <w:lang w:val="fr-FR"/>
              </w:rPr>
              <w:t>Méthodes d'administration d'un réseau Windows Server</w:t>
            </w:r>
          </w:p>
        </w:tc>
        <w:tc>
          <w:tcPr>
            <w:tcW w:w="2672" w:type="dxa"/>
          </w:tcPr>
          <w:p w:rsidR="002F14EF" w:rsidRPr="004C28AF" w:rsidRDefault="002F14EF" w:rsidP="00CC63B1">
            <w:pPr>
              <w:rPr>
                <w:rFonts w:asciiTheme="majorBidi" w:hAnsiTheme="majorBidi" w:cstheme="majorBidi"/>
                <w:sz w:val="24"/>
                <w:szCs w:val="24"/>
                <w:lang w:val="fr-FR"/>
              </w:rPr>
            </w:pPr>
          </w:p>
        </w:tc>
      </w:tr>
      <w:tr w:rsidR="002F14EF" w:rsidRPr="00F60D84" w:rsidTr="00CC63B1">
        <w:tc>
          <w:tcPr>
            <w:tcW w:w="6184" w:type="dxa"/>
          </w:tcPr>
          <w:p w:rsidR="002F14EF" w:rsidRPr="004C28AF" w:rsidRDefault="002F14EF" w:rsidP="00CC63B1">
            <w:pPr>
              <w:ind w:left="180" w:hanging="360"/>
              <w:jc w:val="center"/>
              <w:rPr>
                <w:rFonts w:asciiTheme="majorBidi" w:hAnsiTheme="majorBidi" w:cstheme="majorBidi"/>
                <w:b/>
                <w:bCs/>
                <w:sz w:val="24"/>
                <w:szCs w:val="24"/>
                <w:u w:val="single"/>
                <w:lang w:val="fr-FR"/>
              </w:rPr>
            </w:pPr>
            <w:r w:rsidRPr="004C28AF">
              <w:rPr>
                <w:rFonts w:asciiTheme="majorBidi" w:hAnsiTheme="majorBidi" w:cstheme="majorBidi"/>
                <w:b/>
                <w:bCs/>
                <w:sz w:val="24"/>
                <w:szCs w:val="24"/>
                <w:u w:val="single"/>
                <w:lang w:val="fr-FR"/>
              </w:rPr>
              <w:lastRenderedPageBreak/>
              <w:t xml:space="preserve">Chapitre </w:t>
            </w:r>
            <w:r>
              <w:rPr>
                <w:rFonts w:asciiTheme="majorBidi" w:hAnsiTheme="majorBidi" w:cstheme="majorBidi"/>
                <w:b/>
                <w:bCs/>
                <w:sz w:val="24"/>
                <w:szCs w:val="24"/>
                <w:u w:val="single"/>
                <w:lang w:val="fr-FR"/>
              </w:rPr>
              <w:t>4</w:t>
            </w:r>
          </w:p>
          <w:p w:rsidR="002F14EF" w:rsidRDefault="002F14EF" w:rsidP="00CC63B1">
            <w:pPr>
              <w:jc w:val="center"/>
              <w:rPr>
                <w:rFonts w:asciiTheme="majorBidi" w:hAnsiTheme="majorBidi" w:cstheme="majorBidi"/>
                <w:b/>
                <w:bCs/>
                <w:sz w:val="24"/>
                <w:szCs w:val="24"/>
                <w:lang w:val="fr-FR"/>
              </w:rPr>
            </w:pPr>
            <w:r w:rsidRPr="004C28AF">
              <w:rPr>
                <w:rFonts w:asciiTheme="majorBidi" w:hAnsiTheme="majorBidi" w:cstheme="majorBidi"/>
                <w:b/>
                <w:bCs/>
                <w:sz w:val="24"/>
                <w:szCs w:val="24"/>
                <w:lang w:val="fr-FR"/>
              </w:rPr>
              <w:t xml:space="preserve">Implémentation du système DNS pour la prise en charge </w:t>
            </w:r>
          </w:p>
          <w:p w:rsidR="002F14EF" w:rsidRPr="004C28AF" w:rsidRDefault="002F14EF" w:rsidP="00CC63B1">
            <w:pPr>
              <w:jc w:val="center"/>
              <w:rPr>
                <w:rFonts w:asciiTheme="majorBidi" w:hAnsiTheme="majorBidi" w:cstheme="majorBidi"/>
                <w:b/>
                <w:bCs/>
                <w:sz w:val="24"/>
                <w:szCs w:val="24"/>
                <w:lang w:val="fr-FR"/>
              </w:rPr>
            </w:pPr>
            <w:r w:rsidRPr="004C28AF">
              <w:rPr>
                <w:rFonts w:asciiTheme="majorBidi" w:hAnsiTheme="majorBidi" w:cstheme="majorBidi"/>
                <w:b/>
                <w:bCs/>
                <w:sz w:val="24"/>
                <w:szCs w:val="24"/>
                <w:lang w:val="fr-FR"/>
              </w:rPr>
              <w:t>d'Active Directory</w:t>
            </w:r>
          </w:p>
          <w:p w:rsidR="002F14EF" w:rsidRPr="004C28AF" w:rsidRDefault="002F14EF" w:rsidP="008B1C23">
            <w:pPr>
              <w:pStyle w:val="ListParagraph"/>
              <w:numPr>
                <w:ilvl w:val="1"/>
                <w:numId w:val="98"/>
              </w:numPr>
              <w:ind w:left="360" w:right="54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Présentation du rôle du système DNS dans Active Directory</w:t>
            </w:r>
          </w:p>
          <w:p w:rsidR="002F14EF" w:rsidRPr="00C74824" w:rsidRDefault="002F14EF" w:rsidP="008B1C23">
            <w:pPr>
              <w:pStyle w:val="ListParagraph"/>
              <w:numPr>
                <w:ilvl w:val="1"/>
                <w:numId w:val="98"/>
              </w:numPr>
              <w:ind w:left="360" w:right="540"/>
              <w:jc w:val="lowKashida"/>
              <w:rPr>
                <w:rFonts w:asciiTheme="majorBidi" w:hAnsiTheme="majorBidi" w:cstheme="majorBidi"/>
                <w:sz w:val="24"/>
                <w:szCs w:val="24"/>
                <w:lang w:val="fr-FR"/>
              </w:rPr>
            </w:pPr>
            <w:r w:rsidRPr="00C74824">
              <w:rPr>
                <w:rFonts w:asciiTheme="majorBidi" w:hAnsiTheme="majorBidi" w:cstheme="majorBidi"/>
                <w:sz w:val="24"/>
                <w:szCs w:val="24"/>
                <w:lang w:val="fr-FR"/>
              </w:rPr>
              <w:t>Système DNS et Active Directory</w:t>
            </w:r>
          </w:p>
          <w:p w:rsidR="002F14EF" w:rsidRPr="004C28AF" w:rsidRDefault="002F14EF" w:rsidP="008B1C23">
            <w:pPr>
              <w:pStyle w:val="ListParagraph"/>
              <w:numPr>
                <w:ilvl w:val="1"/>
                <w:numId w:val="98"/>
              </w:numPr>
              <w:ind w:left="360" w:right="54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Résolution de noms DNS dans Active Directory</w:t>
            </w:r>
          </w:p>
          <w:p w:rsidR="002F14EF" w:rsidRPr="00C74824" w:rsidRDefault="002F14EF" w:rsidP="008B1C23">
            <w:pPr>
              <w:pStyle w:val="ListParagraph"/>
              <w:numPr>
                <w:ilvl w:val="1"/>
                <w:numId w:val="98"/>
              </w:numPr>
              <w:ind w:left="360" w:right="540"/>
              <w:jc w:val="lowKashida"/>
              <w:rPr>
                <w:rFonts w:asciiTheme="majorBidi" w:hAnsiTheme="majorBidi" w:cstheme="majorBidi"/>
                <w:sz w:val="24"/>
                <w:szCs w:val="24"/>
                <w:lang w:val="fr-FR"/>
              </w:rPr>
            </w:pPr>
            <w:r w:rsidRPr="00C74824">
              <w:rPr>
                <w:rFonts w:asciiTheme="majorBidi" w:hAnsiTheme="majorBidi" w:cstheme="majorBidi"/>
                <w:sz w:val="24"/>
                <w:szCs w:val="24"/>
                <w:lang w:val="fr-FR"/>
              </w:rPr>
              <w:t>Zones intégrées Active Directory</w:t>
            </w:r>
          </w:p>
          <w:p w:rsidR="002F14EF" w:rsidRPr="004C28AF" w:rsidRDefault="002F14EF" w:rsidP="008B1C23">
            <w:pPr>
              <w:pStyle w:val="ListParagraph"/>
              <w:numPr>
                <w:ilvl w:val="1"/>
                <w:numId w:val="98"/>
              </w:numPr>
              <w:ind w:left="360" w:right="54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Installation et configuration du système DNS pour la prise en charge d'Active Directory.</w:t>
            </w:r>
          </w:p>
        </w:tc>
        <w:tc>
          <w:tcPr>
            <w:tcW w:w="2672" w:type="dxa"/>
          </w:tcPr>
          <w:p w:rsidR="002F14EF" w:rsidRPr="004C28AF" w:rsidRDefault="002F14EF" w:rsidP="00CC63B1">
            <w:pPr>
              <w:tabs>
                <w:tab w:val="left" w:pos="176"/>
              </w:tabs>
              <w:rPr>
                <w:rFonts w:asciiTheme="majorBidi" w:hAnsiTheme="majorBidi" w:cstheme="majorBidi"/>
                <w:sz w:val="24"/>
                <w:szCs w:val="24"/>
                <w:lang w:val="fr-FR"/>
              </w:rPr>
            </w:pPr>
            <w:r w:rsidRPr="004C28AF">
              <w:rPr>
                <w:rFonts w:asciiTheme="majorBidi" w:hAnsiTheme="majorBidi" w:cstheme="majorBidi"/>
                <w:sz w:val="24"/>
                <w:szCs w:val="24"/>
                <w:lang w:val="fr-FR"/>
              </w:rPr>
              <w:t>•</w:t>
            </w:r>
            <w:r w:rsidRPr="004C28AF">
              <w:rPr>
                <w:rFonts w:asciiTheme="majorBidi" w:hAnsiTheme="majorBidi" w:cstheme="majorBidi"/>
                <w:sz w:val="24"/>
                <w:szCs w:val="24"/>
                <w:lang w:val="fr-FR"/>
              </w:rPr>
              <w:tab/>
              <w:t xml:space="preserve">Installer les services du serveur  DNS. </w:t>
            </w:r>
          </w:p>
          <w:p w:rsidR="002F14EF" w:rsidRPr="004C28AF" w:rsidRDefault="002F14EF" w:rsidP="00CC63B1">
            <w:pPr>
              <w:tabs>
                <w:tab w:val="left" w:pos="176"/>
              </w:tabs>
              <w:rPr>
                <w:rFonts w:asciiTheme="majorBidi" w:hAnsiTheme="majorBidi" w:cstheme="majorBidi"/>
                <w:sz w:val="24"/>
                <w:szCs w:val="24"/>
                <w:lang w:val="fr-FR"/>
              </w:rPr>
            </w:pPr>
            <w:r w:rsidRPr="004C28AF">
              <w:rPr>
                <w:rFonts w:asciiTheme="majorBidi" w:hAnsiTheme="majorBidi" w:cstheme="majorBidi"/>
                <w:sz w:val="24"/>
                <w:szCs w:val="24"/>
                <w:lang w:val="fr-FR"/>
              </w:rPr>
              <w:t>•</w:t>
            </w:r>
            <w:r w:rsidRPr="004C28AF">
              <w:rPr>
                <w:rFonts w:asciiTheme="majorBidi" w:hAnsiTheme="majorBidi" w:cstheme="majorBidi"/>
                <w:sz w:val="24"/>
                <w:szCs w:val="24"/>
                <w:lang w:val="fr-FR"/>
              </w:rPr>
              <w:tab/>
              <w:t xml:space="preserve">Déléguer </w:t>
            </w:r>
            <w:proofErr w:type="spellStart"/>
            <w:r w:rsidRPr="004C28AF">
              <w:rPr>
                <w:rFonts w:asciiTheme="majorBidi" w:hAnsiTheme="majorBidi" w:cstheme="majorBidi"/>
                <w:sz w:val="24"/>
                <w:szCs w:val="24"/>
                <w:lang w:val="fr-FR"/>
              </w:rPr>
              <w:t>authority</w:t>
            </w:r>
            <w:proofErr w:type="spellEnd"/>
            <w:r w:rsidRPr="004C28AF">
              <w:rPr>
                <w:rFonts w:asciiTheme="majorBidi" w:hAnsiTheme="majorBidi" w:cstheme="majorBidi"/>
                <w:sz w:val="24"/>
                <w:szCs w:val="24"/>
                <w:lang w:val="fr-FR"/>
              </w:rPr>
              <w:t xml:space="preserve"> pour un </w:t>
            </w:r>
            <w:proofErr w:type="spellStart"/>
            <w:r w:rsidRPr="004C28AF">
              <w:rPr>
                <w:rFonts w:asciiTheme="majorBidi" w:hAnsiTheme="majorBidi" w:cstheme="majorBidi"/>
                <w:sz w:val="24"/>
                <w:szCs w:val="24"/>
                <w:lang w:val="fr-FR"/>
              </w:rPr>
              <w:t>domain</w:t>
            </w:r>
            <w:proofErr w:type="spellEnd"/>
            <w:r w:rsidRPr="004C28AF">
              <w:rPr>
                <w:rFonts w:asciiTheme="majorBidi" w:hAnsiTheme="majorBidi" w:cstheme="majorBidi"/>
                <w:sz w:val="24"/>
                <w:szCs w:val="24"/>
                <w:lang w:val="fr-FR"/>
              </w:rPr>
              <w:t xml:space="preserve">. </w:t>
            </w:r>
          </w:p>
          <w:p w:rsidR="002F14EF" w:rsidRPr="004C28AF" w:rsidRDefault="002F14EF" w:rsidP="00CC63B1">
            <w:pPr>
              <w:tabs>
                <w:tab w:val="left" w:pos="176"/>
              </w:tabs>
              <w:rPr>
                <w:rFonts w:asciiTheme="majorBidi" w:hAnsiTheme="majorBidi" w:cstheme="majorBidi"/>
                <w:sz w:val="24"/>
                <w:szCs w:val="24"/>
                <w:lang w:val="fr-FR"/>
              </w:rPr>
            </w:pPr>
            <w:r w:rsidRPr="004C28AF">
              <w:rPr>
                <w:rFonts w:asciiTheme="majorBidi" w:hAnsiTheme="majorBidi" w:cstheme="majorBidi"/>
                <w:sz w:val="24"/>
                <w:szCs w:val="24"/>
                <w:lang w:val="fr-FR"/>
              </w:rPr>
              <w:t>•</w:t>
            </w:r>
            <w:r w:rsidRPr="004C28AF">
              <w:rPr>
                <w:rFonts w:asciiTheme="majorBidi" w:hAnsiTheme="majorBidi" w:cstheme="majorBidi"/>
                <w:sz w:val="24"/>
                <w:szCs w:val="24"/>
                <w:lang w:val="fr-FR"/>
              </w:rPr>
              <w:tab/>
              <w:t xml:space="preserve">créer </w:t>
            </w:r>
            <w:proofErr w:type="spellStart"/>
            <w:r w:rsidRPr="004C28AF">
              <w:rPr>
                <w:rFonts w:asciiTheme="majorBidi" w:hAnsiTheme="majorBidi" w:cstheme="majorBidi"/>
                <w:sz w:val="24"/>
                <w:szCs w:val="24"/>
                <w:lang w:val="fr-FR"/>
              </w:rPr>
              <w:t>forward</w:t>
            </w:r>
            <w:proofErr w:type="spellEnd"/>
            <w:r w:rsidRPr="004C28AF">
              <w:rPr>
                <w:rFonts w:asciiTheme="majorBidi" w:hAnsiTheme="majorBidi" w:cstheme="majorBidi"/>
                <w:sz w:val="24"/>
                <w:szCs w:val="24"/>
                <w:lang w:val="fr-FR"/>
              </w:rPr>
              <w:t xml:space="preserve"> et reverse </w:t>
            </w:r>
            <w:proofErr w:type="spellStart"/>
            <w:r w:rsidRPr="004C28AF">
              <w:rPr>
                <w:rFonts w:asciiTheme="majorBidi" w:hAnsiTheme="majorBidi" w:cstheme="majorBidi"/>
                <w:sz w:val="24"/>
                <w:szCs w:val="24"/>
                <w:lang w:val="fr-FR"/>
              </w:rPr>
              <w:t>lookup</w:t>
            </w:r>
            <w:proofErr w:type="spellEnd"/>
            <w:r w:rsidRPr="004C28AF">
              <w:rPr>
                <w:rFonts w:asciiTheme="majorBidi" w:hAnsiTheme="majorBidi" w:cstheme="majorBidi"/>
                <w:sz w:val="24"/>
                <w:szCs w:val="24"/>
                <w:lang w:val="fr-FR"/>
              </w:rPr>
              <w:t xml:space="preserve"> zones. </w:t>
            </w:r>
          </w:p>
          <w:p w:rsidR="002F14EF" w:rsidRPr="004C28AF" w:rsidRDefault="002F14EF" w:rsidP="00CC63B1">
            <w:pPr>
              <w:tabs>
                <w:tab w:val="left" w:pos="176"/>
              </w:tabs>
              <w:rPr>
                <w:rFonts w:asciiTheme="majorBidi" w:hAnsiTheme="majorBidi" w:cstheme="majorBidi"/>
                <w:sz w:val="24"/>
                <w:szCs w:val="24"/>
                <w:lang w:val="fr-FR"/>
              </w:rPr>
            </w:pPr>
            <w:r w:rsidRPr="004C28AF">
              <w:rPr>
                <w:rFonts w:asciiTheme="majorBidi" w:hAnsiTheme="majorBidi" w:cstheme="majorBidi"/>
                <w:sz w:val="24"/>
                <w:szCs w:val="24"/>
                <w:lang w:val="fr-FR"/>
              </w:rPr>
              <w:t>•</w:t>
            </w:r>
            <w:r w:rsidRPr="004C28AF">
              <w:rPr>
                <w:rFonts w:asciiTheme="majorBidi" w:hAnsiTheme="majorBidi" w:cstheme="majorBidi"/>
                <w:sz w:val="24"/>
                <w:szCs w:val="24"/>
                <w:lang w:val="fr-FR"/>
              </w:rPr>
              <w:tab/>
              <w:t>Permettre la mise à jour  dynamique.</w:t>
            </w:r>
          </w:p>
        </w:tc>
      </w:tr>
      <w:tr w:rsidR="002F14EF" w:rsidRPr="004C28AF" w:rsidTr="00CC63B1">
        <w:tc>
          <w:tcPr>
            <w:tcW w:w="6184" w:type="dxa"/>
          </w:tcPr>
          <w:p w:rsidR="002F14EF" w:rsidRPr="004C28AF" w:rsidRDefault="002F14EF" w:rsidP="00CC63B1">
            <w:pPr>
              <w:ind w:left="180" w:hanging="360"/>
              <w:jc w:val="center"/>
              <w:rPr>
                <w:rFonts w:asciiTheme="majorBidi" w:hAnsiTheme="majorBidi" w:cstheme="majorBidi"/>
                <w:b/>
                <w:bCs/>
                <w:sz w:val="24"/>
                <w:szCs w:val="24"/>
                <w:u w:val="single"/>
                <w:lang w:val="fr-FR"/>
              </w:rPr>
            </w:pPr>
            <w:r w:rsidRPr="004C28AF">
              <w:rPr>
                <w:rFonts w:asciiTheme="majorBidi" w:hAnsiTheme="majorBidi" w:cstheme="majorBidi"/>
                <w:b/>
                <w:bCs/>
                <w:sz w:val="24"/>
                <w:szCs w:val="24"/>
                <w:u w:val="single"/>
                <w:lang w:val="fr-FR"/>
              </w:rPr>
              <w:t xml:space="preserve">Chapitre </w:t>
            </w:r>
            <w:r>
              <w:rPr>
                <w:rFonts w:asciiTheme="majorBidi" w:hAnsiTheme="majorBidi" w:cstheme="majorBidi"/>
                <w:b/>
                <w:bCs/>
                <w:sz w:val="24"/>
                <w:szCs w:val="24"/>
                <w:u w:val="single"/>
                <w:lang w:val="fr-FR"/>
              </w:rPr>
              <w:t>5</w:t>
            </w:r>
          </w:p>
          <w:p w:rsidR="002F14EF" w:rsidRPr="004C28AF" w:rsidRDefault="002F14EF" w:rsidP="00CC63B1">
            <w:pPr>
              <w:jc w:val="center"/>
              <w:rPr>
                <w:rFonts w:asciiTheme="majorBidi" w:hAnsiTheme="majorBidi" w:cstheme="majorBidi"/>
                <w:b/>
                <w:bCs/>
                <w:sz w:val="24"/>
                <w:szCs w:val="24"/>
                <w:rtl/>
              </w:rPr>
            </w:pPr>
            <w:r w:rsidRPr="004C28AF">
              <w:rPr>
                <w:rFonts w:asciiTheme="majorBidi" w:hAnsiTheme="majorBidi" w:cstheme="majorBidi"/>
                <w:b/>
                <w:bCs/>
                <w:sz w:val="24"/>
                <w:szCs w:val="24"/>
                <w:lang w:val="fr-FR"/>
              </w:rPr>
              <w:t>Création d'un domaine Windows </w:t>
            </w:r>
            <w:r>
              <w:rPr>
                <w:rFonts w:asciiTheme="majorBidi" w:hAnsiTheme="majorBidi" w:cstheme="majorBidi"/>
                <w:b/>
                <w:bCs/>
                <w:sz w:val="24"/>
                <w:szCs w:val="24"/>
                <w:lang w:val="fr-FR"/>
              </w:rPr>
              <w:t>server</w:t>
            </w:r>
          </w:p>
          <w:p w:rsidR="002F14EF" w:rsidRPr="004C28AF" w:rsidRDefault="002F14EF" w:rsidP="00CC63B1">
            <w:pPr>
              <w:jc w:val="center"/>
              <w:rPr>
                <w:rFonts w:asciiTheme="majorBidi" w:hAnsiTheme="majorBidi" w:cstheme="majorBidi"/>
                <w:b/>
                <w:bCs/>
                <w:sz w:val="24"/>
                <w:szCs w:val="24"/>
                <w:rtl/>
              </w:rPr>
            </w:pPr>
          </w:p>
          <w:p w:rsidR="002F14EF" w:rsidRPr="004C28AF" w:rsidRDefault="002F14EF" w:rsidP="008B1C23">
            <w:pPr>
              <w:pStyle w:val="ListParagraph"/>
              <w:numPr>
                <w:ilvl w:val="1"/>
                <w:numId w:val="99"/>
              </w:numPr>
              <w:ind w:left="360" w:right="1701"/>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Vue d'ensemble de la création d'un domaine Windows </w:t>
            </w:r>
          </w:p>
          <w:p w:rsidR="002F14EF" w:rsidRPr="00C74824" w:rsidRDefault="002F14EF" w:rsidP="008B1C23">
            <w:pPr>
              <w:pStyle w:val="ListParagraph"/>
              <w:numPr>
                <w:ilvl w:val="1"/>
                <w:numId w:val="99"/>
              </w:numPr>
              <w:ind w:left="360" w:right="1701"/>
              <w:jc w:val="lowKashida"/>
              <w:rPr>
                <w:rFonts w:asciiTheme="majorBidi" w:hAnsiTheme="majorBidi" w:cstheme="majorBidi"/>
                <w:sz w:val="24"/>
                <w:szCs w:val="24"/>
                <w:lang w:val="fr-FR"/>
              </w:rPr>
            </w:pPr>
            <w:r w:rsidRPr="00C74824">
              <w:rPr>
                <w:rFonts w:asciiTheme="majorBidi" w:hAnsiTheme="majorBidi" w:cstheme="majorBidi"/>
                <w:sz w:val="24"/>
                <w:szCs w:val="24"/>
                <w:lang w:val="fr-FR"/>
              </w:rPr>
              <w:t>Installation d'Active Directory</w:t>
            </w:r>
          </w:p>
          <w:p w:rsidR="002F14EF" w:rsidRPr="00C74824" w:rsidRDefault="002F14EF" w:rsidP="008B1C23">
            <w:pPr>
              <w:pStyle w:val="ListParagraph"/>
              <w:numPr>
                <w:ilvl w:val="1"/>
                <w:numId w:val="99"/>
              </w:numPr>
              <w:ind w:left="360" w:right="1701"/>
              <w:jc w:val="lowKashida"/>
              <w:rPr>
                <w:rFonts w:asciiTheme="majorBidi" w:hAnsiTheme="majorBidi" w:cstheme="majorBidi"/>
                <w:sz w:val="24"/>
                <w:szCs w:val="24"/>
                <w:lang w:val="fr-FR"/>
              </w:rPr>
            </w:pPr>
            <w:r w:rsidRPr="00C74824">
              <w:rPr>
                <w:rFonts w:asciiTheme="majorBidi" w:hAnsiTheme="majorBidi" w:cstheme="majorBidi"/>
                <w:sz w:val="24"/>
                <w:szCs w:val="24"/>
                <w:lang w:val="fr-FR"/>
              </w:rPr>
              <w:t>Processus d'installation d'Active Directory</w:t>
            </w:r>
          </w:p>
          <w:p w:rsidR="002F14EF" w:rsidRPr="004C28AF" w:rsidRDefault="002F14EF" w:rsidP="008B1C23">
            <w:pPr>
              <w:pStyle w:val="ListParagraph"/>
              <w:numPr>
                <w:ilvl w:val="1"/>
                <w:numId w:val="99"/>
              </w:numPr>
              <w:ind w:left="360" w:right="1701"/>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 xml:space="preserve">Étude de la structure par défaut d'Active Directory </w:t>
            </w:r>
          </w:p>
          <w:p w:rsidR="002F14EF" w:rsidRPr="004C28AF" w:rsidRDefault="002F14EF" w:rsidP="008B1C23">
            <w:pPr>
              <w:pStyle w:val="ListParagraph"/>
              <w:numPr>
                <w:ilvl w:val="1"/>
                <w:numId w:val="99"/>
              </w:numPr>
              <w:ind w:left="360" w:right="1701"/>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Tâches à effectuer après l'installation d'Active Directory</w:t>
            </w:r>
          </w:p>
          <w:p w:rsidR="002F14EF" w:rsidRPr="004C28AF" w:rsidRDefault="002F14EF" w:rsidP="008B1C23">
            <w:pPr>
              <w:pStyle w:val="ListParagraph"/>
              <w:numPr>
                <w:ilvl w:val="1"/>
                <w:numId w:val="99"/>
              </w:numPr>
              <w:ind w:left="360" w:right="1701"/>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 xml:space="preserve">Résolution des problèmes liés à l'installation d'Active Directory </w:t>
            </w:r>
          </w:p>
          <w:p w:rsidR="002F14EF" w:rsidRPr="004C28AF" w:rsidRDefault="002F14EF" w:rsidP="008B1C23">
            <w:pPr>
              <w:pStyle w:val="ListParagraph"/>
              <w:numPr>
                <w:ilvl w:val="1"/>
                <w:numId w:val="99"/>
              </w:numPr>
              <w:ind w:left="360" w:right="1701"/>
              <w:jc w:val="lowKashida"/>
              <w:rPr>
                <w:rFonts w:asciiTheme="majorBidi" w:hAnsiTheme="majorBidi" w:cstheme="majorBidi"/>
                <w:sz w:val="24"/>
                <w:szCs w:val="24"/>
              </w:rPr>
            </w:pPr>
            <w:r w:rsidRPr="00C74824">
              <w:rPr>
                <w:rFonts w:asciiTheme="majorBidi" w:hAnsiTheme="majorBidi" w:cstheme="majorBidi"/>
                <w:sz w:val="24"/>
                <w:szCs w:val="24"/>
                <w:lang w:val="fr-FR"/>
              </w:rPr>
              <w:t>Suppression d'Active Directory</w:t>
            </w:r>
            <w:r w:rsidRPr="004C28AF">
              <w:rPr>
                <w:rFonts w:asciiTheme="majorBidi" w:hAnsiTheme="majorBidi" w:cstheme="majorBidi"/>
                <w:sz w:val="24"/>
                <w:szCs w:val="24"/>
              </w:rPr>
              <w:t xml:space="preserve"> </w:t>
            </w:r>
          </w:p>
        </w:tc>
        <w:tc>
          <w:tcPr>
            <w:tcW w:w="2672" w:type="dxa"/>
          </w:tcPr>
          <w:p w:rsidR="002F14EF" w:rsidRPr="004C28AF" w:rsidRDefault="002F14EF" w:rsidP="00CC63B1">
            <w:pPr>
              <w:rPr>
                <w:rFonts w:asciiTheme="majorBidi" w:hAnsiTheme="majorBidi" w:cstheme="majorBidi"/>
                <w:sz w:val="24"/>
                <w:szCs w:val="24"/>
              </w:rPr>
            </w:pPr>
          </w:p>
        </w:tc>
      </w:tr>
      <w:tr w:rsidR="002F14EF" w:rsidRPr="00F60D84" w:rsidTr="00CC63B1">
        <w:tc>
          <w:tcPr>
            <w:tcW w:w="6184" w:type="dxa"/>
          </w:tcPr>
          <w:p w:rsidR="002F14EF" w:rsidRPr="002F14EF" w:rsidRDefault="002F14EF" w:rsidP="00CC63B1">
            <w:pPr>
              <w:ind w:left="180" w:hanging="360"/>
              <w:jc w:val="center"/>
              <w:rPr>
                <w:rFonts w:asciiTheme="majorBidi" w:hAnsiTheme="majorBidi" w:cstheme="majorBidi"/>
                <w:b/>
                <w:bCs/>
                <w:sz w:val="24"/>
                <w:szCs w:val="24"/>
                <w:u w:val="single"/>
                <w:lang w:val="fr-FR"/>
              </w:rPr>
            </w:pPr>
            <w:r w:rsidRPr="002F14EF">
              <w:rPr>
                <w:rFonts w:asciiTheme="majorBidi" w:hAnsiTheme="majorBidi" w:cstheme="majorBidi"/>
                <w:b/>
                <w:bCs/>
                <w:sz w:val="24"/>
                <w:szCs w:val="24"/>
                <w:u w:val="single"/>
                <w:lang w:val="fr-FR"/>
              </w:rPr>
              <w:t>Chapitre 6</w:t>
            </w:r>
          </w:p>
          <w:p w:rsidR="002F14EF" w:rsidRPr="004C28AF" w:rsidRDefault="002F14EF" w:rsidP="00CC63B1">
            <w:pPr>
              <w:jc w:val="center"/>
              <w:rPr>
                <w:rFonts w:asciiTheme="majorBidi" w:hAnsiTheme="majorBidi" w:cstheme="majorBidi"/>
                <w:b/>
                <w:bCs/>
                <w:sz w:val="24"/>
                <w:szCs w:val="24"/>
                <w:rtl/>
              </w:rPr>
            </w:pPr>
            <w:r w:rsidRPr="004C28AF">
              <w:rPr>
                <w:rFonts w:asciiTheme="majorBidi" w:hAnsiTheme="majorBidi" w:cstheme="majorBidi"/>
                <w:b/>
                <w:bCs/>
                <w:sz w:val="24"/>
                <w:szCs w:val="24"/>
                <w:lang w:val="fr-FR"/>
              </w:rPr>
              <w:t>Configuration et administration des utilisateurs et des groupes</w:t>
            </w:r>
          </w:p>
          <w:p w:rsidR="002F14EF" w:rsidRPr="004C28AF" w:rsidRDefault="002F14EF" w:rsidP="00CC63B1">
            <w:pPr>
              <w:jc w:val="center"/>
              <w:rPr>
                <w:rFonts w:asciiTheme="majorBidi" w:hAnsiTheme="majorBidi" w:cstheme="majorBidi"/>
                <w:b/>
                <w:bCs/>
                <w:sz w:val="24"/>
                <w:szCs w:val="24"/>
                <w:rtl/>
              </w:rPr>
            </w:pPr>
          </w:p>
          <w:p w:rsidR="002F14EF" w:rsidRPr="004C28AF" w:rsidRDefault="002F14EF" w:rsidP="008B1C23">
            <w:pPr>
              <w:pStyle w:val="ListParagraph"/>
              <w:numPr>
                <w:ilvl w:val="1"/>
                <w:numId w:val="100"/>
              </w:numPr>
              <w:ind w:left="360" w:right="1003"/>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Vue d'ensemble des comptes d'utilisateur et des groupes</w:t>
            </w:r>
          </w:p>
          <w:p w:rsidR="002F14EF" w:rsidRPr="00C74824" w:rsidRDefault="002F14EF" w:rsidP="008B1C23">
            <w:pPr>
              <w:pStyle w:val="ListParagraph"/>
              <w:numPr>
                <w:ilvl w:val="1"/>
                <w:numId w:val="100"/>
              </w:numPr>
              <w:ind w:left="360" w:right="1003"/>
              <w:jc w:val="lowKashida"/>
              <w:rPr>
                <w:rFonts w:asciiTheme="majorBidi" w:hAnsiTheme="majorBidi" w:cstheme="majorBidi"/>
                <w:sz w:val="24"/>
                <w:szCs w:val="24"/>
                <w:lang w:val="fr-FR"/>
              </w:rPr>
            </w:pPr>
            <w:r w:rsidRPr="00C74824">
              <w:rPr>
                <w:rFonts w:asciiTheme="majorBidi" w:hAnsiTheme="majorBidi" w:cstheme="majorBidi"/>
                <w:sz w:val="24"/>
                <w:szCs w:val="24"/>
                <w:lang w:val="fr-FR"/>
              </w:rPr>
              <w:t>Noms d'ouverture de session d'utilisateur</w:t>
            </w:r>
          </w:p>
          <w:p w:rsidR="002F14EF" w:rsidRPr="00C74824" w:rsidRDefault="002F14EF" w:rsidP="008B1C23">
            <w:pPr>
              <w:pStyle w:val="ListParagraph"/>
              <w:numPr>
                <w:ilvl w:val="1"/>
                <w:numId w:val="100"/>
              </w:numPr>
              <w:ind w:left="360" w:right="1003"/>
              <w:jc w:val="lowKashida"/>
              <w:rPr>
                <w:rFonts w:asciiTheme="majorBidi" w:hAnsiTheme="majorBidi" w:cstheme="majorBidi"/>
                <w:sz w:val="24"/>
                <w:szCs w:val="24"/>
                <w:lang w:val="fr-FR"/>
              </w:rPr>
            </w:pPr>
            <w:r w:rsidRPr="00C74824">
              <w:rPr>
                <w:rFonts w:asciiTheme="majorBidi" w:hAnsiTheme="majorBidi" w:cstheme="majorBidi"/>
                <w:sz w:val="24"/>
                <w:szCs w:val="24"/>
                <w:lang w:val="fr-FR"/>
              </w:rPr>
              <w:t>Création de plusieurs comptes d'utilisateur</w:t>
            </w:r>
          </w:p>
          <w:p w:rsidR="002F14EF" w:rsidRPr="00C74824" w:rsidRDefault="002F14EF" w:rsidP="008B1C23">
            <w:pPr>
              <w:pStyle w:val="ListParagraph"/>
              <w:numPr>
                <w:ilvl w:val="1"/>
                <w:numId w:val="100"/>
              </w:numPr>
              <w:ind w:left="360" w:right="1003"/>
              <w:jc w:val="lowKashida"/>
              <w:rPr>
                <w:rFonts w:asciiTheme="majorBidi" w:hAnsiTheme="majorBidi" w:cstheme="majorBidi"/>
                <w:sz w:val="24"/>
                <w:szCs w:val="24"/>
                <w:lang w:val="fr-FR"/>
              </w:rPr>
            </w:pPr>
            <w:r w:rsidRPr="00C74824">
              <w:rPr>
                <w:rFonts w:asciiTheme="majorBidi" w:hAnsiTheme="majorBidi" w:cstheme="majorBidi"/>
                <w:sz w:val="24"/>
                <w:szCs w:val="24"/>
                <w:lang w:val="fr-FR"/>
              </w:rPr>
              <w:t>Administration des comptes d'utilisateur</w:t>
            </w:r>
          </w:p>
          <w:p w:rsidR="002F14EF" w:rsidRPr="004C28AF" w:rsidRDefault="002F14EF" w:rsidP="008B1C23">
            <w:pPr>
              <w:pStyle w:val="ListParagraph"/>
              <w:numPr>
                <w:ilvl w:val="1"/>
                <w:numId w:val="100"/>
              </w:numPr>
              <w:ind w:left="360" w:right="1003"/>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Utilisation des groupes dans Active Directory</w:t>
            </w:r>
          </w:p>
          <w:p w:rsidR="002F14EF" w:rsidRPr="004C28AF" w:rsidRDefault="002F14EF" w:rsidP="008B1C23">
            <w:pPr>
              <w:pStyle w:val="ListParagraph"/>
              <w:numPr>
                <w:ilvl w:val="1"/>
                <w:numId w:val="100"/>
              </w:numPr>
              <w:ind w:left="360" w:right="1003"/>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Stratégies d'utilisation des groupes dans un domaine</w:t>
            </w:r>
          </w:p>
          <w:p w:rsidR="002F14EF" w:rsidRPr="004C28AF" w:rsidRDefault="002F14EF" w:rsidP="008B1C23">
            <w:pPr>
              <w:pStyle w:val="ListParagraph"/>
              <w:numPr>
                <w:ilvl w:val="1"/>
                <w:numId w:val="100"/>
              </w:numPr>
              <w:ind w:left="360" w:right="1003"/>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Résolution des problèmes liés aux groupes et aux comptes d'utilisateur de domaine</w:t>
            </w:r>
          </w:p>
        </w:tc>
        <w:tc>
          <w:tcPr>
            <w:tcW w:w="2672" w:type="dxa"/>
          </w:tcPr>
          <w:p w:rsidR="002F14EF" w:rsidRPr="004C28AF" w:rsidRDefault="002F14EF" w:rsidP="00CC63B1">
            <w:pPr>
              <w:tabs>
                <w:tab w:val="left" w:pos="176"/>
              </w:tabs>
              <w:rPr>
                <w:rFonts w:asciiTheme="majorBidi" w:hAnsiTheme="majorBidi" w:cstheme="majorBidi"/>
                <w:sz w:val="24"/>
                <w:szCs w:val="24"/>
                <w:lang w:val="fr-FR"/>
              </w:rPr>
            </w:pPr>
            <w:r w:rsidRPr="004C28AF">
              <w:rPr>
                <w:rFonts w:asciiTheme="majorBidi" w:hAnsiTheme="majorBidi" w:cstheme="majorBidi"/>
                <w:sz w:val="24"/>
                <w:szCs w:val="24"/>
                <w:lang w:val="fr-FR"/>
              </w:rPr>
              <w:t>•</w:t>
            </w:r>
            <w:r w:rsidRPr="004C28AF">
              <w:rPr>
                <w:rFonts w:asciiTheme="majorBidi" w:hAnsiTheme="majorBidi" w:cstheme="majorBidi"/>
                <w:sz w:val="24"/>
                <w:szCs w:val="24"/>
                <w:lang w:val="fr-FR"/>
              </w:rPr>
              <w:tab/>
              <w:t>Créer des comptes d’utilisateur</w:t>
            </w:r>
          </w:p>
          <w:p w:rsidR="002F14EF" w:rsidRPr="004C28AF" w:rsidRDefault="002F14EF" w:rsidP="00CC63B1">
            <w:pPr>
              <w:tabs>
                <w:tab w:val="left" w:pos="176"/>
              </w:tabs>
              <w:rPr>
                <w:rFonts w:asciiTheme="majorBidi" w:hAnsiTheme="majorBidi" w:cstheme="majorBidi"/>
                <w:sz w:val="24"/>
                <w:szCs w:val="24"/>
                <w:lang w:val="fr-FR"/>
              </w:rPr>
            </w:pPr>
            <w:r w:rsidRPr="004C28AF">
              <w:rPr>
                <w:rFonts w:asciiTheme="majorBidi" w:hAnsiTheme="majorBidi" w:cstheme="majorBidi"/>
                <w:sz w:val="24"/>
                <w:szCs w:val="24"/>
                <w:lang w:val="fr-FR"/>
              </w:rPr>
              <w:t>•</w:t>
            </w:r>
            <w:r w:rsidRPr="004C28AF">
              <w:rPr>
                <w:rFonts w:asciiTheme="majorBidi" w:hAnsiTheme="majorBidi" w:cstheme="majorBidi"/>
                <w:sz w:val="24"/>
                <w:szCs w:val="24"/>
                <w:lang w:val="fr-FR"/>
              </w:rPr>
              <w:tab/>
              <w:t>Créer des groups</w:t>
            </w:r>
          </w:p>
          <w:p w:rsidR="002F14EF" w:rsidRPr="004C28AF" w:rsidRDefault="002F14EF" w:rsidP="00CC63B1">
            <w:pPr>
              <w:tabs>
                <w:tab w:val="left" w:pos="176"/>
              </w:tabs>
              <w:rPr>
                <w:rFonts w:asciiTheme="majorBidi" w:hAnsiTheme="majorBidi" w:cstheme="majorBidi"/>
                <w:sz w:val="24"/>
                <w:szCs w:val="24"/>
                <w:lang w:val="fr-FR"/>
              </w:rPr>
            </w:pPr>
            <w:r w:rsidRPr="004C28AF">
              <w:rPr>
                <w:rFonts w:asciiTheme="majorBidi" w:hAnsiTheme="majorBidi" w:cstheme="majorBidi"/>
                <w:sz w:val="24"/>
                <w:szCs w:val="24"/>
                <w:lang w:val="fr-FR"/>
              </w:rPr>
              <w:t>•</w:t>
            </w:r>
            <w:r w:rsidRPr="004C28AF">
              <w:rPr>
                <w:rFonts w:asciiTheme="majorBidi" w:hAnsiTheme="majorBidi" w:cstheme="majorBidi"/>
                <w:sz w:val="24"/>
                <w:szCs w:val="24"/>
                <w:lang w:val="fr-FR"/>
              </w:rPr>
              <w:tab/>
              <w:t xml:space="preserve">Créer et utiliser « principal </w:t>
            </w:r>
            <w:proofErr w:type="spellStart"/>
            <w:r w:rsidRPr="004C28AF">
              <w:rPr>
                <w:rFonts w:asciiTheme="majorBidi" w:hAnsiTheme="majorBidi" w:cstheme="majorBidi"/>
                <w:sz w:val="24"/>
                <w:szCs w:val="24"/>
                <w:lang w:val="fr-FR"/>
              </w:rPr>
              <w:t>name</w:t>
            </w:r>
            <w:proofErr w:type="spellEnd"/>
            <w:r w:rsidRPr="004C28AF">
              <w:rPr>
                <w:rFonts w:asciiTheme="majorBidi" w:hAnsiTheme="majorBidi" w:cstheme="majorBidi"/>
                <w:sz w:val="24"/>
                <w:szCs w:val="24"/>
                <w:lang w:val="fr-FR"/>
              </w:rPr>
              <w:t xml:space="preserve"> </w:t>
            </w:r>
            <w:proofErr w:type="spellStart"/>
            <w:r w:rsidRPr="004C28AF">
              <w:rPr>
                <w:rFonts w:asciiTheme="majorBidi" w:hAnsiTheme="majorBidi" w:cstheme="majorBidi"/>
                <w:sz w:val="24"/>
                <w:szCs w:val="24"/>
                <w:lang w:val="fr-FR"/>
              </w:rPr>
              <w:t>suffix</w:t>
            </w:r>
            <w:proofErr w:type="spellEnd"/>
            <w:r w:rsidRPr="004C28AF">
              <w:rPr>
                <w:rFonts w:asciiTheme="majorBidi" w:hAnsiTheme="majorBidi" w:cstheme="majorBidi"/>
                <w:sz w:val="24"/>
                <w:szCs w:val="24"/>
                <w:lang w:val="fr-FR"/>
              </w:rPr>
              <w:t xml:space="preserve"> »</w:t>
            </w:r>
          </w:p>
          <w:p w:rsidR="002F14EF" w:rsidRPr="004C28AF" w:rsidRDefault="002F14EF" w:rsidP="00CC63B1">
            <w:pPr>
              <w:tabs>
                <w:tab w:val="left" w:pos="176"/>
              </w:tabs>
              <w:rPr>
                <w:rFonts w:asciiTheme="majorBidi" w:hAnsiTheme="majorBidi" w:cstheme="majorBidi"/>
                <w:sz w:val="24"/>
                <w:szCs w:val="24"/>
                <w:lang w:val="fr-FR"/>
              </w:rPr>
            </w:pPr>
            <w:r w:rsidRPr="004C28AF">
              <w:rPr>
                <w:rFonts w:asciiTheme="majorBidi" w:hAnsiTheme="majorBidi" w:cstheme="majorBidi"/>
                <w:sz w:val="24"/>
                <w:szCs w:val="24"/>
                <w:lang w:val="fr-FR"/>
              </w:rPr>
              <w:t>•</w:t>
            </w:r>
            <w:r w:rsidRPr="004C28AF">
              <w:rPr>
                <w:rFonts w:asciiTheme="majorBidi" w:hAnsiTheme="majorBidi" w:cstheme="majorBidi"/>
                <w:sz w:val="24"/>
                <w:szCs w:val="24"/>
                <w:lang w:val="fr-FR"/>
              </w:rPr>
              <w:tab/>
              <w:t xml:space="preserve">Créer plusieurs comptes d’utilisateur par l’utilisation  d’import. </w:t>
            </w:r>
          </w:p>
          <w:p w:rsidR="002F14EF" w:rsidRPr="004C28AF" w:rsidRDefault="002F14EF" w:rsidP="00CC63B1">
            <w:pPr>
              <w:tabs>
                <w:tab w:val="left" w:pos="176"/>
              </w:tabs>
              <w:rPr>
                <w:rFonts w:asciiTheme="majorBidi" w:hAnsiTheme="majorBidi" w:cstheme="majorBidi"/>
                <w:sz w:val="24"/>
                <w:szCs w:val="24"/>
                <w:lang w:val="fr-FR"/>
              </w:rPr>
            </w:pPr>
            <w:r w:rsidRPr="004C28AF">
              <w:rPr>
                <w:rFonts w:asciiTheme="majorBidi" w:hAnsiTheme="majorBidi" w:cstheme="majorBidi"/>
                <w:sz w:val="24"/>
                <w:szCs w:val="24"/>
                <w:lang w:val="fr-FR"/>
              </w:rPr>
              <w:t>•</w:t>
            </w:r>
            <w:r w:rsidRPr="004C28AF">
              <w:rPr>
                <w:rFonts w:asciiTheme="majorBidi" w:hAnsiTheme="majorBidi" w:cstheme="majorBidi"/>
                <w:sz w:val="24"/>
                <w:szCs w:val="24"/>
                <w:lang w:val="fr-FR"/>
              </w:rPr>
              <w:tab/>
              <w:t>Administrer les comptes d’utilisateur du domaine.</w:t>
            </w:r>
          </w:p>
        </w:tc>
      </w:tr>
      <w:tr w:rsidR="002F14EF" w:rsidRPr="004C28AF" w:rsidTr="00CC63B1">
        <w:tc>
          <w:tcPr>
            <w:tcW w:w="6184" w:type="dxa"/>
          </w:tcPr>
          <w:p w:rsidR="002F14EF" w:rsidRPr="004C28AF" w:rsidRDefault="002F14EF" w:rsidP="00CC63B1">
            <w:pPr>
              <w:ind w:left="180" w:hanging="360"/>
              <w:jc w:val="center"/>
              <w:rPr>
                <w:rFonts w:asciiTheme="majorBidi" w:hAnsiTheme="majorBidi" w:cstheme="majorBidi"/>
                <w:b/>
                <w:bCs/>
                <w:sz w:val="24"/>
                <w:szCs w:val="24"/>
                <w:u w:val="single"/>
                <w:lang w:val="fr-FR"/>
              </w:rPr>
            </w:pPr>
            <w:r w:rsidRPr="004C28AF">
              <w:rPr>
                <w:rFonts w:asciiTheme="majorBidi" w:hAnsiTheme="majorBidi" w:cstheme="majorBidi"/>
                <w:b/>
                <w:bCs/>
                <w:sz w:val="24"/>
                <w:szCs w:val="24"/>
                <w:u w:val="single"/>
                <w:lang w:val="fr-FR"/>
              </w:rPr>
              <w:t xml:space="preserve">Chapitre </w:t>
            </w:r>
            <w:r>
              <w:rPr>
                <w:rFonts w:asciiTheme="majorBidi" w:hAnsiTheme="majorBidi" w:cstheme="majorBidi"/>
                <w:b/>
                <w:bCs/>
                <w:sz w:val="24"/>
                <w:szCs w:val="24"/>
                <w:u w:val="single"/>
                <w:lang w:val="fr-FR"/>
              </w:rPr>
              <w:t>7</w:t>
            </w:r>
          </w:p>
          <w:p w:rsidR="002F14EF" w:rsidRPr="004C28AF" w:rsidRDefault="002F14EF" w:rsidP="00CC63B1">
            <w:pPr>
              <w:jc w:val="center"/>
              <w:rPr>
                <w:rFonts w:asciiTheme="majorBidi" w:hAnsiTheme="majorBidi" w:cstheme="majorBidi"/>
                <w:b/>
                <w:bCs/>
                <w:sz w:val="24"/>
                <w:szCs w:val="24"/>
                <w:rtl/>
              </w:rPr>
            </w:pPr>
            <w:r w:rsidRPr="004C28AF">
              <w:rPr>
                <w:rFonts w:asciiTheme="majorBidi" w:hAnsiTheme="majorBidi" w:cstheme="majorBidi"/>
                <w:b/>
                <w:bCs/>
                <w:sz w:val="24"/>
                <w:szCs w:val="24"/>
                <w:lang w:val="fr-FR"/>
              </w:rPr>
              <w:t>Publication de ressources dans Active Directory</w:t>
            </w:r>
          </w:p>
          <w:p w:rsidR="002F14EF" w:rsidRPr="004C28AF" w:rsidRDefault="002F14EF" w:rsidP="00CC63B1">
            <w:pPr>
              <w:jc w:val="center"/>
              <w:rPr>
                <w:rFonts w:asciiTheme="majorBidi" w:hAnsiTheme="majorBidi" w:cstheme="majorBidi"/>
                <w:b/>
                <w:bCs/>
                <w:sz w:val="24"/>
                <w:szCs w:val="24"/>
                <w:rtl/>
              </w:rPr>
            </w:pPr>
          </w:p>
          <w:p w:rsidR="002F14EF" w:rsidRPr="004C28AF" w:rsidRDefault="002F14EF" w:rsidP="008B1C23">
            <w:pPr>
              <w:pStyle w:val="ListParagraph"/>
              <w:numPr>
                <w:ilvl w:val="1"/>
                <w:numId w:val="101"/>
              </w:numPr>
              <w:ind w:left="360" w:right="1003"/>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 xml:space="preserve">Vue d'ensemble de la publication de ressources </w:t>
            </w:r>
          </w:p>
          <w:p w:rsidR="002F14EF" w:rsidRPr="004C28AF" w:rsidRDefault="002F14EF" w:rsidP="008B1C23">
            <w:pPr>
              <w:pStyle w:val="ListParagraph"/>
              <w:numPr>
                <w:ilvl w:val="1"/>
                <w:numId w:val="101"/>
              </w:numPr>
              <w:ind w:left="360" w:right="1003"/>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Configuration et administration des imprimantes publiées</w:t>
            </w:r>
          </w:p>
          <w:p w:rsidR="002F14EF" w:rsidRPr="004C28AF" w:rsidRDefault="002F14EF" w:rsidP="008B1C23">
            <w:pPr>
              <w:pStyle w:val="ListParagraph"/>
              <w:numPr>
                <w:ilvl w:val="1"/>
                <w:numId w:val="101"/>
              </w:numPr>
              <w:ind w:left="360" w:right="1003"/>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Implémentation des emplacements des imprimantes publiées</w:t>
            </w:r>
          </w:p>
          <w:p w:rsidR="002F14EF" w:rsidRPr="004C28AF" w:rsidRDefault="002F14EF" w:rsidP="008B1C23">
            <w:pPr>
              <w:pStyle w:val="ListParagraph"/>
              <w:numPr>
                <w:ilvl w:val="1"/>
                <w:numId w:val="101"/>
              </w:numPr>
              <w:ind w:left="360" w:right="1003"/>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Configuration et administration des dossiers </w:t>
            </w:r>
            <w:r w:rsidRPr="004C28AF">
              <w:rPr>
                <w:rFonts w:asciiTheme="majorBidi" w:hAnsiTheme="majorBidi" w:cstheme="majorBidi"/>
                <w:sz w:val="24"/>
                <w:szCs w:val="24"/>
                <w:lang w:val="fr-FR"/>
              </w:rPr>
              <w:lastRenderedPageBreak/>
              <w:t xml:space="preserve">partagés publiés </w:t>
            </w:r>
          </w:p>
          <w:p w:rsidR="002F14EF" w:rsidRPr="004C28AF" w:rsidRDefault="002F14EF" w:rsidP="008B1C23">
            <w:pPr>
              <w:pStyle w:val="ListParagraph"/>
              <w:numPr>
                <w:ilvl w:val="1"/>
                <w:numId w:val="101"/>
              </w:numPr>
              <w:ind w:left="360" w:right="1003"/>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Comparaison des objets publiés et des ressources partagées </w:t>
            </w:r>
          </w:p>
          <w:p w:rsidR="002F14EF" w:rsidRPr="004C28AF" w:rsidRDefault="002F14EF" w:rsidP="008B1C23">
            <w:pPr>
              <w:pStyle w:val="ListParagraph"/>
              <w:numPr>
                <w:ilvl w:val="1"/>
                <w:numId w:val="101"/>
              </w:numPr>
              <w:ind w:left="360" w:right="1003"/>
              <w:jc w:val="lowKashida"/>
              <w:rPr>
                <w:rFonts w:asciiTheme="majorBidi" w:hAnsiTheme="majorBidi" w:cstheme="majorBidi"/>
                <w:b/>
                <w:bCs/>
                <w:sz w:val="24"/>
                <w:szCs w:val="24"/>
                <w:u w:val="single"/>
                <w:lang w:val="fr-FR"/>
              </w:rPr>
            </w:pPr>
            <w:r w:rsidRPr="004C28AF">
              <w:rPr>
                <w:rFonts w:asciiTheme="majorBidi" w:hAnsiTheme="majorBidi" w:cstheme="majorBidi"/>
                <w:sz w:val="24"/>
                <w:szCs w:val="24"/>
                <w:lang w:val="fr-FR"/>
              </w:rPr>
              <w:t>Résolution des problèmes liés à la publication des ressources</w:t>
            </w:r>
          </w:p>
        </w:tc>
        <w:tc>
          <w:tcPr>
            <w:tcW w:w="2672" w:type="dxa"/>
          </w:tcPr>
          <w:p w:rsidR="002F14EF" w:rsidRPr="004C28AF" w:rsidRDefault="002F14EF" w:rsidP="00CC63B1">
            <w:pPr>
              <w:tabs>
                <w:tab w:val="left" w:pos="317"/>
              </w:tabs>
              <w:ind w:left="176" w:hanging="142"/>
              <w:rPr>
                <w:rFonts w:asciiTheme="majorBidi" w:hAnsiTheme="majorBidi" w:cstheme="majorBidi"/>
                <w:sz w:val="24"/>
                <w:szCs w:val="24"/>
              </w:rPr>
            </w:pPr>
            <w:r w:rsidRPr="004C28AF">
              <w:rPr>
                <w:rFonts w:asciiTheme="majorBidi" w:hAnsiTheme="majorBidi" w:cstheme="majorBidi"/>
                <w:sz w:val="24"/>
                <w:szCs w:val="24"/>
              </w:rPr>
              <w:lastRenderedPageBreak/>
              <w:t>•</w:t>
            </w:r>
            <w:r w:rsidRPr="004C28AF">
              <w:rPr>
                <w:rFonts w:asciiTheme="majorBidi" w:hAnsiTheme="majorBidi" w:cstheme="majorBidi"/>
                <w:sz w:val="24"/>
                <w:szCs w:val="24"/>
              </w:rPr>
              <w:tab/>
              <w:t xml:space="preserve">Publish shared folders </w:t>
            </w:r>
            <w:proofErr w:type="spellStart"/>
            <w:r w:rsidRPr="004C28AF">
              <w:rPr>
                <w:rFonts w:asciiTheme="majorBidi" w:hAnsiTheme="majorBidi" w:cstheme="majorBidi"/>
                <w:sz w:val="24"/>
                <w:szCs w:val="24"/>
              </w:rPr>
              <w:t>dans</w:t>
            </w:r>
            <w:proofErr w:type="spellEnd"/>
            <w:r w:rsidRPr="004C28AF">
              <w:rPr>
                <w:rFonts w:asciiTheme="majorBidi" w:hAnsiTheme="majorBidi" w:cstheme="majorBidi"/>
                <w:sz w:val="24"/>
                <w:szCs w:val="24"/>
              </w:rPr>
              <w:t xml:space="preserve"> Active Directory. </w:t>
            </w:r>
          </w:p>
          <w:p w:rsidR="002F14EF" w:rsidRPr="004C28AF" w:rsidRDefault="002F14EF" w:rsidP="00CC63B1">
            <w:pPr>
              <w:tabs>
                <w:tab w:val="left" w:pos="317"/>
              </w:tabs>
              <w:ind w:left="176" w:hanging="142"/>
              <w:rPr>
                <w:rFonts w:asciiTheme="majorBidi" w:hAnsiTheme="majorBidi" w:cstheme="majorBidi"/>
                <w:sz w:val="24"/>
                <w:szCs w:val="24"/>
              </w:rPr>
            </w:pPr>
            <w:r w:rsidRPr="004C28AF">
              <w:rPr>
                <w:rFonts w:asciiTheme="majorBidi" w:hAnsiTheme="majorBidi" w:cstheme="majorBidi"/>
                <w:sz w:val="24"/>
                <w:szCs w:val="24"/>
              </w:rPr>
              <w:t>•</w:t>
            </w:r>
            <w:r w:rsidRPr="004C28AF">
              <w:rPr>
                <w:rFonts w:asciiTheme="majorBidi" w:hAnsiTheme="majorBidi" w:cstheme="majorBidi"/>
                <w:sz w:val="24"/>
                <w:szCs w:val="24"/>
              </w:rPr>
              <w:tab/>
              <w:t xml:space="preserve">Publish shared printers </w:t>
            </w:r>
            <w:proofErr w:type="spellStart"/>
            <w:r w:rsidRPr="004C28AF">
              <w:rPr>
                <w:rFonts w:asciiTheme="majorBidi" w:hAnsiTheme="majorBidi" w:cstheme="majorBidi"/>
                <w:sz w:val="24"/>
                <w:szCs w:val="24"/>
              </w:rPr>
              <w:t>dans</w:t>
            </w:r>
            <w:proofErr w:type="spellEnd"/>
            <w:r w:rsidRPr="004C28AF">
              <w:rPr>
                <w:rFonts w:asciiTheme="majorBidi" w:hAnsiTheme="majorBidi" w:cstheme="majorBidi"/>
                <w:sz w:val="24"/>
                <w:szCs w:val="24"/>
              </w:rPr>
              <w:t xml:space="preserve"> Active Directory.</w:t>
            </w:r>
          </w:p>
        </w:tc>
      </w:tr>
      <w:tr w:rsidR="002F14EF" w:rsidRPr="00F60D84" w:rsidTr="00CC63B1">
        <w:tc>
          <w:tcPr>
            <w:tcW w:w="6184" w:type="dxa"/>
          </w:tcPr>
          <w:p w:rsidR="002F14EF" w:rsidRPr="004C28AF" w:rsidRDefault="002F14EF" w:rsidP="00CC63B1">
            <w:pPr>
              <w:ind w:left="180" w:hanging="360"/>
              <w:jc w:val="center"/>
              <w:rPr>
                <w:rFonts w:asciiTheme="majorBidi" w:hAnsiTheme="majorBidi" w:cstheme="majorBidi"/>
                <w:b/>
                <w:bCs/>
                <w:sz w:val="24"/>
                <w:szCs w:val="24"/>
                <w:u w:val="single"/>
                <w:lang w:val="fr-FR"/>
              </w:rPr>
            </w:pPr>
            <w:r w:rsidRPr="004C28AF">
              <w:rPr>
                <w:rFonts w:asciiTheme="majorBidi" w:hAnsiTheme="majorBidi" w:cstheme="majorBidi"/>
                <w:b/>
                <w:bCs/>
                <w:sz w:val="24"/>
                <w:szCs w:val="24"/>
                <w:u w:val="single"/>
                <w:lang w:val="fr-FR"/>
              </w:rPr>
              <w:lastRenderedPageBreak/>
              <w:t xml:space="preserve">Chapitre </w:t>
            </w:r>
            <w:r>
              <w:rPr>
                <w:rFonts w:asciiTheme="majorBidi" w:hAnsiTheme="majorBidi" w:cstheme="majorBidi"/>
                <w:b/>
                <w:bCs/>
                <w:sz w:val="24"/>
                <w:szCs w:val="24"/>
                <w:u w:val="single"/>
                <w:lang w:val="fr-FR"/>
              </w:rPr>
              <w:t>8</w:t>
            </w:r>
          </w:p>
          <w:p w:rsidR="002F14EF" w:rsidRPr="004C28AF" w:rsidRDefault="002F14EF" w:rsidP="00CC63B1">
            <w:pPr>
              <w:jc w:val="center"/>
              <w:rPr>
                <w:rFonts w:asciiTheme="majorBidi" w:hAnsiTheme="majorBidi" w:cstheme="majorBidi"/>
                <w:b/>
                <w:bCs/>
                <w:sz w:val="24"/>
                <w:szCs w:val="24"/>
                <w:rtl/>
              </w:rPr>
            </w:pPr>
            <w:r w:rsidRPr="004C28AF">
              <w:rPr>
                <w:rFonts w:asciiTheme="majorBidi" w:hAnsiTheme="majorBidi" w:cstheme="majorBidi"/>
                <w:b/>
                <w:bCs/>
                <w:sz w:val="24"/>
                <w:szCs w:val="24"/>
                <w:lang w:val="fr-FR"/>
              </w:rPr>
              <w:t>Délégation du contrôle d'administration</w:t>
            </w:r>
          </w:p>
          <w:p w:rsidR="002F14EF" w:rsidRPr="004C28AF" w:rsidRDefault="002F14EF" w:rsidP="00CC63B1">
            <w:pPr>
              <w:jc w:val="center"/>
              <w:rPr>
                <w:rFonts w:asciiTheme="majorBidi" w:hAnsiTheme="majorBidi" w:cstheme="majorBidi"/>
                <w:b/>
                <w:bCs/>
                <w:sz w:val="24"/>
                <w:szCs w:val="24"/>
                <w:rtl/>
              </w:rPr>
            </w:pPr>
          </w:p>
          <w:p w:rsidR="002F14EF" w:rsidRPr="004C28AF" w:rsidRDefault="002F14EF" w:rsidP="008B1C23">
            <w:pPr>
              <w:pStyle w:val="ListParagraph"/>
              <w:numPr>
                <w:ilvl w:val="1"/>
                <w:numId w:val="102"/>
              </w:numPr>
              <w:ind w:left="36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Sécurité des objets dans Active Directory</w:t>
            </w:r>
          </w:p>
          <w:p w:rsidR="002F14EF" w:rsidRPr="004C28AF" w:rsidRDefault="002F14EF" w:rsidP="008B1C23">
            <w:pPr>
              <w:pStyle w:val="ListParagraph"/>
              <w:numPr>
                <w:ilvl w:val="1"/>
                <w:numId w:val="102"/>
              </w:numPr>
              <w:ind w:left="36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Contrôle de l'accès aux objets Active Directory</w:t>
            </w:r>
          </w:p>
          <w:p w:rsidR="002F14EF" w:rsidRPr="004C28AF" w:rsidRDefault="002F14EF" w:rsidP="008B1C23">
            <w:pPr>
              <w:pStyle w:val="ListParagraph"/>
              <w:numPr>
                <w:ilvl w:val="1"/>
                <w:numId w:val="102"/>
              </w:numPr>
              <w:ind w:left="36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Délégation du contrôle d'administration des objets Active Directory</w:t>
            </w:r>
          </w:p>
          <w:p w:rsidR="002F14EF" w:rsidRPr="004C28AF" w:rsidRDefault="002F14EF" w:rsidP="008B1C23">
            <w:pPr>
              <w:pStyle w:val="ListParagraph"/>
              <w:numPr>
                <w:ilvl w:val="1"/>
                <w:numId w:val="102"/>
              </w:numPr>
              <w:ind w:left="36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Personnalisation des consoles MMC (Microsoft Management Console)</w:t>
            </w:r>
          </w:p>
          <w:p w:rsidR="002F14EF" w:rsidRPr="004C28AF" w:rsidRDefault="002F14EF" w:rsidP="008B1C23">
            <w:pPr>
              <w:pStyle w:val="ListParagraph"/>
              <w:numPr>
                <w:ilvl w:val="1"/>
                <w:numId w:val="102"/>
              </w:numPr>
              <w:ind w:left="360" w:right="360"/>
              <w:jc w:val="lowKashida"/>
              <w:rPr>
                <w:rFonts w:asciiTheme="majorBidi" w:hAnsiTheme="majorBidi" w:cstheme="majorBidi"/>
                <w:b/>
                <w:bCs/>
                <w:sz w:val="24"/>
                <w:szCs w:val="24"/>
                <w:u w:val="single"/>
                <w:lang w:val="fr-FR"/>
              </w:rPr>
            </w:pPr>
            <w:r w:rsidRPr="004C28AF">
              <w:rPr>
                <w:rFonts w:asciiTheme="majorBidi" w:hAnsiTheme="majorBidi" w:cstheme="majorBidi"/>
                <w:sz w:val="24"/>
                <w:szCs w:val="24"/>
                <w:lang w:val="fr-FR"/>
              </w:rPr>
              <w:t>Configuration de listes de tâches</w:t>
            </w:r>
          </w:p>
        </w:tc>
        <w:tc>
          <w:tcPr>
            <w:tcW w:w="2672" w:type="dxa"/>
          </w:tcPr>
          <w:p w:rsidR="002F14EF" w:rsidRPr="004C28AF" w:rsidRDefault="002F14EF" w:rsidP="00CC63B1">
            <w:pPr>
              <w:ind w:left="176" w:hanging="176"/>
              <w:rPr>
                <w:rFonts w:asciiTheme="majorBidi" w:hAnsiTheme="majorBidi" w:cstheme="majorBidi"/>
                <w:sz w:val="24"/>
                <w:szCs w:val="24"/>
                <w:lang w:val="fr-FR"/>
              </w:rPr>
            </w:pPr>
            <w:r w:rsidRPr="004C28AF">
              <w:rPr>
                <w:rFonts w:asciiTheme="majorBidi" w:hAnsiTheme="majorBidi" w:cstheme="majorBidi"/>
                <w:sz w:val="24"/>
                <w:szCs w:val="24"/>
                <w:lang w:val="fr-FR"/>
              </w:rPr>
              <w:t>•</w:t>
            </w:r>
            <w:r w:rsidRPr="004C28AF">
              <w:rPr>
                <w:rFonts w:asciiTheme="majorBidi" w:hAnsiTheme="majorBidi" w:cstheme="majorBidi"/>
                <w:sz w:val="24"/>
                <w:szCs w:val="24"/>
                <w:lang w:val="fr-FR"/>
              </w:rPr>
              <w:tab/>
              <w:t xml:space="preserve">Voir les permissions dans « Active Directory </w:t>
            </w:r>
            <w:proofErr w:type="spellStart"/>
            <w:r w:rsidRPr="004C28AF">
              <w:rPr>
                <w:rFonts w:asciiTheme="majorBidi" w:hAnsiTheme="majorBidi" w:cstheme="majorBidi"/>
                <w:sz w:val="24"/>
                <w:szCs w:val="24"/>
                <w:lang w:val="fr-FR"/>
              </w:rPr>
              <w:t>objects</w:t>
            </w:r>
            <w:proofErr w:type="spellEnd"/>
            <w:r w:rsidRPr="004C28AF">
              <w:rPr>
                <w:rFonts w:asciiTheme="majorBidi" w:hAnsiTheme="majorBidi" w:cstheme="majorBidi"/>
                <w:sz w:val="24"/>
                <w:szCs w:val="24"/>
                <w:lang w:val="fr-FR"/>
              </w:rPr>
              <w:t xml:space="preserve"> ». </w:t>
            </w:r>
          </w:p>
          <w:p w:rsidR="002F14EF" w:rsidRPr="004C28AF" w:rsidRDefault="002F14EF" w:rsidP="00CC63B1">
            <w:pPr>
              <w:ind w:left="176" w:hanging="176"/>
              <w:rPr>
                <w:rFonts w:asciiTheme="majorBidi" w:hAnsiTheme="majorBidi" w:cstheme="majorBidi"/>
                <w:sz w:val="24"/>
                <w:szCs w:val="24"/>
                <w:lang w:val="fr-FR"/>
              </w:rPr>
            </w:pPr>
            <w:r w:rsidRPr="004C28AF">
              <w:rPr>
                <w:rFonts w:asciiTheme="majorBidi" w:hAnsiTheme="majorBidi" w:cstheme="majorBidi"/>
                <w:sz w:val="24"/>
                <w:szCs w:val="24"/>
                <w:lang w:val="fr-FR"/>
              </w:rPr>
              <w:t>•</w:t>
            </w:r>
            <w:r w:rsidRPr="004C28AF">
              <w:rPr>
                <w:rFonts w:asciiTheme="majorBidi" w:hAnsiTheme="majorBidi" w:cstheme="majorBidi"/>
                <w:sz w:val="24"/>
                <w:szCs w:val="24"/>
                <w:lang w:val="fr-FR"/>
              </w:rPr>
              <w:tab/>
              <w:t xml:space="preserve">Déléguer les contrôles pour « </w:t>
            </w:r>
            <w:proofErr w:type="spellStart"/>
            <w:r w:rsidRPr="004C28AF">
              <w:rPr>
                <w:rFonts w:asciiTheme="majorBidi" w:hAnsiTheme="majorBidi" w:cstheme="majorBidi"/>
                <w:sz w:val="24"/>
                <w:szCs w:val="24"/>
                <w:lang w:val="fr-FR"/>
              </w:rPr>
              <w:t>organizational</w:t>
            </w:r>
            <w:proofErr w:type="spellEnd"/>
            <w:r w:rsidRPr="004C28AF">
              <w:rPr>
                <w:rFonts w:asciiTheme="majorBidi" w:hAnsiTheme="majorBidi" w:cstheme="majorBidi"/>
                <w:sz w:val="24"/>
                <w:szCs w:val="24"/>
                <w:lang w:val="fr-FR"/>
              </w:rPr>
              <w:t xml:space="preserve"> unit ».</w:t>
            </w:r>
          </w:p>
        </w:tc>
      </w:tr>
      <w:tr w:rsidR="002F14EF" w:rsidRPr="00F60D84" w:rsidTr="00CC63B1">
        <w:tc>
          <w:tcPr>
            <w:tcW w:w="6184" w:type="dxa"/>
          </w:tcPr>
          <w:p w:rsidR="002F14EF" w:rsidRPr="004C28AF" w:rsidRDefault="002F14EF" w:rsidP="00CC63B1">
            <w:pPr>
              <w:ind w:left="180" w:hanging="360"/>
              <w:jc w:val="center"/>
              <w:rPr>
                <w:rFonts w:asciiTheme="majorBidi" w:hAnsiTheme="majorBidi" w:cstheme="majorBidi"/>
                <w:b/>
                <w:bCs/>
                <w:sz w:val="24"/>
                <w:szCs w:val="24"/>
                <w:u w:val="single"/>
                <w:lang w:val="fr-FR"/>
              </w:rPr>
            </w:pPr>
            <w:r w:rsidRPr="004C28AF">
              <w:rPr>
                <w:rFonts w:asciiTheme="majorBidi" w:hAnsiTheme="majorBidi" w:cstheme="majorBidi"/>
                <w:b/>
                <w:bCs/>
                <w:sz w:val="24"/>
                <w:szCs w:val="24"/>
                <w:u w:val="single"/>
                <w:lang w:val="fr-FR"/>
              </w:rPr>
              <w:t xml:space="preserve">Chapitre </w:t>
            </w:r>
            <w:r>
              <w:rPr>
                <w:rFonts w:asciiTheme="majorBidi" w:hAnsiTheme="majorBidi" w:cstheme="majorBidi"/>
                <w:b/>
                <w:bCs/>
                <w:sz w:val="24"/>
                <w:szCs w:val="24"/>
                <w:u w:val="single"/>
                <w:lang w:val="fr-FR"/>
              </w:rPr>
              <w:t>9</w:t>
            </w:r>
          </w:p>
          <w:p w:rsidR="002F14EF" w:rsidRPr="004C28AF" w:rsidRDefault="002F14EF" w:rsidP="00CC63B1">
            <w:pPr>
              <w:jc w:val="center"/>
              <w:rPr>
                <w:rFonts w:asciiTheme="majorBidi" w:hAnsiTheme="majorBidi" w:cstheme="majorBidi"/>
                <w:b/>
                <w:bCs/>
                <w:sz w:val="24"/>
                <w:szCs w:val="24"/>
                <w:rtl/>
              </w:rPr>
            </w:pPr>
            <w:r w:rsidRPr="004C28AF">
              <w:rPr>
                <w:rFonts w:asciiTheme="majorBidi" w:hAnsiTheme="majorBidi" w:cstheme="majorBidi"/>
                <w:b/>
                <w:bCs/>
                <w:sz w:val="24"/>
                <w:szCs w:val="24"/>
                <w:lang w:val="fr-FR"/>
              </w:rPr>
              <w:t>Implémentation d'une stratégie de groupe</w:t>
            </w:r>
          </w:p>
          <w:p w:rsidR="002F14EF" w:rsidRPr="004C28AF" w:rsidRDefault="002F14EF" w:rsidP="00CC63B1">
            <w:pPr>
              <w:jc w:val="center"/>
              <w:rPr>
                <w:rFonts w:asciiTheme="majorBidi" w:hAnsiTheme="majorBidi" w:cstheme="majorBidi"/>
                <w:b/>
                <w:bCs/>
                <w:sz w:val="24"/>
                <w:szCs w:val="24"/>
                <w:rtl/>
              </w:rPr>
            </w:pPr>
          </w:p>
          <w:p w:rsidR="002F14EF" w:rsidRPr="004C28AF" w:rsidRDefault="002F14EF" w:rsidP="008B1C23">
            <w:pPr>
              <w:pStyle w:val="ListParagraph"/>
              <w:numPr>
                <w:ilvl w:val="1"/>
                <w:numId w:val="103"/>
              </w:numPr>
              <w:ind w:left="36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Présentation de la console Stratégie de groupe</w:t>
            </w:r>
          </w:p>
          <w:p w:rsidR="002F14EF" w:rsidRPr="004C28AF" w:rsidRDefault="002F14EF" w:rsidP="008B1C23">
            <w:pPr>
              <w:pStyle w:val="ListParagraph"/>
              <w:numPr>
                <w:ilvl w:val="1"/>
                <w:numId w:val="103"/>
              </w:numPr>
              <w:ind w:left="36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Structure de la console Stratégie de groupe</w:t>
            </w:r>
          </w:p>
          <w:p w:rsidR="002F14EF" w:rsidRPr="004C28AF" w:rsidRDefault="002F14EF" w:rsidP="008B1C23">
            <w:pPr>
              <w:pStyle w:val="ListParagraph"/>
              <w:numPr>
                <w:ilvl w:val="1"/>
                <w:numId w:val="103"/>
              </w:numPr>
              <w:ind w:left="36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Utilisation des objets Stratégie de groupe</w:t>
            </w:r>
          </w:p>
          <w:p w:rsidR="002F14EF" w:rsidRPr="004C28AF" w:rsidRDefault="002F14EF" w:rsidP="008B1C23">
            <w:pPr>
              <w:pStyle w:val="ListParagraph"/>
              <w:numPr>
                <w:ilvl w:val="1"/>
                <w:numId w:val="103"/>
              </w:numPr>
              <w:ind w:left="36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Application des paramètres de stratégie de groupe dans Active Directory</w:t>
            </w:r>
          </w:p>
          <w:p w:rsidR="002F14EF" w:rsidRPr="004C28AF" w:rsidRDefault="002F14EF" w:rsidP="008B1C23">
            <w:pPr>
              <w:pStyle w:val="ListParagraph"/>
              <w:numPr>
                <w:ilvl w:val="1"/>
                <w:numId w:val="103"/>
              </w:numPr>
              <w:ind w:left="36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Modification de l'héritage d'une stratégie de groupe</w:t>
            </w:r>
          </w:p>
          <w:p w:rsidR="002F14EF" w:rsidRPr="004C28AF" w:rsidRDefault="002F14EF" w:rsidP="008B1C23">
            <w:pPr>
              <w:pStyle w:val="ListParagraph"/>
              <w:numPr>
                <w:ilvl w:val="1"/>
                <w:numId w:val="103"/>
              </w:numPr>
              <w:ind w:left="36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Délégation du contrôle d'administration des objets Stratégie de groupe</w:t>
            </w:r>
          </w:p>
          <w:p w:rsidR="002F14EF" w:rsidRPr="004C28AF" w:rsidRDefault="002F14EF" w:rsidP="008B1C23">
            <w:pPr>
              <w:pStyle w:val="ListParagraph"/>
              <w:numPr>
                <w:ilvl w:val="1"/>
                <w:numId w:val="103"/>
              </w:numPr>
              <w:ind w:left="36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Surveillance et résolution des problèmes de stratégie de groupe</w:t>
            </w:r>
          </w:p>
        </w:tc>
        <w:tc>
          <w:tcPr>
            <w:tcW w:w="2672" w:type="dxa"/>
          </w:tcPr>
          <w:p w:rsidR="002F14EF" w:rsidRPr="004C28AF" w:rsidRDefault="002F14EF" w:rsidP="00CC63B1">
            <w:pPr>
              <w:rPr>
                <w:rFonts w:asciiTheme="majorBidi" w:hAnsiTheme="majorBidi" w:cstheme="majorBidi"/>
                <w:sz w:val="24"/>
                <w:szCs w:val="24"/>
                <w:lang w:val="fr-FR"/>
              </w:rPr>
            </w:pPr>
          </w:p>
        </w:tc>
      </w:tr>
      <w:tr w:rsidR="002F14EF" w:rsidRPr="004C28AF" w:rsidTr="00CC63B1">
        <w:tc>
          <w:tcPr>
            <w:tcW w:w="6184" w:type="dxa"/>
          </w:tcPr>
          <w:p w:rsidR="002F14EF" w:rsidRPr="004C28AF" w:rsidRDefault="002F14EF" w:rsidP="00CC63B1">
            <w:pPr>
              <w:ind w:left="180" w:hanging="360"/>
              <w:jc w:val="center"/>
              <w:rPr>
                <w:rFonts w:asciiTheme="majorBidi" w:hAnsiTheme="majorBidi" w:cstheme="majorBidi"/>
                <w:b/>
                <w:bCs/>
                <w:sz w:val="24"/>
                <w:szCs w:val="24"/>
                <w:u w:val="single"/>
                <w:lang w:val="fr-FR"/>
              </w:rPr>
            </w:pPr>
            <w:r w:rsidRPr="004C28AF">
              <w:rPr>
                <w:rFonts w:asciiTheme="majorBidi" w:hAnsiTheme="majorBidi" w:cstheme="majorBidi"/>
                <w:b/>
                <w:bCs/>
                <w:sz w:val="24"/>
                <w:szCs w:val="24"/>
                <w:u w:val="single"/>
                <w:lang w:val="fr-FR"/>
              </w:rPr>
              <w:t xml:space="preserve">Chapitre </w:t>
            </w:r>
            <w:r>
              <w:rPr>
                <w:rFonts w:asciiTheme="majorBidi" w:hAnsiTheme="majorBidi" w:cstheme="majorBidi"/>
                <w:b/>
                <w:bCs/>
                <w:sz w:val="24"/>
                <w:szCs w:val="24"/>
                <w:u w:val="single"/>
                <w:lang w:val="fr-FR"/>
              </w:rPr>
              <w:t>10</w:t>
            </w:r>
          </w:p>
          <w:p w:rsidR="002F14EF" w:rsidRPr="004C28AF" w:rsidRDefault="002F14EF" w:rsidP="00CC63B1">
            <w:pPr>
              <w:jc w:val="center"/>
              <w:rPr>
                <w:rFonts w:asciiTheme="majorBidi" w:hAnsiTheme="majorBidi" w:cstheme="majorBidi"/>
                <w:b/>
                <w:bCs/>
                <w:sz w:val="24"/>
                <w:szCs w:val="24"/>
                <w:rtl/>
              </w:rPr>
            </w:pPr>
          </w:p>
          <w:p w:rsidR="002F14EF" w:rsidRPr="004C28AF" w:rsidRDefault="002F14EF" w:rsidP="00CC63B1">
            <w:pPr>
              <w:jc w:val="center"/>
              <w:rPr>
                <w:rFonts w:asciiTheme="majorBidi" w:hAnsiTheme="majorBidi" w:cstheme="majorBidi"/>
                <w:b/>
                <w:bCs/>
                <w:sz w:val="24"/>
                <w:szCs w:val="24"/>
                <w:lang w:val="fr-FR"/>
              </w:rPr>
            </w:pPr>
            <w:r w:rsidRPr="004C28AF">
              <w:rPr>
                <w:rFonts w:asciiTheme="majorBidi" w:hAnsiTheme="majorBidi" w:cstheme="majorBidi"/>
                <w:b/>
                <w:bCs/>
                <w:sz w:val="24"/>
                <w:szCs w:val="24"/>
                <w:lang w:val="fr-FR"/>
              </w:rPr>
              <w:t>Utilisation d'une stratégie de groupe pour gérer des environnements utilisateur</w:t>
            </w:r>
          </w:p>
          <w:p w:rsidR="002F14EF" w:rsidRPr="004C28AF" w:rsidRDefault="002F14EF" w:rsidP="008B1C23">
            <w:pPr>
              <w:pStyle w:val="ListParagraph"/>
              <w:numPr>
                <w:ilvl w:val="1"/>
                <w:numId w:val="104"/>
              </w:numPr>
              <w:ind w:left="450" w:right="432"/>
              <w:rPr>
                <w:rFonts w:asciiTheme="majorBidi" w:hAnsiTheme="majorBidi" w:cstheme="majorBidi"/>
                <w:sz w:val="24"/>
                <w:szCs w:val="24"/>
                <w:lang w:val="fr-FR"/>
              </w:rPr>
            </w:pPr>
            <w:r w:rsidRPr="004C28AF">
              <w:rPr>
                <w:rFonts w:asciiTheme="majorBidi" w:hAnsiTheme="majorBidi" w:cstheme="majorBidi"/>
                <w:sz w:val="24"/>
                <w:szCs w:val="24"/>
                <w:lang w:val="fr-FR"/>
              </w:rPr>
              <w:t>Présentation de la gestion des environnements utilisateur</w:t>
            </w:r>
          </w:p>
          <w:p w:rsidR="002F14EF" w:rsidRPr="00597327" w:rsidRDefault="002F14EF" w:rsidP="008B1C23">
            <w:pPr>
              <w:pStyle w:val="ListParagraph"/>
              <w:numPr>
                <w:ilvl w:val="1"/>
                <w:numId w:val="104"/>
              </w:numPr>
              <w:ind w:left="450" w:right="432"/>
              <w:rPr>
                <w:rFonts w:asciiTheme="majorBidi" w:hAnsiTheme="majorBidi" w:cstheme="majorBidi"/>
                <w:sz w:val="24"/>
                <w:szCs w:val="24"/>
                <w:lang w:val="fr-FR"/>
              </w:rPr>
            </w:pPr>
            <w:r w:rsidRPr="00597327">
              <w:rPr>
                <w:rFonts w:asciiTheme="majorBidi" w:hAnsiTheme="majorBidi" w:cstheme="majorBidi"/>
                <w:sz w:val="24"/>
                <w:szCs w:val="24"/>
                <w:lang w:val="fr-FR"/>
              </w:rPr>
              <w:t xml:space="preserve">Présentation des modèles d'administration </w:t>
            </w:r>
          </w:p>
          <w:p w:rsidR="002F14EF" w:rsidRPr="004C28AF" w:rsidRDefault="002F14EF" w:rsidP="008B1C23">
            <w:pPr>
              <w:pStyle w:val="ListParagraph"/>
              <w:numPr>
                <w:ilvl w:val="1"/>
                <w:numId w:val="104"/>
              </w:numPr>
              <w:ind w:left="450" w:right="432"/>
              <w:rPr>
                <w:rFonts w:asciiTheme="majorBidi" w:hAnsiTheme="majorBidi" w:cstheme="majorBidi"/>
                <w:sz w:val="24"/>
                <w:szCs w:val="24"/>
                <w:lang w:val="fr-FR"/>
              </w:rPr>
            </w:pPr>
            <w:r w:rsidRPr="004C28AF">
              <w:rPr>
                <w:rFonts w:asciiTheme="majorBidi" w:hAnsiTheme="majorBidi" w:cstheme="majorBidi"/>
                <w:sz w:val="24"/>
                <w:szCs w:val="24"/>
                <w:lang w:val="fr-FR"/>
              </w:rPr>
              <w:t xml:space="preserve">Utilisation de modèles d'administration dans une stratégie de groupe </w:t>
            </w:r>
          </w:p>
          <w:p w:rsidR="002F14EF" w:rsidRPr="004C28AF" w:rsidRDefault="002F14EF" w:rsidP="008B1C23">
            <w:pPr>
              <w:pStyle w:val="ListParagraph"/>
              <w:numPr>
                <w:ilvl w:val="1"/>
                <w:numId w:val="104"/>
              </w:numPr>
              <w:ind w:left="450" w:right="432"/>
              <w:rPr>
                <w:rFonts w:asciiTheme="majorBidi" w:hAnsiTheme="majorBidi" w:cstheme="majorBidi"/>
                <w:sz w:val="24"/>
                <w:szCs w:val="24"/>
                <w:lang w:val="fr-FR"/>
              </w:rPr>
            </w:pPr>
            <w:r w:rsidRPr="004C28AF">
              <w:rPr>
                <w:rFonts w:asciiTheme="majorBidi" w:hAnsiTheme="majorBidi" w:cstheme="majorBidi"/>
                <w:sz w:val="24"/>
                <w:szCs w:val="24"/>
                <w:lang w:val="fr-FR"/>
              </w:rPr>
              <w:t xml:space="preserve">Affectation de scripts à l'aide d'une stratégie de groupe </w:t>
            </w:r>
          </w:p>
          <w:p w:rsidR="002F14EF" w:rsidRPr="004C28AF" w:rsidRDefault="002F14EF" w:rsidP="008B1C23">
            <w:pPr>
              <w:pStyle w:val="ListParagraph"/>
              <w:numPr>
                <w:ilvl w:val="1"/>
                <w:numId w:val="104"/>
              </w:numPr>
              <w:ind w:left="450" w:right="432"/>
              <w:rPr>
                <w:rFonts w:asciiTheme="majorBidi" w:hAnsiTheme="majorBidi" w:cstheme="majorBidi"/>
                <w:sz w:val="24"/>
                <w:szCs w:val="24"/>
                <w:lang w:val="fr-FR"/>
              </w:rPr>
            </w:pPr>
            <w:r w:rsidRPr="004C28AF">
              <w:rPr>
                <w:rFonts w:asciiTheme="majorBidi" w:hAnsiTheme="majorBidi" w:cstheme="majorBidi"/>
                <w:sz w:val="24"/>
                <w:szCs w:val="24"/>
                <w:lang w:val="fr-FR"/>
              </w:rPr>
              <w:t>Utilisation d'une stratégie de groupe pour rediriger des dossiers</w:t>
            </w:r>
          </w:p>
          <w:p w:rsidR="002F14EF" w:rsidRPr="004C28AF" w:rsidRDefault="002F14EF" w:rsidP="008B1C23">
            <w:pPr>
              <w:pStyle w:val="ListParagraph"/>
              <w:numPr>
                <w:ilvl w:val="1"/>
                <w:numId w:val="104"/>
              </w:numPr>
              <w:ind w:left="450" w:right="432"/>
              <w:rPr>
                <w:rFonts w:asciiTheme="majorBidi" w:hAnsiTheme="majorBidi" w:cstheme="majorBidi"/>
                <w:sz w:val="24"/>
                <w:szCs w:val="24"/>
                <w:lang w:val="fr-FR"/>
              </w:rPr>
            </w:pPr>
            <w:r w:rsidRPr="004C28AF">
              <w:rPr>
                <w:rFonts w:asciiTheme="majorBidi" w:hAnsiTheme="majorBidi" w:cstheme="majorBidi"/>
                <w:sz w:val="24"/>
                <w:szCs w:val="24"/>
                <w:lang w:val="fr-FR"/>
              </w:rPr>
              <w:t>Utilisation d'une stratégie de groupe pour sécuriser un environnement utilisateur</w:t>
            </w:r>
          </w:p>
          <w:p w:rsidR="002F14EF" w:rsidRPr="004C28AF" w:rsidRDefault="002F14EF" w:rsidP="008B1C23">
            <w:pPr>
              <w:pStyle w:val="ListParagraph"/>
              <w:numPr>
                <w:ilvl w:val="1"/>
                <w:numId w:val="104"/>
              </w:numPr>
              <w:ind w:left="450" w:right="432"/>
              <w:rPr>
                <w:rFonts w:asciiTheme="majorBidi" w:hAnsiTheme="majorBidi" w:cstheme="majorBidi"/>
                <w:sz w:val="24"/>
                <w:szCs w:val="24"/>
                <w:lang w:val="fr-FR"/>
              </w:rPr>
            </w:pPr>
            <w:r w:rsidRPr="004C28AF">
              <w:rPr>
                <w:rFonts w:asciiTheme="majorBidi" w:hAnsiTheme="majorBidi" w:cstheme="majorBidi"/>
                <w:sz w:val="24"/>
                <w:szCs w:val="24"/>
                <w:lang w:val="fr-FR"/>
              </w:rPr>
              <w:t>Résolution des problèmes liés à la gestion d'environnements utilisateur</w:t>
            </w:r>
          </w:p>
        </w:tc>
        <w:tc>
          <w:tcPr>
            <w:tcW w:w="2672" w:type="dxa"/>
          </w:tcPr>
          <w:p w:rsidR="002F14EF" w:rsidRPr="004C28AF" w:rsidRDefault="002F14EF" w:rsidP="008B1C23">
            <w:pPr>
              <w:pStyle w:val="ListParagraph"/>
              <w:numPr>
                <w:ilvl w:val="0"/>
                <w:numId w:val="60"/>
              </w:numPr>
              <w:ind w:left="176" w:hanging="219"/>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Comparaison entre les types  du groupe: distributions et </w:t>
            </w:r>
            <w:proofErr w:type="spellStart"/>
            <w:r w:rsidRPr="004C28AF">
              <w:rPr>
                <w:rFonts w:asciiTheme="majorBidi" w:hAnsiTheme="majorBidi" w:cstheme="majorBidi"/>
                <w:sz w:val="24"/>
                <w:szCs w:val="24"/>
                <w:lang w:val="fr-FR"/>
              </w:rPr>
              <w:t>security</w:t>
            </w:r>
            <w:proofErr w:type="spellEnd"/>
          </w:p>
          <w:p w:rsidR="002F14EF" w:rsidRPr="004C28AF" w:rsidRDefault="002F14EF" w:rsidP="008B1C23">
            <w:pPr>
              <w:pStyle w:val="ListParagraph"/>
              <w:numPr>
                <w:ilvl w:val="0"/>
                <w:numId w:val="60"/>
              </w:numPr>
              <w:ind w:left="176" w:hanging="219"/>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Comparaison entre group scope : global, </w:t>
            </w:r>
            <w:proofErr w:type="spellStart"/>
            <w:r w:rsidRPr="004C28AF">
              <w:rPr>
                <w:rFonts w:asciiTheme="majorBidi" w:hAnsiTheme="majorBidi" w:cstheme="majorBidi"/>
                <w:sz w:val="24"/>
                <w:szCs w:val="24"/>
                <w:lang w:val="fr-FR"/>
              </w:rPr>
              <w:t>domain</w:t>
            </w:r>
            <w:proofErr w:type="spellEnd"/>
            <w:r w:rsidRPr="004C28AF">
              <w:rPr>
                <w:rFonts w:asciiTheme="majorBidi" w:hAnsiTheme="majorBidi" w:cstheme="majorBidi"/>
                <w:sz w:val="24"/>
                <w:szCs w:val="24"/>
                <w:lang w:val="fr-FR"/>
              </w:rPr>
              <w:t xml:space="preserve"> local et </w:t>
            </w:r>
            <w:proofErr w:type="spellStart"/>
            <w:r w:rsidRPr="004C28AF">
              <w:rPr>
                <w:rFonts w:asciiTheme="majorBidi" w:hAnsiTheme="majorBidi" w:cstheme="majorBidi"/>
                <w:sz w:val="24"/>
                <w:szCs w:val="24"/>
                <w:lang w:val="fr-FR"/>
              </w:rPr>
              <w:t>University</w:t>
            </w:r>
            <w:proofErr w:type="spellEnd"/>
            <w:r w:rsidRPr="004C28AF">
              <w:rPr>
                <w:rFonts w:asciiTheme="majorBidi" w:hAnsiTheme="majorBidi" w:cstheme="majorBidi"/>
                <w:sz w:val="24"/>
                <w:szCs w:val="24"/>
                <w:lang w:val="fr-FR"/>
              </w:rPr>
              <w:t>.</w:t>
            </w:r>
          </w:p>
          <w:p w:rsidR="002F14EF" w:rsidRPr="004C28AF" w:rsidRDefault="002F14EF" w:rsidP="008B1C23">
            <w:pPr>
              <w:pStyle w:val="ListParagraph"/>
              <w:numPr>
                <w:ilvl w:val="0"/>
                <w:numId w:val="60"/>
              </w:numPr>
              <w:ind w:left="176" w:hanging="219"/>
              <w:rPr>
                <w:rFonts w:asciiTheme="majorBidi" w:hAnsiTheme="majorBidi" w:cstheme="majorBidi"/>
                <w:sz w:val="24"/>
                <w:szCs w:val="24"/>
              </w:rPr>
            </w:pPr>
            <w:proofErr w:type="spellStart"/>
            <w:r w:rsidRPr="004C28AF">
              <w:rPr>
                <w:rFonts w:asciiTheme="majorBidi" w:hAnsiTheme="majorBidi" w:cstheme="majorBidi"/>
                <w:sz w:val="24"/>
                <w:szCs w:val="24"/>
              </w:rPr>
              <w:t>Exercices</w:t>
            </w:r>
            <w:proofErr w:type="spellEnd"/>
            <w:r w:rsidRPr="004C28AF">
              <w:rPr>
                <w:rFonts w:asciiTheme="majorBidi" w:hAnsiTheme="majorBidi" w:cstheme="majorBidi"/>
                <w:sz w:val="24"/>
                <w:szCs w:val="24"/>
              </w:rPr>
              <w:t xml:space="preserve"> </w:t>
            </w:r>
            <w:proofErr w:type="spellStart"/>
            <w:r w:rsidRPr="004C28AF">
              <w:rPr>
                <w:rFonts w:asciiTheme="majorBidi" w:hAnsiTheme="majorBidi" w:cstheme="majorBidi"/>
                <w:sz w:val="24"/>
                <w:szCs w:val="24"/>
              </w:rPr>
              <w:t>d’application</w:t>
            </w:r>
            <w:proofErr w:type="spellEnd"/>
            <w:r w:rsidRPr="004C28AF">
              <w:rPr>
                <w:rFonts w:asciiTheme="majorBidi" w:hAnsiTheme="majorBidi" w:cstheme="majorBidi"/>
                <w:sz w:val="24"/>
                <w:szCs w:val="24"/>
              </w:rPr>
              <w:t>.</w:t>
            </w:r>
          </w:p>
        </w:tc>
      </w:tr>
      <w:tr w:rsidR="002F14EF" w:rsidRPr="004C28AF" w:rsidTr="00CC63B1">
        <w:tc>
          <w:tcPr>
            <w:tcW w:w="6184" w:type="dxa"/>
          </w:tcPr>
          <w:p w:rsidR="002F14EF" w:rsidRPr="002F14EF" w:rsidRDefault="002F14EF" w:rsidP="00CC63B1">
            <w:pPr>
              <w:ind w:left="180" w:hanging="360"/>
              <w:jc w:val="center"/>
              <w:rPr>
                <w:rFonts w:asciiTheme="majorBidi" w:hAnsiTheme="majorBidi" w:cstheme="majorBidi"/>
                <w:b/>
                <w:bCs/>
                <w:sz w:val="24"/>
                <w:szCs w:val="24"/>
                <w:u w:val="single"/>
                <w:lang w:val="fr-FR"/>
              </w:rPr>
            </w:pPr>
            <w:r w:rsidRPr="002F14EF">
              <w:rPr>
                <w:rFonts w:asciiTheme="majorBidi" w:hAnsiTheme="majorBidi" w:cstheme="majorBidi"/>
                <w:b/>
                <w:bCs/>
                <w:sz w:val="24"/>
                <w:szCs w:val="24"/>
                <w:u w:val="single"/>
                <w:lang w:val="fr-FR"/>
              </w:rPr>
              <w:t>Chapitre 11</w:t>
            </w:r>
          </w:p>
          <w:p w:rsidR="002F14EF" w:rsidRPr="004C28AF" w:rsidRDefault="002F14EF" w:rsidP="00CC63B1">
            <w:pPr>
              <w:jc w:val="center"/>
              <w:rPr>
                <w:rFonts w:asciiTheme="majorBidi" w:hAnsiTheme="majorBidi" w:cstheme="majorBidi"/>
                <w:b/>
                <w:bCs/>
                <w:sz w:val="24"/>
                <w:szCs w:val="24"/>
                <w:rtl/>
              </w:rPr>
            </w:pPr>
            <w:r w:rsidRPr="004C28AF">
              <w:rPr>
                <w:rFonts w:asciiTheme="majorBidi" w:hAnsiTheme="majorBidi" w:cstheme="majorBidi"/>
                <w:b/>
                <w:bCs/>
                <w:sz w:val="24"/>
                <w:szCs w:val="24"/>
                <w:lang w:val="fr-FR"/>
              </w:rPr>
              <w:t>Création et gestion d'arborescences et de forêts</w:t>
            </w:r>
          </w:p>
          <w:p w:rsidR="002F14EF" w:rsidRPr="004C28AF" w:rsidRDefault="002F14EF" w:rsidP="00CC63B1">
            <w:pPr>
              <w:jc w:val="center"/>
              <w:rPr>
                <w:rFonts w:asciiTheme="majorBidi" w:hAnsiTheme="majorBidi" w:cstheme="majorBidi"/>
                <w:b/>
                <w:bCs/>
                <w:sz w:val="24"/>
                <w:szCs w:val="24"/>
                <w:rtl/>
              </w:rPr>
            </w:pPr>
          </w:p>
          <w:p w:rsidR="002F14EF" w:rsidRPr="004C28AF" w:rsidRDefault="002F14EF" w:rsidP="008B1C23">
            <w:pPr>
              <w:pStyle w:val="ListParagraph"/>
              <w:numPr>
                <w:ilvl w:val="1"/>
                <w:numId w:val="105"/>
              </w:numPr>
              <w:ind w:left="45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Présentation des arborescences et des forêts</w:t>
            </w:r>
          </w:p>
          <w:p w:rsidR="002F14EF" w:rsidRPr="00597327" w:rsidRDefault="002F14EF" w:rsidP="008B1C23">
            <w:pPr>
              <w:pStyle w:val="ListParagraph"/>
              <w:numPr>
                <w:ilvl w:val="1"/>
                <w:numId w:val="105"/>
              </w:numPr>
              <w:ind w:left="450" w:right="360"/>
              <w:jc w:val="lowKashida"/>
              <w:rPr>
                <w:rFonts w:asciiTheme="majorBidi" w:hAnsiTheme="majorBidi" w:cstheme="majorBidi"/>
                <w:sz w:val="24"/>
                <w:szCs w:val="24"/>
                <w:lang w:val="fr-FR"/>
              </w:rPr>
            </w:pPr>
            <w:r w:rsidRPr="00597327">
              <w:rPr>
                <w:rFonts w:asciiTheme="majorBidi" w:hAnsiTheme="majorBidi" w:cstheme="majorBidi"/>
                <w:sz w:val="24"/>
                <w:szCs w:val="24"/>
                <w:lang w:val="fr-FR"/>
              </w:rPr>
              <w:t>Création d'arborescences et de forêts</w:t>
            </w:r>
          </w:p>
          <w:p w:rsidR="002F14EF" w:rsidRPr="004C28AF" w:rsidRDefault="002F14EF" w:rsidP="008B1C23">
            <w:pPr>
              <w:pStyle w:val="ListParagraph"/>
              <w:numPr>
                <w:ilvl w:val="1"/>
                <w:numId w:val="105"/>
              </w:numPr>
              <w:ind w:left="45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 xml:space="preserve">Relations d'approbation dans les arborescences et les </w:t>
            </w:r>
            <w:r w:rsidRPr="004C28AF">
              <w:rPr>
                <w:rFonts w:asciiTheme="majorBidi" w:hAnsiTheme="majorBidi" w:cstheme="majorBidi"/>
                <w:sz w:val="24"/>
                <w:szCs w:val="24"/>
                <w:lang w:val="fr-FR"/>
              </w:rPr>
              <w:lastRenderedPageBreak/>
              <w:t>forêts</w:t>
            </w:r>
          </w:p>
          <w:p w:rsidR="002F14EF" w:rsidRPr="00597327" w:rsidRDefault="002F14EF" w:rsidP="008B1C23">
            <w:pPr>
              <w:pStyle w:val="ListParagraph"/>
              <w:numPr>
                <w:ilvl w:val="1"/>
                <w:numId w:val="105"/>
              </w:numPr>
              <w:ind w:left="450" w:right="360"/>
              <w:jc w:val="lowKashida"/>
              <w:rPr>
                <w:rFonts w:asciiTheme="majorBidi" w:hAnsiTheme="majorBidi" w:cstheme="majorBidi"/>
                <w:sz w:val="24"/>
                <w:szCs w:val="24"/>
                <w:lang w:val="fr-FR"/>
              </w:rPr>
            </w:pPr>
            <w:r w:rsidRPr="00597327">
              <w:rPr>
                <w:rFonts w:asciiTheme="majorBidi" w:hAnsiTheme="majorBidi" w:cstheme="majorBidi"/>
                <w:sz w:val="24"/>
                <w:szCs w:val="24"/>
                <w:lang w:val="fr-FR"/>
              </w:rPr>
              <w:t>Présentation du catalogue global</w:t>
            </w:r>
          </w:p>
          <w:p w:rsidR="002F14EF" w:rsidRPr="004C28AF" w:rsidRDefault="002F14EF" w:rsidP="008B1C23">
            <w:pPr>
              <w:pStyle w:val="ListParagraph"/>
              <w:numPr>
                <w:ilvl w:val="1"/>
                <w:numId w:val="105"/>
              </w:numPr>
              <w:ind w:left="45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Stratégies d'utilisation de groupes dans les arborescences et les forêts</w:t>
            </w:r>
          </w:p>
          <w:p w:rsidR="002F14EF" w:rsidRPr="004C28AF" w:rsidRDefault="002F14EF" w:rsidP="008B1C23">
            <w:pPr>
              <w:pStyle w:val="ListParagraph"/>
              <w:numPr>
                <w:ilvl w:val="1"/>
                <w:numId w:val="105"/>
              </w:numPr>
              <w:ind w:left="45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Résolution des problèmes liés à la création et la gestion d'arborescences et de forêts</w:t>
            </w:r>
          </w:p>
          <w:p w:rsidR="002F14EF" w:rsidRPr="004C28AF" w:rsidRDefault="002F14EF" w:rsidP="00CC63B1">
            <w:pPr>
              <w:ind w:left="180" w:hanging="360"/>
              <w:jc w:val="center"/>
              <w:rPr>
                <w:rFonts w:asciiTheme="majorBidi" w:hAnsiTheme="majorBidi" w:cstheme="majorBidi"/>
                <w:b/>
                <w:bCs/>
                <w:sz w:val="24"/>
                <w:szCs w:val="24"/>
                <w:u w:val="single"/>
                <w:lang w:val="fr-FR"/>
              </w:rPr>
            </w:pPr>
          </w:p>
        </w:tc>
        <w:tc>
          <w:tcPr>
            <w:tcW w:w="2672" w:type="dxa"/>
          </w:tcPr>
          <w:p w:rsidR="002F14EF" w:rsidRPr="004C28AF" w:rsidRDefault="002F14EF" w:rsidP="008B1C23">
            <w:pPr>
              <w:pStyle w:val="ListParagraph"/>
              <w:numPr>
                <w:ilvl w:val="0"/>
                <w:numId w:val="61"/>
              </w:numPr>
              <w:ind w:left="317"/>
              <w:rPr>
                <w:rFonts w:asciiTheme="majorBidi" w:hAnsiTheme="majorBidi" w:cstheme="majorBidi"/>
                <w:sz w:val="24"/>
                <w:szCs w:val="24"/>
              </w:rPr>
            </w:pPr>
            <w:proofErr w:type="spellStart"/>
            <w:r w:rsidRPr="004C28AF">
              <w:rPr>
                <w:rFonts w:asciiTheme="majorBidi" w:hAnsiTheme="majorBidi" w:cstheme="majorBidi"/>
                <w:sz w:val="24"/>
                <w:szCs w:val="24"/>
              </w:rPr>
              <w:lastRenderedPageBreak/>
              <w:t>Créer</w:t>
            </w:r>
            <w:proofErr w:type="spellEnd"/>
            <w:r w:rsidRPr="004C28AF">
              <w:rPr>
                <w:rFonts w:asciiTheme="majorBidi" w:hAnsiTheme="majorBidi" w:cstheme="majorBidi"/>
                <w:sz w:val="24"/>
                <w:szCs w:val="24"/>
              </w:rPr>
              <w:t xml:space="preserve"> forest et tree</w:t>
            </w:r>
          </w:p>
          <w:p w:rsidR="002F14EF" w:rsidRPr="004C28AF" w:rsidRDefault="002F14EF" w:rsidP="00CC63B1">
            <w:pPr>
              <w:rPr>
                <w:rFonts w:asciiTheme="majorBidi" w:hAnsiTheme="majorBidi" w:cstheme="majorBidi"/>
                <w:sz w:val="24"/>
                <w:szCs w:val="24"/>
              </w:rPr>
            </w:pPr>
          </w:p>
        </w:tc>
      </w:tr>
      <w:tr w:rsidR="002F14EF" w:rsidRPr="00F60D84" w:rsidTr="00CC63B1">
        <w:tc>
          <w:tcPr>
            <w:tcW w:w="6184" w:type="dxa"/>
          </w:tcPr>
          <w:p w:rsidR="002F14EF" w:rsidRPr="004C28AF" w:rsidRDefault="002F14EF" w:rsidP="00CC63B1">
            <w:pPr>
              <w:ind w:left="180" w:hanging="360"/>
              <w:jc w:val="center"/>
              <w:rPr>
                <w:rFonts w:asciiTheme="majorBidi" w:hAnsiTheme="majorBidi" w:cstheme="majorBidi"/>
                <w:b/>
                <w:bCs/>
                <w:sz w:val="24"/>
                <w:szCs w:val="24"/>
                <w:u w:val="single"/>
                <w:lang w:val="fr-FR"/>
              </w:rPr>
            </w:pPr>
            <w:r w:rsidRPr="004C28AF">
              <w:rPr>
                <w:rFonts w:asciiTheme="majorBidi" w:hAnsiTheme="majorBidi" w:cstheme="majorBidi"/>
                <w:b/>
                <w:bCs/>
                <w:sz w:val="24"/>
                <w:szCs w:val="24"/>
                <w:u w:val="single"/>
                <w:lang w:val="fr-FR"/>
              </w:rPr>
              <w:lastRenderedPageBreak/>
              <w:t xml:space="preserve">Chapitre </w:t>
            </w:r>
            <w:r>
              <w:rPr>
                <w:rFonts w:asciiTheme="majorBidi" w:hAnsiTheme="majorBidi" w:cstheme="majorBidi"/>
                <w:b/>
                <w:bCs/>
                <w:sz w:val="24"/>
                <w:szCs w:val="24"/>
                <w:u w:val="single"/>
                <w:lang w:val="fr-FR"/>
              </w:rPr>
              <w:t>12</w:t>
            </w:r>
          </w:p>
          <w:p w:rsidR="002F14EF" w:rsidRPr="004C28AF" w:rsidRDefault="002F14EF" w:rsidP="00CC63B1">
            <w:pPr>
              <w:jc w:val="center"/>
              <w:rPr>
                <w:rFonts w:asciiTheme="majorBidi" w:hAnsiTheme="majorBidi" w:cstheme="majorBidi"/>
                <w:b/>
                <w:bCs/>
                <w:sz w:val="24"/>
                <w:szCs w:val="24"/>
                <w:rtl/>
              </w:rPr>
            </w:pPr>
            <w:r w:rsidRPr="004C28AF">
              <w:rPr>
                <w:rFonts w:asciiTheme="majorBidi" w:hAnsiTheme="majorBidi" w:cstheme="majorBidi"/>
                <w:b/>
                <w:bCs/>
                <w:sz w:val="24"/>
                <w:szCs w:val="24"/>
                <w:lang w:val="fr-FR"/>
              </w:rPr>
              <w:t>Gestion de la duplication Active Directory</w:t>
            </w:r>
          </w:p>
          <w:p w:rsidR="002F14EF" w:rsidRPr="004C28AF" w:rsidRDefault="002F14EF" w:rsidP="00CC63B1">
            <w:pPr>
              <w:jc w:val="center"/>
              <w:rPr>
                <w:rFonts w:asciiTheme="majorBidi" w:hAnsiTheme="majorBidi" w:cstheme="majorBidi"/>
                <w:b/>
                <w:bCs/>
                <w:sz w:val="24"/>
                <w:szCs w:val="24"/>
                <w:rtl/>
              </w:rPr>
            </w:pPr>
          </w:p>
          <w:p w:rsidR="002F14EF" w:rsidRPr="004C28AF" w:rsidRDefault="002F14EF" w:rsidP="008B1C23">
            <w:pPr>
              <w:pStyle w:val="ListParagraph"/>
              <w:numPr>
                <w:ilvl w:val="1"/>
                <w:numId w:val="106"/>
              </w:numPr>
              <w:ind w:left="450" w:right="72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Présentation de la duplication Active Directory</w:t>
            </w:r>
          </w:p>
          <w:p w:rsidR="002F14EF" w:rsidRPr="00597327" w:rsidRDefault="002F14EF" w:rsidP="008B1C23">
            <w:pPr>
              <w:pStyle w:val="ListParagraph"/>
              <w:numPr>
                <w:ilvl w:val="1"/>
                <w:numId w:val="106"/>
              </w:numPr>
              <w:ind w:left="450" w:right="720"/>
              <w:jc w:val="lowKashida"/>
              <w:rPr>
                <w:rFonts w:asciiTheme="majorBidi" w:hAnsiTheme="majorBidi" w:cstheme="majorBidi"/>
                <w:sz w:val="24"/>
                <w:szCs w:val="24"/>
                <w:lang w:val="fr-FR"/>
              </w:rPr>
            </w:pPr>
            <w:r w:rsidRPr="00597327">
              <w:rPr>
                <w:rFonts w:asciiTheme="majorBidi" w:hAnsiTheme="majorBidi" w:cstheme="majorBidi"/>
                <w:sz w:val="24"/>
                <w:szCs w:val="24"/>
                <w:lang w:val="fr-FR"/>
              </w:rPr>
              <w:t>Composants et processus de duplication</w:t>
            </w:r>
          </w:p>
          <w:p w:rsidR="002F14EF" w:rsidRPr="00597327" w:rsidRDefault="002F14EF" w:rsidP="008B1C23">
            <w:pPr>
              <w:pStyle w:val="ListParagraph"/>
              <w:numPr>
                <w:ilvl w:val="1"/>
                <w:numId w:val="106"/>
              </w:numPr>
              <w:ind w:left="450" w:right="720"/>
              <w:jc w:val="lowKashida"/>
              <w:rPr>
                <w:rFonts w:asciiTheme="majorBidi" w:hAnsiTheme="majorBidi" w:cstheme="majorBidi"/>
                <w:sz w:val="24"/>
                <w:szCs w:val="24"/>
                <w:lang w:val="fr-FR"/>
              </w:rPr>
            </w:pPr>
            <w:r w:rsidRPr="00597327">
              <w:rPr>
                <w:rFonts w:asciiTheme="majorBidi" w:hAnsiTheme="majorBidi" w:cstheme="majorBidi"/>
                <w:sz w:val="24"/>
                <w:szCs w:val="24"/>
                <w:lang w:val="fr-FR"/>
              </w:rPr>
              <w:t xml:space="preserve">Topologie de duplication </w:t>
            </w:r>
          </w:p>
          <w:p w:rsidR="002F14EF" w:rsidRPr="004C28AF" w:rsidRDefault="002F14EF" w:rsidP="008B1C23">
            <w:pPr>
              <w:pStyle w:val="ListParagraph"/>
              <w:numPr>
                <w:ilvl w:val="1"/>
                <w:numId w:val="106"/>
              </w:numPr>
              <w:ind w:left="450" w:right="72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 xml:space="preserve">Utilisation de sites pour optimiser la duplication Active Directory </w:t>
            </w:r>
          </w:p>
          <w:p w:rsidR="002F14EF" w:rsidRPr="004C28AF" w:rsidRDefault="002F14EF" w:rsidP="008B1C23">
            <w:pPr>
              <w:pStyle w:val="ListParagraph"/>
              <w:numPr>
                <w:ilvl w:val="1"/>
                <w:numId w:val="106"/>
              </w:numPr>
              <w:ind w:left="450" w:right="72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Implémentation de sites pour gérer la duplication Active Directory</w:t>
            </w:r>
          </w:p>
          <w:p w:rsidR="002F14EF" w:rsidRPr="00597327" w:rsidRDefault="002F14EF" w:rsidP="008B1C23">
            <w:pPr>
              <w:pStyle w:val="ListParagraph"/>
              <w:numPr>
                <w:ilvl w:val="1"/>
                <w:numId w:val="106"/>
              </w:numPr>
              <w:ind w:left="450" w:right="720"/>
              <w:jc w:val="lowKashida"/>
              <w:rPr>
                <w:rFonts w:asciiTheme="majorBidi" w:hAnsiTheme="majorBidi" w:cstheme="majorBidi"/>
                <w:sz w:val="24"/>
                <w:szCs w:val="24"/>
                <w:lang w:val="fr-FR"/>
              </w:rPr>
            </w:pPr>
            <w:r w:rsidRPr="00597327">
              <w:rPr>
                <w:rFonts w:asciiTheme="majorBidi" w:hAnsiTheme="majorBidi" w:cstheme="majorBidi"/>
                <w:sz w:val="24"/>
                <w:szCs w:val="24"/>
                <w:lang w:val="fr-FR"/>
              </w:rPr>
              <w:t>Surveillance du trafic de duplication</w:t>
            </w:r>
          </w:p>
          <w:p w:rsidR="002F14EF" w:rsidRPr="004C28AF" w:rsidRDefault="002F14EF" w:rsidP="008B1C23">
            <w:pPr>
              <w:pStyle w:val="ListParagraph"/>
              <w:numPr>
                <w:ilvl w:val="1"/>
                <w:numId w:val="106"/>
              </w:numPr>
              <w:ind w:left="450" w:right="72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Tâches à effectuer pour améliorer les performances de la duplication</w:t>
            </w:r>
          </w:p>
          <w:p w:rsidR="002F14EF" w:rsidRPr="004C28AF" w:rsidRDefault="002F14EF" w:rsidP="008B1C23">
            <w:pPr>
              <w:pStyle w:val="ListParagraph"/>
              <w:numPr>
                <w:ilvl w:val="1"/>
                <w:numId w:val="106"/>
              </w:numPr>
              <w:ind w:left="450" w:right="72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 xml:space="preserve">Résolution des problèmes liés à la duplication Active Directory </w:t>
            </w:r>
          </w:p>
        </w:tc>
        <w:tc>
          <w:tcPr>
            <w:tcW w:w="2672" w:type="dxa"/>
          </w:tcPr>
          <w:p w:rsidR="002F14EF" w:rsidRPr="004C28AF" w:rsidRDefault="002F14EF" w:rsidP="008B1C23">
            <w:pPr>
              <w:pStyle w:val="ListParagraph"/>
              <w:numPr>
                <w:ilvl w:val="0"/>
                <w:numId w:val="61"/>
              </w:numPr>
              <w:ind w:left="317"/>
              <w:rPr>
                <w:rFonts w:asciiTheme="majorBidi" w:hAnsiTheme="majorBidi" w:cstheme="majorBidi"/>
                <w:sz w:val="24"/>
                <w:szCs w:val="24"/>
                <w:lang w:val="fr-FR"/>
              </w:rPr>
            </w:pPr>
            <w:r w:rsidRPr="004C28AF">
              <w:rPr>
                <w:rFonts w:asciiTheme="majorBidi" w:hAnsiTheme="majorBidi" w:cstheme="majorBidi"/>
                <w:sz w:val="24"/>
                <w:szCs w:val="24"/>
                <w:lang w:val="fr-FR"/>
              </w:rPr>
              <w:t>Vérifier les duplications des objets dans Active directory.</w:t>
            </w:r>
          </w:p>
          <w:p w:rsidR="002F14EF" w:rsidRPr="004C28AF" w:rsidRDefault="002F14EF" w:rsidP="008B1C23">
            <w:pPr>
              <w:pStyle w:val="ListParagraph"/>
              <w:numPr>
                <w:ilvl w:val="0"/>
                <w:numId w:val="61"/>
              </w:numPr>
              <w:ind w:left="317"/>
              <w:rPr>
                <w:rFonts w:asciiTheme="majorBidi" w:hAnsiTheme="majorBidi" w:cstheme="majorBidi"/>
                <w:sz w:val="24"/>
                <w:szCs w:val="24"/>
              </w:rPr>
            </w:pPr>
            <w:proofErr w:type="spellStart"/>
            <w:r w:rsidRPr="004C28AF">
              <w:rPr>
                <w:rFonts w:asciiTheme="majorBidi" w:hAnsiTheme="majorBidi" w:cstheme="majorBidi"/>
                <w:sz w:val="24"/>
                <w:szCs w:val="24"/>
              </w:rPr>
              <w:t>Créer</w:t>
            </w:r>
            <w:proofErr w:type="spellEnd"/>
            <w:r w:rsidRPr="004C28AF">
              <w:rPr>
                <w:rFonts w:asciiTheme="majorBidi" w:hAnsiTheme="majorBidi" w:cstheme="majorBidi"/>
                <w:sz w:val="24"/>
                <w:szCs w:val="24"/>
              </w:rPr>
              <w:t xml:space="preserve"> un site. </w:t>
            </w:r>
          </w:p>
          <w:p w:rsidR="002F14EF" w:rsidRPr="004C28AF" w:rsidRDefault="002F14EF" w:rsidP="008B1C23">
            <w:pPr>
              <w:pStyle w:val="ListParagraph"/>
              <w:numPr>
                <w:ilvl w:val="0"/>
                <w:numId w:val="61"/>
              </w:numPr>
              <w:ind w:left="317"/>
              <w:rPr>
                <w:rFonts w:asciiTheme="majorBidi" w:hAnsiTheme="majorBidi" w:cstheme="majorBidi"/>
                <w:sz w:val="24"/>
                <w:szCs w:val="24"/>
              </w:rPr>
            </w:pPr>
            <w:proofErr w:type="spellStart"/>
            <w:r w:rsidRPr="004C28AF">
              <w:rPr>
                <w:rFonts w:asciiTheme="majorBidi" w:hAnsiTheme="majorBidi" w:cstheme="majorBidi"/>
                <w:sz w:val="24"/>
                <w:szCs w:val="24"/>
              </w:rPr>
              <w:t>Créer</w:t>
            </w:r>
            <w:proofErr w:type="spellEnd"/>
            <w:r w:rsidRPr="004C28AF">
              <w:rPr>
                <w:rFonts w:asciiTheme="majorBidi" w:hAnsiTheme="majorBidi" w:cstheme="majorBidi"/>
                <w:sz w:val="24"/>
                <w:szCs w:val="24"/>
              </w:rPr>
              <w:t xml:space="preserve"> un subnet. </w:t>
            </w:r>
          </w:p>
          <w:p w:rsidR="002F14EF" w:rsidRPr="004C28AF" w:rsidRDefault="002F14EF" w:rsidP="008B1C23">
            <w:pPr>
              <w:pStyle w:val="ListParagraph"/>
              <w:numPr>
                <w:ilvl w:val="0"/>
                <w:numId w:val="61"/>
              </w:numPr>
              <w:ind w:left="317"/>
              <w:rPr>
                <w:rFonts w:asciiTheme="majorBidi" w:hAnsiTheme="majorBidi" w:cstheme="majorBidi"/>
                <w:sz w:val="24"/>
                <w:szCs w:val="24"/>
              </w:rPr>
            </w:pPr>
            <w:proofErr w:type="spellStart"/>
            <w:r w:rsidRPr="004C28AF">
              <w:rPr>
                <w:rFonts w:asciiTheme="majorBidi" w:hAnsiTheme="majorBidi" w:cstheme="majorBidi"/>
                <w:sz w:val="24"/>
                <w:szCs w:val="24"/>
              </w:rPr>
              <w:t>Configurer</w:t>
            </w:r>
            <w:proofErr w:type="spellEnd"/>
            <w:r w:rsidRPr="004C28AF">
              <w:rPr>
                <w:rFonts w:asciiTheme="majorBidi" w:hAnsiTheme="majorBidi" w:cstheme="majorBidi"/>
                <w:sz w:val="24"/>
                <w:szCs w:val="24"/>
              </w:rPr>
              <w:t xml:space="preserve"> un site link. </w:t>
            </w:r>
          </w:p>
          <w:p w:rsidR="002F14EF" w:rsidRPr="004C28AF" w:rsidRDefault="002F14EF" w:rsidP="008B1C23">
            <w:pPr>
              <w:pStyle w:val="ListParagraph"/>
              <w:numPr>
                <w:ilvl w:val="0"/>
                <w:numId w:val="61"/>
              </w:numPr>
              <w:ind w:left="317"/>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Créer un site </w:t>
            </w:r>
            <w:proofErr w:type="spellStart"/>
            <w:r w:rsidRPr="004C28AF">
              <w:rPr>
                <w:rFonts w:asciiTheme="majorBidi" w:hAnsiTheme="majorBidi" w:cstheme="majorBidi"/>
                <w:sz w:val="24"/>
                <w:szCs w:val="24"/>
                <w:lang w:val="fr-FR"/>
              </w:rPr>
              <w:t>link</w:t>
            </w:r>
            <w:proofErr w:type="spellEnd"/>
            <w:r w:rsidRPr="004C28AF">
              <w:rPr>
                <w:rFonts w:asciiTheme="majorBidi" w:hAnsiTheme="majorBidi" w:cstheme="majorBidi"/>
                <w:sz w:val="24"/>
                <w:szCs w:val="24"/>
                <w:lang w:val="fr-FR"/>
              </w:rPr>
              <w:t xml:space="preserve"> bridge.</w:t>
            </w:r>
          </w:p>
        </w:tc>
      </w:tr>
      <w:tr w:rsidR="002F14EF" w:rsidRPr="004C28AF" w:rsidTr="00CC63B1">
        <w:tc>
          <w:tcPr>
            <w:tcW w:w="6184" w:type="dxa"/>
          </w:tcPr>
          <w:p w:rsidR="002F14EF" w:rsidRPr="004C28AF" w:rsidRDefault="002F14EF" w:rsidP="00CC63B1">
            <w:pPr>
              <w:ind w:left="180" w:hanging="360"/>
              <w:jc w:val="center"/>
              <w:rPr>
                <w:rFonts w:asciiTheme="majorBidi" w:hAnsiTheme="majorBidi" w:cstheme="majorBidi"/>
                <w:b/>
                <w:bCs/>
                <w:sz w:val="24"/>
                <w:szCs w:val="24"/>
                <w:u w:val="single"/>
                <w:lang w:val="fr-FR"/>
              </w:rPr>
            </w:pPr>
            <w:r w:rsidRPr="004C28AF">
              <w:rPr>
                <w:rFonts w:asciiTheme="majorBidi" w:hAnsiTheme="majorBidi" w:cstheme="majorBidi"/>
                <w:b/>
                <w:bCs/>
                <w:sz w:val="24"/>
                <w:szCs w:val="24"/>
                <w:u w:val="single"/>
                <w:lang w:val="fr-FR"/>
              </w:rPr>
              <w:t xml:space="preserve">Chapitre </w:t>
            </w:r>
            <w:r>
              <w:rPr>
                <w:rFonts w:asciiTheme="majorBidi" w:hAnsiTheme="majorBidi" w:cstheme="majorBidi"/>
                <w:b/>
                <w:bCs/>
                <w:sz w:val="24"/>
                <w:szCs w:val="24"/>
                <w:u w:val="single"/>
                <w:lang w:val="fr-FR"/>
              </w:rPr>
              <w:t>13</w:t>
            </w:r>
          </w:p>
          <w:p w:rsidR="002F14EF" w:rsidRPr="004C28AF" w:rsidRDefault="002F14EF" w:rsidP="00CC63B1">
            <w:pPr>
              <w:jc w:val="center"/>
              <w:rPr>
                <w:rFonts w:asciiTheme="majorBidi" w:hAnsiTheme="majorBidi" w:cstheme="majorBidi"/>
                <w:b/>
                <w:bCs/>
                <w:sz w:val="24"/>
                <w:szCs w:val="24"/>
                <w:rtl/>
              </w:rPr>
            </w:pPr>
            <w:r w:rsidRPr="004C28AF">
              <w:rPr>
                <w:rFonts w:asciiTheme="majorBidi" w:hAnsiTheme="majorBidi" w:cstheme="majorBidi"/>
                <w:b/>
                <w:bCs/>
                <w:sz w:val="24"/>
                <w:szCs w:val="24"/>
                <w:lang w:val="fr-FR"/>
              </w:rPr>
              <w:t>La sécurité dans Windows server</w:t>
            </w:r>
          </w:p>
          <w:p w:rsidR="002F14EF" w:rsidRPr="00417C47" w:rsidRDefault="002F14EF" w:rsidP="008B1C23">
            <w:pPr>
              <w:pStyle w:val="ListParagraph"/>
              <w:numPr>
                <w:ilvl w:val="1"/>
                <w:numId w:val="113"/>
              </w:numPr>
              <w:spacing w:before="100" w:beforeAutospacing="1" w:after="100" w:afterAutospacing="1"/>
              <w:ind w:left="454" w:right="720"/>
              <w:jc w:val="lowKashida"/>
              <w:rPr>
                <w:rFonts w:asciiTheme="majorBidi" w:hAnsiTheme="majorBidi" w:cstheme="majorBidi"/>
                <w:color w:val="000000"/>
                <w:sz w:val="24"/>
                <w:szCs w:val="24"/>
                <w:lang w:val="fr-FR"/>
              </w:rPr>
            </w:pPr>
            <w:r w:rsidRPr="00417C47">
              <w:rPr>
                <w:rFonts w:asciiTheme="majorBidi" w:hAnsiTheme="majorBidi" w:cstheme="majorBidi"/>
                <w:color w:val="000000"/>
                <w:sz w:val="24"/>
                <w:szCs w:val="24"/>
                <w:lang w:val="fr-FR"/>
              </w:rPr>
              <w:t>Analyse des performances de l'Active Directory</w:t>
            </w:r>
          </w:p>
          <w:p w:rsidR="002F14EF" w:rsidRPr="004C28AF" w:rsidRDefault="002F14EF" w:rsidP="008B1C23">
            <w:pPr>
              <w:pStyle w:val="ListParagraph"/>
              <w:numPr>
                <w:ilvl w:val="1"/>
                <w:numId w:val="113"/>
              </w:numPr>
              <w:spacing w:before="100" w:beforeAutospacing="1" w:after="100" w:afterAutospacing="1"/>
              <w:ind w:left="454" w:right="720"/>
              <w:jc w:val="lowKashida"/>
              <w:rPr>
                <w:rFonts w:asciiTheme="majorBidi" w:hAnsiTheme="majorBidi" w:cstheme="majorBidi"/>
                <w:color w:val="000000"/>
                <w:sz w:val="24"/>
                <w:szCs w:val="24"/>
                <w:lang w:val="fr-FR"/>
              </w:rPr>
            </w:pPr>
            <w:r w:rsidRPr="004C28AF">
              <w:rPr>
                <w:rFonts w:asciiTheme="majorBidi" w:hAnsiTheme="majorBidi" w:cstheme="majorBidi"/>
                <w:color w:val="000000"/>
                <w:sz w:val="24"/>
                <w:szCs w:val="24"/>
                <w:lang w:val="fr-FR"/>
              </w:rPr>
              <w:t>Considérations de sécurité au niveau de l'Active Directory</w:t>
            </w:r>
          </w:p>
          <w:p w:rsidR="002F14EF" w:rsidRPr="004C28AF" w:rsidRDefault="002F14EF" w:rsidP="008B1C23">
            <w:pPr>
              <w:pStyle w:val="ListParagraph"/>
              <w:numPr>
                <w:ilvl w:val="1"/>
                <w:numId w:val="113"/>
              </w:numPr>
              <w:spacing w:before="100" w:beforeAutospacing="1" w:after="100" w:afterAutospacing="1"/>
              <w:ind w:left="454" w:right="720"/>
              <w:jc w:val="lowKashida"/>
              <w:rPr>
                <w:rFonts w:asciiTheme="majorBidi" w:hAnsiTheme="majorBidi" w:cstheme="majorBidi"/>
                <w:color w:val="000000"/>
                <w:sz w:val="24"/>
                <w:szCs w:val="24"/>
                <w:lang w:val="fr-FR"/>
              </w:rPr>
            </w:pPr>
            <w:r w:rsidRPr="004C28AF">
              <w:rPr>
                <w:rFonts w:asciiTheme="majorBidi" w:hAnsiTheme="majorBidi" w:cstheme="majorBidi"/>
                <w:color w:val="000000"/>
                <w:sz w:val="24"/>
                <w:szCs w:val="24"/>
                <w:lang w:val="fr-FR"/>
              </w:rPr>
              <w:t>Mise en œuvre de WINS (Windows Internet Name Service) et de DHCP (</w:t>
            </w:r>
            <w:proofErr w:type="spellStart"/>
            <w:r w:rsidRPr="004C28AF">
              <w:rPr>
                <w:rFonts w:asciiTheme="majorBidi" w:hAnsiTheme="majorBidi" w:cstheme="majorBidi"/>
                <w:color w:val="000000"/>
                <w:sz w:val="24"/>
                <w:szCs w:val="24"/>
                <w:lang w:val="fr-FR"/>
              </w:rPr>
              <w:t>Dynamic</w:t>
            </w:r>
            <w:proofErr w:type="spellEnd"/>
            <w:r w:rsidRPr="004C28AF">
              <w:rPr>
                <w:rFonts w:asciiTheme="majorBidi" w:hAnsiTheme="majorBidi" w:cstheme="majorBidi"/>
                <w:color w:val="000000"/>
                <w:sz w:val="24"/>
                <w:szCs w:val="24"/>
                <w:lang w:val="fr-FR"/>
              </w:rPr>
              <w:t xml:space="preserve"> Host Configuration Protocol) </w:t>
            </w:r>
          </w:p>
          <w:p w:rsidR="002F14EF" w:rsidRPr="004C28AF" w:rsidRDefault="002F14EF" w:rsidP="008B1C23">
            <w:pPr>
              <w:pStyle w:val="ListParagraph"/>
              <w:numPr>
                <w:ilvl w:val="1"/>
                <w:numId w:val="113"/>
              </w:numPr>
              <w:spacing w:before="100" w:beforeAutospacing="1" w:after="100" w:afterAutospacing="1"/>
              <w:ind w:left="454" w:right="720"/>
              <w:jc w:val="lowKashida"/>
              <w:rPr>
                <w:rFonts w:asciiTheme="majorBidi" w:hAnsiTheme="majorBidi" w:cstheme="majorBidi"/>
                <w:color w:val="000000"/>
                <w:sz w:val="24"/>
                <w:szCs w:val="24"/>
                <w:lang w:val="fr-FR"/>
              </w:rPr>
            </w:pPr>
            <w:r w:rsidRPr="004C28AF">
              <w:rPr>
                <w:rFonts w:asciiTheme="majorBidi" w:hAnsiTheme="majorBidi" w:cstheme="majorBidi"/>
                <w:color w:val="000000"/>
                <w:sz w:val="24"/>
                <w:szCs w:val="24"/>
                <w:lang w:val="fr-FR"/>
              </w:rPr>
              <w:t xml:space="preserve">Authentification des utilisateurs et des clients </w:t>
            </w:r>
          </w:p>
          <w:p w:rsidR="002F14EF" w:rsidRPr="004C28AF" w:rsidRDefault="002F14EF" w:rsidP="008B1C23">
            <w:pPr>
              <w:pStyle w:val="ListParagraph"/>
              <w:numPr>
                <w:ilvl w:val="1"/>
                <w:numId w:val="113"/>
              </w:numPr>
              <w:spacing w:before="100" w:beforeAutospacing="1" w:after="100" w:afterAutospacing="1"/>
              <w:ind w:left="454" w:right="720"/>
              <w:jc w:val="lowKashida"/>
              <w:rPr>
                <w:rFonts w:asciiTheme="majorBidi" w:hAnsiTheme="majorBidi" w:cstheme="majorBidi"/>
                <w:color w:val="000000"/>
                <w:sz w:val="24"/>
                <w:szCs w:val="24"/>
                <w:lang w:val="fr-FR"/>
              </w:rPr>
            </w:pPr>
            <w:r w:rsidRPr="004C28AF">
              <w:rPr>
                <w:rFonts w:asciiTheme="majorBidi" w:hAnsiTheme="majorBidi" w:cstheme="majorBidi"/>
                <w:color w:val="000000"/>
                <w:sz w:val="24"/>
                <w:szCs w:val="24"/>
                <w:lang w:val="fr-FR"/>
              </w:rPr>
              <w:t xml:space="preserve">Considérations de sécurité dans la conception des stratégies de groupe (Group Policy) </w:t>
            </w:r>
          </w:p>
          <w:p w:rsidR="002F14EF" w:rsidRPr="004C28AF" w:rsidRDefault="002F14EF" w:rsidP="008B1C23">
            <w:pPr>
              <w:pStyle w:val="ListParagraph"/>
              <w:numPr>
                <w:ilvl w:val="1"/>
                <w:numId w:val="113"/>
              </w:numPr>
              <w:spacing w:before="100" w:beforeAutospacing="1" w:after="100" w:afterAutospacing="1"/>
              <w:ind w:left="454" w:right="720"/>
              <w:jc w:val="lowKashida"/>
              <w:rPr>
                <w:rFonts w:asciiTheme="majorBidi" w:hAnsiTheme="majorBidi" w:cstheme="majorBidi"/>
                <w:color w:val="000000"/>
                <w:sz w:val="24"/>
                <w:szCs w:val="24"/>
                <w:lang w:val="fr-FR"/>
              </w:rPr>
            </w:pPr>
            <w:r w:rsidRPr="004C28AF">
              <w:rPr>
                <w:rFonts w:asciiTheme="majorBidi" w:hAnsiTheme="majorBidi" w:cstheme="majorBidi"/>
                <w:color w:val="000000"/>
                <w:sz w:val="24"/>
                <w:szCs w:val="24"/>
                <w:lang w:val="fr-FR"/>
              </w:rPr>
              <w:t xml:space="preserve">Sécurisation du système de fichiers (NTFS et EFS) </w:t>
            </w:r>
          </w:p>
          <w:p w:rsidR="002F14EF" w:rsidRPr="004C28AF" w:rsidRDefault="002F14EF" w:rsidP="00CC63B1">
            <w:pPr>
              <w:pStyle w:val="ListParagraph"/>
              <w:spacing w:before="100" w:beforeAutospacing="1" w:after="100" w:afterAutospacing="1"/>
              <w:ind w:left="450" w:right="720"/>
              <w:jc w:val="lowKashida"/>
              <w:rPr>
                <w:rFonts w:asciiTheme="majorBidi" w:hAnsiTheme="majorBidi" w:cstheme="majorBidi"/>
                <w:color w:val="000000"/>
                <w:sz w:val="24"/>
                <w:szCs w:val="24"/>
                <w:lang w:val="fr-FR"/>
              </w:rPr>
            </w:pPr>
          </w:p>
        </w:tc>
        <w:tc>
          <w:tcPr>
            <w:tcW w:w="2672" w:type="dxa"/>
          </w:tcPr>
          <w:p w:rsidR="002F14EF" w:rsidRPr="004C28AF" w:rsidRDefault="002F14EF" w:rsidP="008B1C23">
            <w:pPr>
              <w:pStyle w:val="ListParagraph"/>
              <w:numPr>
                <w:ilvl w:val="0"/>
                <w:numId w:val="62"/>
              </w:numPr>
              <w:ind w:left="176" w:hanging="219"/>
              <w:rPr>
                <w:rFonts w:asciiTheme="majorBidi" w:hAnsiTheme="majorBidi" w:cstheme="majorBidi"/>
                <w:sz w:val="24"/>
                <w:szCs w:val="24"/>
                <w:lang w:val="fr-FR"/>
              </w:rPr>
            </w:pPr>
            <w:r w:rsidRPr="004C28AF">
              <w:rPr>
                <w:rFonts w:asciiTheme="majorBidi" w:hAnsiTheme="majorBidi" w:cstheme="majorBidi"/>
                <w:sz w:val="24"/>
                <w:szCs w:val="24"/>
                <w:lang w:val="fr-FR"/>
              </w:rPr>
              <w:t xml:space="preserve">Relier un « Group Policy </w:t>
            </w:r>
            <w:proofErr w:type="spellStart"/>
            <w:r w:rsidRPr="004C28AF">
              <w:rPr>
                <w:rFonts w:asciiTheme="majorBidi" w:hAnsiTheme="majorBidi" w:cstheme="majorBidi"/>
                <w:sz w:val="24"/>
                <w:szCs w:val="24"/>
                <w:lang w:val="fr-FR"/>
              </w:rPr>
              <w:t>object</w:t>
            </w:r>
            <w:proofErr w:type="spellEnd"/>
            <w:r w:rsidRPr="004C28AF">
              <w:rPr>
                <w:rFonts w:asciiTheme="majorBidi" w:hAnsiTheme="majorBidi" w:cstheme="majorBidi"/>
                <w:sz w:val="24"/>
                <w:szCs w:val="24"/>
                <w:lang w:val="fr-FR"/>
              </w:rPr>
              <w:t xml:space="preserve"> (GPO) » à une « </w:t>
            </w:r>
            <w:proofErr w:type="spellStart"/>
            <w:r w:rsidRPr="004C28AF">
              <w:rPr>
                <w:rFonts w:asciiTheme="majorBidi" w:hAnsiTheme="majorBidi" w:cstheme="majorBidi"/>
                <w:sz w:val="24"/>
                <w:szCs w:val="24"/>
                <w:lang w:val="fr-FR"/>
              </w:rPr>
              <w:t>organizational</w:t>
            </w:r>
            <w:proofErr w:type="spellEnd"/>
            <w:r w:rsidRPr="004C28AF">
              <w:rPr>
                <w:rFonts w:asciiTheme="majorBidi" w:hAnsiTheme="majorBidi" w:cstheme="majorBidi"/>
                <w:sz w:val="24"/>
                <w:szCs w:val="24"/>
                <w:lang w:val="fr-FR"/>
              </w:rPr>
              <w:t xml:space="preserve"> unit (OU) ». </w:t>
            </w:r>
          </w:p>
          <w:p w:rsidR="002F14EF" w:rsidRPr="004C28AF" w:rsidRDefault="002F14EF" w:rsidP="008B1C23">
            <w:pPr>
              <w:pStyle w:val="ListParagraph"/>
              <w:numPr>
                <w:ilvl w:val="0"/>
                <w:numId w:val="62"/>
              </w:numPr>
              <w:ind w:left="176" w:hanging="219"/>
              <w:rPr>
                <w:rFonts w:asciiTheme="majorBidi" w:hAnsiTheme="majorBidi" w:cstheme="majorBidi"/>
                <w:sz w:val="24"/>
                <w:szCs w:val="24"/>
                <w:lang w:val="fr-FR"/>
              </w:rPr>
            </w:pPr>
            <w:r w:rsidRPr="004C28AF">
              <w:rPr>
                <w:rFonts w:asciiTheme="majorBidi" w:hAnsiTheme="majorBidi" w:cstheme="majorBidi"/>
                <w:sz w:val="24"/>
                <w:szCs w:val="24"/>
                <w:lang w:val="fr-FR"/>
              </w:rPr>
              <w:t xml:space="preserve">Identifier l’effet  d’héritage dans “GPO”. </w:t>
            </w:r>
          </w:p>
          <w:p w:rsidR="002F14EF" w:rsidRPr="004C28AF" w:rsidRDefault="002F14EF" w:rsidP="008B1C23">
            <w:pPr>
              <w:pStyle w:val="ListParagraph"/>
              <w:numPr>
                <w:ilvl w:val="0"/>
                <w:numId w:val="62"/>
              </w:numPr>
              <w:ind w:left="176" w:hanging="219"/>
              <w:rPr>
                <w:rFonts w:asciiTheme="majorBidi" w:hAnsiTheme="majorBidi" w:cstheme="majorBidi"/>
                <w:sz w:val="24"/>
                <w:szCs w:val="24"/>
                <w:lang w:val="fr-FR"/>
              </w:rPr>
            </w:pPr>
            <w:r w:rsidRPr="004C28AF">
              <w:rPr>
                <w:rFonts w:asciiTheme="majorBidi" w:hAnsiTheme="majorBidi" w:cstheme="majorBidi"/>
                <w:sz w:val="24"/>
                <w:szCs w:val="24"/>
                <w:lang w:val="fr-FR"/>
              </w:rPr>
              <w:t xml:space="preserve">Bloquer l’héritage dans Group Policy. </w:t>
            </w:r>
          </w:p>
          <w:p w:rsidR="002F14EF" w:rsidRPr="004C28AF" w:rsidRDefault="002F14EF" w:rsidP="008B1C23">
            <w:pPr>
              <w:pStyle w:val="ListParagraph"/>
              <w:numPr>
                <w:ilvl w:val="0"/>
                <w:numId w:val="62"/>
              </w:numPr>
              <w:ind w:left="176" w:hanging="219"/>
              <w:rPr>
                <w:rFonts w:asciiTheme="majorBidi" w:hAnsiTheme="majorBidi" w:cstheme="majorBidi"/>
                <w:sz w:val="24"/>
                <w:szCs w:val="24"/>
              </w:rPr>
            </w:pPr>
            <w:r w:rsidRPr="004C28AF">
              <w:rPr>
                <w:rFonts w:asciiTheme="majorBidi" w:hAnsiTheme="majorBidi" w:cstheme="majorBidi"/>
                <w:sz w:val="24"/>
                <w:szCs w:val="24"/>
              </w:rPr>
              <w:t xml:space="preserve">Forcer </w:t>
            </w:r>
            <w:proofErr w:type="spellStart"/>
            <w:r w:rsidRPr="004C28AF">
              <w:rPr>
                <w:rFonts w:asciiTheme="majorBidi" w:hAnsiTheme="majorBidi" w:cstheme="majorBidi"/>
                <w:sz w:val="24"/>
                <w:szCs w:val="24"/>
              </w:rPr>
              <w:t>l’application</w:t>
            </w:r>
            <w:proofErr w:type="spellEnd"/>
            <w:r w:rsidRPr="004C28AF">
              <w:rPr>
                <w:rFonts w:asciiTheme="majorBidi" w:hAnsiTheme="majorBidi" w:cstheme="majorBidi"/>
                <w:sz w:val="24"/>
                <w:szCs w:val="24"/>
              </w:rPr>
              <w:t xml:space="preserve"> de GPO. </w:t>
            </w:r>
          </w:p>
          <w:p w:rsidR="002F14EF" w:rsidRPr="004C28AF" w:rsidRDefault="002F14EF" w:rsidP="008B1C23">
            <w:pPr>
              <w:pStyle w:val="ListParagraph"/>
              <w:numPr>
                <w:ilvl w:val="0"/>
                <w:numId w:val="62"/>
              </w:numPr>
              <w:ind w:left="176" w:hanging="219"/>
              <w:rPr>
                <w:rFonts w:asciiTheme="majorBidi" w:hAnsiTheme="majorBidi" w:cstheme="majorBidi"/>
                <w:sz w:val="24"/>
                <w:szCs w:val="24"/>
              </w:rPr>
            </w:pPr>
            <w:proofErr w:type="spellStart"/>
            <w:r w:rsidRPr="004C28AF">
              <w:rPr>
                <w:rFonts w:asciiTheme="majorBidi" w:hAnsiTheme="majorBidi" w:cstheme="majorBidi"/>
                <w:sz w:val="24"/>
                <w:szCs w:val="24"/>
              </w:rPr>
              <w:t>Filtrer</w:t>
            </w:r>
            <w:proofErr w:type="spellEnd"/>
            <w:r w:rsidRPr="004C28AF">
              <w:rPr>
                <w:rFonts w:asciiTheme="majorBidi" w:hAnsiTheme="majorBidi" w:cstheme="majorBidi"/>
                <w:sz w:val="24"/>
                <w:szCs w:val="24"/>
              </w:rPr>
              <w:t xml:space="preserve"> </w:t>
            </w:r>
            <w:proofErr w:type="spellStart"/>
            <w:r w:rsidRPr="004C28AF">
              <w:rPr>
                <w:rFonts w:asciiTheme="majorBidi" w:hAnsiTheme="majorBidi" w:cstheme="majorBidi"/>
                <w:sz w:val="24"/>
                <w:szCs w:val="24"/>
              </w:rPr>
              <w:t>l’application</w:t>
            </w:r>
            <w:proofErr w:type="spellEnd"/>
            <w:r w:rsidRPr="004C28AF">
              <w:rPr>
                <w:rFonts w:asciiTheme="majorBidi" w:hAnsiTheme="majorBidi" w:cstheme="majorBidi"/>
                <w:sz w:val="24"/>
                <w:szCs w:val="24"/>
              </w:rPr>
              <w:t xml:space="preserve"> des “GPO”.</w:t>
            </w:r>
          </w:p>
          <w:p w:rsidR="002F14EF" w:rsidRPr="004C28AF" w:rsidRDefault="002F14EF" w:rsidP="008B1C23">
            <w:pPr>
              <w:pStyle w:val="ListParagraph"/>
              <w:numPr>
                <w:ilvl w:val="0"/>
                <w:numId w:val="62"/>
              </w:numPr>
              <w:ind w:left="176" w:hanging="219"/>
              <w:rPr>
                <w:rFonts w:asciiTheme="majorBidi" w:hAnsiTheme="majorBidi" w:cstheme="majorBidi"/>
                <w:sz w:val="24"/>
                <w:szCs w:val="24"/>
              </w:rPr>
            </w:pPr>
            <w:proofErr w:type="spellStart"/>
            <w:r w:rsidRPr="004C28AF">
              <w:rPr>
                <w:rFonts w:asciiTheme="majorBidi" w:hAnsiTheme="majorBidi" w:cstheme="majorBidi"/>
                <w:sz w:val="24"/>
                <w:szCs w:val="24"/>
              </w:rPr>
              <w:t>Configurer</w:t>
            </w:r>
            <w:proofErr w:type="spellEnd"/>
            <w:r w:rsidRPr="004C28AF">
              <w:rPr>
                <w:rFonts w:asciiTheme="majorBidi" w:hAnsiTheme="majorBidi" w:cstheme="majorBidi"/>
                <w:sz w:val="24"/>
                <w:szCs w:val="24"/>
              </w:rPr>
              <w:t xml:space="preserve"> un </w:t>
            </w:r>
            <w:proofErr w:type="spellStart"/>
            <w:r w:rsidRPr="004C28AF">
              <w:rPr>
                <w:rFonts w:asciiTheme="majorBidi" w:hAnsiTheme="majorBidi" w:cstheme="majorBidi"/>
                <w:sz w:val="24"/>
                <w:szCs w:val="24"/>
              </w:rPr>
              <w:t>serveur</w:t>
            </w:r>
            <w:proofErr w:type="spellEnd"/>
            <w:r w:rsidRPr="004C28AF">
              <w:rPr>
                <w:rFonts w:asciiTheme="majorBidi" w:hAnsiTheme="majorBidi" w:cstheme="majorBidi"/>
                <w:sz w:val="24"/>
                <w:szCs w:val="24"/>
              </w:rPr>
              <w:t xml:space="preserve"> DHCP.</w:t>
            </w:r>
          </w:p>
          <w:p w:rsidR="002F14EF" w:rsidRPr="004C28AF" w:rsidRDefault="002F14EF" w:rsidP="008B1C23">
            <w:pPr>
              <w:pStyle w:val="ListParagraph"/>
              <w:numPr>
                <w:ilvl w:val="0"/>
                <w:numId w:val="62"/>
              </w:numPr>
              <w:ind w:left="176" w:hanging="219"/>
              <w:rPr>
                <w:rFonts w:asciiTheme="majorBidi" w:hAnsiTheme="majorBidi" w:cstheme="majorBidi"/>
                <w:sz w:val="24"/>
                <w:szCs w:val="24"/>
              </w:rPr>
            </w:pPr>
            <w:proofErr w:type="spellStart"/>
            <w:r w:rsidRPr="004C28AF">
              <w:rPr>
                <w:rFonts w:asciiTheme="majorBidi" w:hAnsiTheme="majorBidi" w:cstheme="majorBidi"/>
                <w:sz w:val="24"/>
                <w:szCs w:val="24"/>
              </w:rPr>
              <w:t>Configurer</w:t>
            </w:r>
            <w:proofErr w:type="spellEnd"/>
            <w:r w:rsidRPr="004C28AF">
              <w:rPr>
                <w:rFonts w:asciiTheme="majorBidi" w:hAnsiTheme="majorBidi" w:cstheme="majorBidi"/>
                <w:sz w:val="24"/>
                <w:szCs w:val="24"/>
              </w:rPr>
              <w:t xml:space="preserve"> un </w:t>
            </w:r>
            <w:proofErr w:type="spellStart"/>
            <w:r w:rsidRPr="004C28AF">
              <w:rPr>
                <w:rFonts w:asciiTheme="majorBidi" w:hAnsiTheme="majorBidi" w:cstheme="majorBidi"/>
                <w:sz w:val="24"/>
                <w:szCs w:val="24"/>
              </w:rPr>
              <w:t>serveur</w:t>
            </w:r>
            <w:proofErr w:type="spellEnd"/>
            <w:r w:rsidRPr="004C28AF">
              <w:rPr>
                <w:rFonts w:asciiTheme="majorBidi" w:hAnsiTheme="majorBidi" w:cstheme="majorBidi"/>
                <w:sz w:val="24"/>
                <w:szCs w:val="24"/>
              </w:rPr>
              <w:t xml:space="preserve"> WINS</w:t>
            </w:r>
          </w:p>
          <w:p w:rsidR="002F14EF" w:rsidRPr="004C28AF" w:rsidRDefault="002F14EF" w:rsidP="008B1C23">
            <w:pPr>
              <w:pStyle w:val="ListParagraph"/>
              <w:numPr>
                <w:ilvl w:val="0"/>
                <w:numId w:val="62"/>
              </w:numPr>
              <w:ind w:left="176" w:hanging="219"/>
              <w:rPr>
                <w:rFonts w:asciiTheme="majorBidi" w:hAnsiTheme="majorBidi" w:cstheme="majorBidi"/>
                <w:sz w:val="24"/>
                <w:szCs w:val="24"/>
              </w:rPr>
            </w:pPr>
            <w:proofErr w:type="spellStart"/>
            <w:r w:rsidRPr="004C28AF">
              <w:rPr>
                <w:rFonts w:asciiTheme="majorBidi" w:hAnsiTheme="majorBidi" w:cstheme="majorBidi"/>
                <w:sz w:val="24"/>
                <w:szCs w:val="24"/>
              </w:rPr>
              <w:t>Configurer</w:t>
            </w:r>
            <w:proofErr w:type="spellEnd"/>
            <w:r w:rsidRPr="004C28AF">
              <w:rPr>
                <w:rFonts w:asciiTheme="majorBidi" w:hAnsiTheme="majorBidi" w:cstheme="majorBidi"/>
                <w:sz w:val="24"/>
                <w:szCs w:val="24"/>
              </w:rPr>
              <w:t xml:space="preserve"> VPN</w:t>
            </w:r>
          </w:p>
          <w:p w:rsidR="002F14EF" w:rsidRPr="004C28AF" w:rsidRDefault="002F14EF" w:rsidP="00CC63B1">
            <w:pPr>
              <w:pStyle w:val="ListParagraph"/>
              <w:ind w:left="176"/>
              <w:rPr>
                <w:rFonts w:asciiTheme="majorBidi" w:hAnsiTheme="majorBidi" w:cstheme="majorBidi"/>
                <w:sz w:val="24"/>
                <w:szCs w:val="24"/>
              </w:rPr>
            </w:pPr>
          </w:p>
        </w:tc>
      </w:tr>
    </w:tbl>
    <w:p w:rsidR="009715DE" w:rsidRPr="004C28AF" w:rsidRDefault="009715DE" w:rsidP="009715DE">
      <w:pPr>
        <w:rPr>
          <w:rFonts w:asciiTheme="majorBidi" w:hAnsiTheme="majorBidi" w:cstheme="majorBidi"/>
          <w:b/>
          <w:bCs/>
          <w:i/>
          <w:iCs/>
          <w:sz w:val="24"/>
          <w:szCs w:val="24"/>
          <w:lang w:val="fr-FR"/>
        </w:rPr>
      </w:pPr>
    </w:p>
    <w:p w:rsidR="009715DE" w:rsidRPr="004C28AF" w:rsidRDefault="009715DE" w:rsidP="009715DE">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Bibliographie</w:t>
      </w:r>
    </w:p>
    <w:p w:rsidR="009715DE" w:rsidRPr="00D622E6" w:rsidRDefault="009715DE" w:rsidP="009715DE">
      <w:pPr>
        <w:jc w:val="lowKashida"/>
        <w:rPr>
          <w:rFonts w:asciiTheme="majorBidi" w:hAnsiTheme="majorBidi" w:cstheme="majorBidi"/>
          <w:sz w:val="24"/>
          <w:szCs w:val="24"/>
        </w:rPr>
      </w:pPr>
      <w:r w:rsidRPr="00D622E6">
        <w:rPr>
          <w:rFonts w:asciiTheme="majorBidi" w:hAnsiTheme="majorBidi" w:cstheme="majorBidi"/>
          <w:sz w:val="24"/>
          <w:szCs w:val="24"/>
        </w:rPr>
        <w:t xml:space="preserve">– </w:t>
      </w:r>
      <w:r w:rsidRPr="00D622E6">
        <w:rPr>
          <w:rFonts w:asciiTheme="majorBidi" w:hAnsiTheme="majorBidi" w:cstheme="majorBidi"/>
          <w:b/>
          <w:bCs/>
          <w:sz w:val="24"/>
          <w:szCs w:val="24"/>
        </w:rPr>
        <w:t>Active directory 4</w:t>
      </w:r>
      <w:r w:rsidRPr="00D622E6">
        <w:rPr>
          <w:rFonts w:asciiTheme="majorBidi" w:hAnsiTheme="majorBidi" w:cstheme="majorBidi"/>
          <w:b/>
          <w:bCs/>
          <w:sz w:val="24"/>
          <w:szCs w:val="24"/>
          <w:vertAlign w:val="superscript"/>
        </w:rPr>
        <w:t>th</w:t>
      </w:r>
      <w:r w:rsidRPr="00D622E6">
        <w:rPr>
          <w:rFonts w:asciiTheme="majorBidi" w:hAnsiTheme="majorBidi" w:cstheme="majorBidi"/>
          <w:b/>
          <w:bCs/>
          <w:sz w:val="24"/>
          <w:szCs w:val="24"/>
        </w:rPr>
        <w:t xml:space="preserve"> edition/ </w:t>
      </w:r>
      <w:r w:rsidRPr="00D622E6">
        <w:rPr>
          <w:rFonts w:asciiTheme="majorBidi" w:hAnsiTheme="majorBidi" w:cstheme="majorBidi"/>
          <w:sz w:val="24"/>
          <w:szCs w:val="24"/>
        </w:rPr>
        <w:t>Brian Desmond/ joe Richards/ Robbie/Allen.</w:t>
      </w:r>
    </w:p>
    <w:p w:rsidR="009715DE" w:rsidRPr="00D622E6" w:rsidRDefault="009715DE" w:rsidP="009715DE">
      <w:pPr>
        <w:jc w:val="lowKashida"/>
        <w:rPr>
          <w:rFonts w:asciiTheme="majorBidi" w:hAnsiTheme="majorBidi" w:cstheme="majorBidi"/>
          <w:sz w:val="24"/>
          <w:szCs w:val="24"/>
        </w:rPr>
      </w:pPr>
      <w:r w:rsidRPr="00D622E6">
        <w:rPr>
          <w:rFonts w:asciiTheme="majorBidi" w:hAnsiTheme="majorBidi" w:cstheme="majorBidi"/>
          <w:sz w:val="24"/>
          <w:szCs w:val="24"/>
        </w:rPr>
        <w:t xml:space="preserve">– </w:t>
      </w:r>
      <w:r w:rsidRPr="00D622E6">
        <w:rPr>
          <w:rFonts w:asciiTheme="majorBidi" w:hAnsiTheme="majorBidi" w:cstheme="majorBidi"/>
          <w:b/>
          <w:bCs/>
          <w:sz w:val="24"/>
          <w:szCs w:val="24"/>
        </w:rPr>
        <w:t>Inside Active directory 2</w:t>
      </w:r>
      <w:r w:rsidRPr="00D622E6">
        <w:rPr>
          <w:rFonts w:asciiTheme="majorBidi" w:hAnsiTheme="majorBidi" w:cstheme="majorBidi"/>
          <w:b/>
          <w:bCs/>
          <w:sz w:val="24"/>
          <w:szCs w:val="24"/>
          <w:vertAlign w:val="superscript"/>
        </w:rPr>
        <w:t>nd</w:t>
      </w:r>
      <w:r w:rsidRPr="00D622E6">
        <w:rPr>
          <w:rFonts w:asciiTheme="majorBidi" w:hAnsiTheme="majorBidi" w:cstheme="majorBidi"/>
          <w:b/>
          <w:bCs/>
          <w:sz w:val="24"/>
          <w:szCs w:val="24"/>
        </w:rPr>
        <w:t xml:space="preserve"> edition/</w:t>
      </w:r>
      <w:proofErr w:type="spellStart"/>
      <w:r w:rsidRPr="00D622E6">
        <w:rPr>
          <w:rFonts w:asciiTheme="majorBidi" w:hAnsiTheme="majorBidi" w:cstheme="majorBidi"/>
          <w:sz w:val="24"/>
          <w:szCs w:val="24"/>
        </w:rPr>
        <w:t>Sakari</w:t>
      </w:r>
      <w:proofErr w:type="spellEnd"/>
      <w:r w:rsidRPr="00D622E6">
        <w:rPr>
          <w:rFonts w:asciiTheme="majorBidi" w:hAnsiTheme="majorBidi" w:cstheme="majorBidi"/>
          <w:sz w:val="24"/>
          <w:szCs w:val="24"/>
        </w:rPr>
        <w:t xml:space="preserve"> </w:t>
      </w:r>
      <w:proofErr w:type="spellStart"/>
      <w:r w:rsidRPr="00D622E6">
        <w:rPr>
          <w:rFonts w:asciiTheme="majorBidi" w:hAnsiTheme="majorBidi" w:cstheme="majorBidi"/>
          <w:sz w:val="24"/>
          <w:szCs w:val="24"/>
        </w:rPr>
        <w:t>Kouti</w:t>
      </w:r>
      <w:proofErr w:type="spellEnd"/>
      <w:r w:rsidRPr="00D622E6">
        <w:rPr>
          <w:rFonts w:asciiTheme="majorBidi" w:hAnsiTheme="majorBidi" w:cstheme="majorBidi"/>
          <w:sz w:val="24"/>
          <w:szCs w:val="24"/>
        </w:rPr>
        <w:t xml:space="preserve">/ Mika </w:t>
      </w:r>
      <w:proofErr w:type="spellStart"/>
      <w:r w:rsidRPr="00D622E6">
        <w:rPr>
          <w:rFonts w:asciiTheme="majorBidi" w:hAnsiTheme="majorBidi" w:cstheme="majorBidi"/>
          <w:sz w:val="24"/>
          <w:szCs w:val="24"/>
        </w:rPr>
        <w:t>Seitsonen</w:t>
      </w:r>
      <w:proofErr w:type="spellEnd"/>
    </w:p>
    <w:p w:rsidR="009715DE" w:rsidRPr="00D622E6" w:rsidRDefault="009715DE" w:rsidP="009715DE">
      <w:pPr>
        <w:jc w:val="lowKashida"/>
        <w:rPr>
          <w:rFonts w:asciiTheme="majorBidi" w:hAnsiTheme="majorBidi" w:cstheme="majorBidi"/>
          <w:sz w:val="24"/>
          <w:szCs w:val="24"/>
        </w:rPr>
      </w:pPr>
      <w:r w:rsidRPr="00D622E6">
        <w:rPr>
          <w:rFonts w:asciiTheme="majorBidi" w:hAnsiTheme="majorBidi" w:cstheme="majorBidi"/>
          <w:sz w:val="24"/>
          <w:szCs w:val="24"/>
        </w:rPr>
        <w:t xml:space="preserve">– </w:t>
      </w:r>
      <w:r w:rsidRPr="00D622E6">
        <w:rPr>
          <w:rFonts w:asciiTheme="majorBidi" w:hAnsiTheme="majorBidi" w:cstheme="majorBidi"/>
          <w:b/>
          <w:bCs/>
          <w:sz w:val="24"/>
          <w:szCs w:val="24"/>
        </w:rPr>
        <w:t>Microsoft Active Directory</w:t>
      </w:r>
      <w:r w:rsidRPr="00D622E6">
        <w:rPr>
          <w:rFonts w:asciiTheme="majorBidi" w:hAnsiTheme="majorBidi" w:cstheme="majorBidi"/>
          <w:sz w:val="24"/>
          <w:szCs w:val="24"/>
        </w:rPr>
        <w:t xml:space="preserve"> </w:t>
      </w:r>
      <w:r w:rsidRPr="00D622E6">
        <w:rPr>
          <w:rFonts w:asciiTheme="majorBidi" w:hAnsiTheme="majorBidi" w:cstheme="majorBidi"/>
          <w:b/>
          <w:bCs/>
          <w:sz w:val="24"/>
          <w:szCs w:val="24"/>
        </w:rPr>
        <w:t>Administration</w:t>
      </w:r>
      <w:r w:rsidRPr="00D622E6">
        <w:rPr>
          <w:rFonts w:asciiTheme="majorBidi" w:hAnsiTheme="majorBidi" w:cstheme="majorBidi"/>
          <w:sz w:val="24"/>
          <w:szCs w:val="24"/>
        </w:rPr>
        <w:t xml:space="preserve"> / </w:t>
      </w:r>
      <w:r w:rsidRPr="00D622E6">
        <w:rPr>
          <w:rFonts w:asciiTheme="majorBidi" w:hAnsiTheme="majorBidi" w:cstheme="majorBidi"/>
          <w:i/>
          <w:iCs/>
          <w:sz w:val="24"/>
          <w:szCs w:val="24"/>
        </w:rPr>
        <w:t xml:space="preserve">Kevin </w:t>
      </w:r>
      <w:proofErr w:type="spellStart"/>
      <w:r w:rsidRPr="00D622E6">
        <w:rPr>
          <w:rFonts w:asciiTheme="majorBidi" w:hAnsiTheme="majorBidi" w:cstheme="majorBidi"/>
          <w:i/>
          <w:iCs/>
          <w:sz w:val="24"/>
          <w:szCs w:val="24"/>
        </w:rPr>
        <w:t>Kocis</w:t>
      </w:r>
      <w:proofErr w:type="spellEnd"/>
      <w:r w:rsidRPr="00D622E6">
        <w:rPr>
          <w:rFonts w:asciiTheme="majorBidi" w:hAnsiTheme="majorBidi" w:cstheme="majorBidi"/>
          <w:sz w:val="24"/>
          <w:szCs w:val="24"/>
        </w:rPr>
        <w:t xml:space="preserve"> / SAMS</w:t>
      </w:r>
    </w:p>
    <w:p w:rsidR="009715DE" w:rsidRPr="004C28AF" w:rsidRDefault="009715DE" w:rsidP="009715DE">
      <w:pPr>
        <w:jc w:val="lowKashida"/>
        <w:rPr>
          <w:rFonts w:asciiTheme="majorBidi" w:hAnsiTheme="majorBidi" w:cstheme="majorBidi"/>
          <w:sz w:val="24"/>
          <w:szCs w:val="24"/>
        </w:rPr>
      </w:pPr>
      <w:r w:rsidRPr="004C28AF">
        <w:rPr>
          <w:rFonts w:asciiTheme="majorBidi" w:hAnsiTheme="majorBidi" w:cstheme="majorBidi"/>
          <w:sz w:val="24"/>
          <w:szCs w:val="24"/>
        </w:rPr>
        <w:lastRenderedPageBreak/>
        <w:t xml:space="preserve">– </w:t>
      </w:r>
      <w:r w:rsidRPr="004C28AF">
        <w:rPr>
          <w:rFonts w:asciiTheme="majorBidi" w:hAnsiTheme="majorBidi" w:cstheme="majorBidi"/>
          <w:b/>
          <w:bCs/>
          <w:sz w:val="24"/>
          <w:szCs w:val="24"/>
        </w:rPr>
        <w:t>Securing Windows server 2003/</w:t>
      </w:r>
      <w:r w:rsidRPr="004C28AF">
        <w:rPr>
          <w:rFonts w:asciiTheme="majorBidi" w:hAnsiTheme="majorBidi" w:cstheme="majorBidi"/>
          <w:sz w:val="24"/>
          <w:szCs w:val="24"/>
        </w:rPr>
        <w:t xml:space="preserve"> Mike </w:t>
      </w:r>
      <w:proofErr w:type="spellStart"/>
      <w:r w:rsidRPr="004C28AF">
        <w:rPr>
          <w:rFonts w:asciiTheme="majorBidi" w:hAnsiTheme="majorBidi" w:cstheme="majorBidi"/>
          <w:sz w:val="24"/>
          <w:szCs w:val="24"/>
        </w:rPr>
        <w:t>Danseglio</w:t>
      </w:r>
      <w:proofErr w:type="spellEnd"/>
    </w:p>
    <w:p w:rsidR="009715DE" w:rsidRPr="004C28AF" w:rsidRDefault="009715DE" w:rsidP="009715DE">
      <w:pPr>
        <w:jc w:val="lowKashida"/>
        <w:rPr>
          <w:rFonts w:asciiTheme="majorBidi" w:hAnsiTheme="majorBidi" w:cstheme="majorBidi"/>
          <w:sz w:val="24"/>
          <w:szCs w:val="24"/>
        </w:rPr>
      </w:pPr>
      <w:r w:rsidRPr="004C28AF">
        <w:rPr>
          <w:rFonts w:asciiTheme="majorBidi" w:hAnsiTheme="majorBidi" w:cstheme="majorBidi"/>
          <w:sz w:val="24"/>
          <w:szCs w:val="24"/>
        </w:rPr>
        <w:t xml:space="preserve">– </w:t>
      </w:r>
      <w:r w:rsidRPr="004C28AF">
        <w:rPr>
          <w:rFonts w:asciiTheme="majorBidi" w:hAnsiTheme="majorBidi" w:cstheme="majorBidi"/>
          <w:b/>
          <w:bCs/>
          <w:sz w:val="24"/>
          <w:szCs w:val="24"/>
        </w:rPr>
        <w:t>Microsoft Windows Server 2003/</w:t>
      </w:r>
      <w:r w:rsidRPr="004C28AF">
        <w:rPr>
          <w:rFonts w:asciiTheme="majorBidi" w:hAnsiTheme="majorBidi" w:cstheme="majorBidi"/>
          <w:sz w:val="24"/>
          <w:szCs w:val="24"/>
        </w:rPr>
        <w:t xml:space="preserve"> Brian </w:t>
      </w:r>
      <w:proofErr w:type="spellStart"/>
      <w:r w:rsidRPr="004C28AF">
        <w:rPr>
          <w:rFonts w:asciiTheme="majorBidi" w:hAnsiTheme="majorBidi" w:cstheme="majorBidi"/>
          <w:sz w:val="24"/>
          <w:szCs w:val="24"/>
        </w:rPr>
        <w:t>Komar</w:t>
      </w:r>
      <w:proofErr w:type="spellEnd"/>
    </w:p>
    <w:p w:rsidR="009715DE" w:rsidRPr="004C28AF" w:rsidRDefault="009715DE" w:rsidP="009715DE">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Méthodes d’enseignement</w:t>
      </w:r>
    </w:p>
    <w:p w:rsidR="009715DE" w:rsidRPr="004C28AF" w:rsidRDefault="009715DE" w:rsidP="008B1C23">
      <w:pPr>
        <w:pStyle w:val="ListParagraph"/>
        <w:numPr>
          <w:ilvl w:val="0"/>
          <w:numId w:val="63"/>
        </w:numPr>
        <w:autoSpaceDE w:val="0"/>
        <w:autoSpaceDN w:val="0"/>
        <w:adjustRightInd w:val="0"/>
        <w:rPr>
          <w:rFonts w:asciiTheme="majorBidi" w:eastAsia="Wingdings-Regular" w:hAnsiTheme="majorBidi" w:cstheme="majorBidi"/>
          <w:sz w:val="24"/>
          <w:szCs w:val="24"/>
          <w:lang w:val="fr-FR"/>
        </w:rPr>
      </w:pPr>
      <w:r w:rsidRPr="004C28AF">
        <w:rPr>
          <w:rFonts w:asciiTheme="majorBidi" w:eastAsia="Wingdings-Regular" w:hAnsiTheme="majorBidi" w:cstheme="majorBidi"/>
          <w:sz w:val="24"/>
          <w:szCs w:val="24"/>
          <w:lang w:val="fr-FR"/>
        </w:rPr>
        <w:t>Cours magistral</w:t>
      </w:r>
    </w:p>
    <w:p w:rsidR="009715DE" w:rsidRPr="004C28AF" w:rsidRDefault="009715DE" w:rsidP="008B1C23">
      <w:pPr>
        <w:pStyle w:val="ListParagraph"/>
        <w:numPr>
          <w:ilvl w:val="0"/>
          <w:numId w:val="63"/>
        </w:numPr>
        <w:rPr>
          <w:rFonts w:asciiTheme="majorBidi" w:eastAsia="Wingdings-Regular" w:hAnsiTheme="majorBidi" w:cstheme="majorBidi"/>
          <w:sz w:val="24"/>
          <w:szCs w:val="24"/>
          <w:lang w:val="fr-FR"/>
        </w:rPr>
      </w:pPr>
      <w:r w:rsidRPr="004C28AF">
        <w:rPr>
          <w:rFonts w:asciiTheme="majorBidi" w:eastAsia="Wingdings-Regular" w:hAnsiTheme="majorBidi" w:cstheme="majorBidi"/>
          <w:sz w:val="24"/>
          <w:szCs w:val="24"/>
          <w:lang w:val="fr-FR"/>
        </w:rPr>
        <w:t>Travail dirigé et Travaux pratiques en laboratoire</w:t>
      </w:r>
    </w:p>
    <w:p w:rsidR="009715DE" w:rsidRPr="004C28AF" w:rsidRDefault="009715DE" w:rsidP="009715DE">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Méthodes d’évaluation</w:t>
      </w:r>
    </w:p>
    <w:p w:rsidR="00034513" w:rsidRPr="00151144" w:rsidRDefault="00034513" w:rsidP="00034513">
      <w:pPr>
        <w:rPr>
          <w:rFonts w:ascii="Arial" w:hAnsi="Arial" w:cs="Arial"/>
          <w:lang w:val="fr-FR"/>
        </w:rPr>
      </w:pPr>
      <w:r w:rsidRPr="00C51DC3">
        <w:rPr>
          <w:rFonts w:ascii="Arial" w:hAnsi="Arial" w:cs="Arial"/>
        </w:rPr>
        <w:t></w:t>
      </w:r>
      <w:r w:rsidRPr="00151144">
        <w:rPr>
          <w:rFonts w:ascii="Arial" w:hAnsi="Arial" w:cs="Arial"/>
          <w:lang w:val="fr-FR"/>
        </w:rPr>
        <w:t xml:space="preserve">  Epreuves écrites</w:t>
      </w:r>
    </w:p>
    <w:p w:rsidR="009715DE" w:rsidRPr="00C80C5B" w:rsidRDefault="009715DE">
      <w:pPr>
        <w:rPr>
          <w:lang w:val="fr-FR"/>
        </w:rPr>
      </w:pPr>
    </w:p>
    <w:p w:rsidR="009715DE" w:rsidRPr="00C80C5B" w:rsidRDefault="00EB749F" w:rsidP="009715DE">
      <w:pPr>
        <w:rPr>
          <w:rFonts w:asciiTheme="majorBidi" w:hAnsiTheme="majorBidi" w:cstheme="majorBidi"/>
          <w:sz w:val="24"/>
          <w:szCs w:val="24"/>
          <w:lang w:val="fr-FR"/>
        </w:rPr>
      </w:pPr>
      <w:r w:rsidRPr="00C80C5B">
        <w:rPr>
          <w:rFonts w:asciiTheme="majorBidi" w:hAnsiTheme="majorBidi" w:cstheme="majorBidi"/>
          <w:sz w:val="24"/>
          <w:szCs w:val="24"/>
          <w:lang w:val="fr-FR"/>
        </w:rPr>
        <w:br w:type="page"/>
      </w:r>
    </w:p>
    <w:p w:rsidR="009715DE" w:rsidRDefault="009715DE" w:rsidP="009715DE">
      <w:pPr>
        <w:rPr>
          <w:rFonts w:asciiTheme="majorBidi" w:hAnsiTheme="majorBidi" w:cstheme="majorBidi"/>
          <w:b/>
          <w:bCs/>
          <w:i/>
          <w:iCs/>
          <w:sz w:val="24"/>
          <w:szCs w:val="24"/>
          <w:highlight w:val="lightGray"/>
          <w:lang w:val="fr-FR"/>
        </w:rPr>
      </w:pPr>
      <w:r>
        <w:rPr>
          <w:rFonts w:asciiTheme="majorBidi" w:hAnsiTheme="majorBidi" w:cstheme="majorBidi"/>
          <w:b/>
          <w:bCs/>
          <w:i/>
          <w:iCs/>
          <w:sz w:val="24"/>
          <w:szCs w:val="24"/>
          <w:highlight w:val="lightGray"/>
          <w:lang w:val="fr-FR"/>
        </w:rPr>
        <w:lastRenderedPageBreak/>
        <w:t>Système d’exploitation</w:t>
      </w:r>
    </w:p>
    <w:p w:rsidR="009715DE" w:rsidRPr="004C28AF" w:rsidRDefault="009715DE" w:rsidP="00433B1F">
      <w:pPr>
        <w:rPr>
          <w:rFonts w:asciiTheme="majorBidi" w:hAnsiTheme="majorBidi" w:cstheme="majorBidi"/>
          <w:b/>
          <w:bCs/>
          <w:i/>
          <w:iCs/>
          <w:sz w:val="24"/>
          <w:szCs w:val="24"/>
          <w:highlight w:val="lightGray"/>
          <w:lang w:val="fr-FR"/>
        </w:rPr>
      </w:pPr>
      <w:r>
        <w:rPr>
          <w:rFonts w:asciiTheme="majorBidi" w:hAnsiTheme="majorBidi" w:cstheme="majorBidi"/>
          <w:b/>
          <w:bCs/>
          <w:i/>
          <w:iCs/>
          <w:sz w:val="24"/>
          <w:szCs w:val="24"/>
          <w:highlight w:val="lightGray"/>
          <w:lang w:val="fr-FR"/>
        </w:rPr>
        <w:t>Deuxième</w:t>
      </w:r>
      <w:r w:rsidRPr="004C28AF">
        <w:rPr>
          <w:rFonts w:asciiTheme="majorBidi" w:hAnsiTheme="majorBidi" w:cstheme="majorBidi"/>
          <w:b/>
          <w:bCs/>
          <w:i/>
          <w:iCs/>
          <w:sz w:val="24"/>
          <w:szCs w:val="24"/>
          <w:highlight w:val="lightGray"/>
          <w:lang w:val="fr-FR"/>
        </w:rPr>
        <w:t xml:space="preserve"> Partie : </w:t>
      </w:r>
      <w:r>
        <w:rPr>
          <w:rFonts w:asciiTheme="majorBidi" w:hAnsiTheme="majorBidi" w:cstheme="majorBidi"/>
          <w:b/>
          <w:bCs/>
          <w:i/>
          <w:iCs/>
          <w:sz w:val="24"/>
          <w:szCs w:val="24"/>
          <w:highlight w:val="lightGray"/>
          <w:lang w:val="fr-FR"/>
        </w:rPr>
        <w:t>Unix</w:t>
      </w:r>
      <w:r>
        <w:rPr>
          <w:rFonts w:asciiTheme="majorBidi" w:hAnsiTheme="majorBidi" w:cstheme="majorBidi"/>
          <w:b/>
          <w:bCs/>
          <w:i/>
          <w:iCs/>
          <w:sz w:val="24"/>
          <w:szCs w:val="24"/>
          <w:highlight w:val="lightGray"/>
          <w:lang w:val="fr-FR"/>
        </w:rPr>
        <w:tab/>
      </w:r>
      <w:r>
        <w:rPr>
          <w:rFonts w:asciiTheme="majorBidi" w:hAnsiTheme="majorBidi" w:cstheme="majorBidi"/>
          <w:b/>
          <w:bCs/>
          <w:i/>
          <w:iCs/>
          <w:sz w:val="24"/>
          <w:szCs w:val="24"/>
          <w:highlight w:val="lightGray"/>
          <w:lang w:val="fr-FR"/>
        </w:rPr>
        <w:tab/>
      </w:r>
      <w:r>
        <w:rPr>
          <w:rFonts w:asciiTheme="majorBidi" w:hAnsiTheme="majorBidi" w:cstheme="majorBidi"/>
          <w:b/>
          <w:bCs/>
          <w:i/>
          <w:iCs/>
          <w:sz w:val="24"/>
          <w:szCs w:val="24"/>
          <w:highlight w:val="lightGray"/>
          <w:lang w:val="fr-FR"/>
        </w:rPr>
        <w:tab/>
      </w:r>
      <w:r>
        <w:rPr>
          <w:rFonts w:asciiTheme="majorBidi" w:hAnsiTheme="majorBidi" w:cstheme="majorBidi"/>
          <w:b/>
          <w:bCs/>
          <w:i/>
          <w:iCs/>
          <w:sz w:val="24"/>
          <w:szCs w:val="24"/>
          <w:highlight w:val="lightGray"/>
          <w:lang w:val="fr-FR"/>
        </w:rPr>
        <w:tab/>
      </w:r>
      <w:r>
        <w:rPr>
          <w:rFonts w:asciiTheme="majorBidi" w:hAnsiTheme="majorBidi" w:cstheme="majorBidi"/>
          <w:b/>
          <w:bCs/>
          <w:i/>
          <w:iCs/>
          <w:sz w:val="24"/>
          <w:szCs w:val="24"/>
          <w:highlight w:val="lightGray"/>
          <w:lang w:val="fr-FR"/>
        </w:rPr>
        <w:tab/>
      </w:r>
      <w:r>
        <w:rPr>
          <w:rFonts w:asciiTheme="majorBidi" w:hAnsiTheme="majorBidi" w:cstheme="majorBidi"/>
          <w:b/>
          <w:bCs/>
          <w:i/>
          <w:iCs/>
          <w:sz w:val="24"/>
          <w:szCs w:val="24"/>
          <w:highlight w:val="lightGray"/>
          <w:lang w:val="fr-FR"/>
        </w:rPr>
        <w:tab/>
      </w:r>
      <w:r>
        <w:rPr>
          <w:rFonts w:asciiTheme="majorBidi" w:hAnsiTheme="majorBidi" w:cstheme="majorBidi"/>
          <w:b/>
          <w:bCs/>
          <w:i/>
          <w:iCs/>
          <w:sz w:val="24"/>
          <w:szCs w:val="24"/>
          <w:highlight w:val="lightGray"/>
          <w:lang w:val="fr-FR"/>
        </w:rPr>
        <w:tab/>
      </w:r>
      <w:r w:rsidR="00433B1F">
        <w:rPr>
          <w:rFonts w:asciiTheme="majorBidi" w:hAnsiTheme="majorBidi" w:cstheme="majorBidi"/>
          <w:b/>
          <w:bCs/>
          <w:i/>
          <w:iCs/>
          <w:sz w:val="24"/>
          <w:szCs w:val="24"/>
          <w:highlight w:val="lightGray"/>
          <w:lang w:val="fr-FR"/>
        </w:rPr>
        <w:t>60</w:t>
      </w:r>
      <w:r>
        <w:rPr>
          <w:rFonts w:asciiTheme="majorBidi" w:hAnsiTheme="majorBidi" w:cstheme="majorBidi"/>
          <w:b/>
          <w:bCs/>
          <w:i/>
          <w:iCs/>
          <w:sz w:val="24"/>
          <w:szCs w:val="24"/>
          <w:highlight w:val="lightGray"/>
          <w:lang w:val="fr-FR"/>
        </w:rPr>
        <w:t xml:space="preserve"> heures</w:t>
      </w:r>
    </w:p>
    <w:p w:rsidR="009715DE" w:rsidRPr="009715DE" w:rsidRDefault="009715DE" w:rsidP="009715DE">
      <w:pPr>
        <w:rPr>
          <w:rFonts w:ascii="Arial" w:hAnsi="Arial"/>
          <w:b/>
          <w:bCs/>
          <w:lang w:val="fr-FR" w:eastAsia="fr-FR"/>
        </w:rPr>
      </w:pPr>
      <w:r w:rsidRPr="009715DE">
        <w:rPr>
          <w:rFonts w:ascii="Arial" w:hAnsi="Arial"/>
          <w:b/>
          <w:bCs/>
          <w:lang w:val="fr-FR" w:eastAsia="fr-FR"/>
        </w:rPr>
        <w:t>Description de la matière</w:t>
      </w:r>
    </w:p>
    <w:p w:rsidR="009715DE" w:rsidRPr="009715DE" w:rsidRDefault="009715DE" w:rsidP="009715DE">
      <w:pPr>
        <w:ind w:firstLine="720"/>
        <w:jc w:val="both"/>
        <w:rPr>
          <w:rFonts w:ascii="Arial" w:hAnsi="Arial"/>
          <w:lang w:val="fr-FR" w:eastAsia="fr-FR"/>
        </w:rPr>
      </w:pPr>
      <w:r w:rsidRPr="009715DE">
        <w:rPr>
          <w:lang w:val="fr-FR" w:eastAsia="fr-FR"/>
        </w:rPr>
        <w:t>Ce cours représente un approfondissement pratique à</w:t>
      </w:r>
      <w:r w:rsidRPr="009715DE">
        <w:rPr>
          <w:rFonts w:ascii="Arial" w:hAnsi="Arial"/>
          <w:lang w:val="fr-FR" w:eastAsia="fr-FR"/>
        </w:rPr>
        <w:t xml:space="preserve"> </w:t>
      </w:r>
      <w:r w:rsidRPr="009715DE">
        <w:rPr>
          <w:lang w:val="fr-FR" w:eastAsia="fr-FR"/>
        </w:rPr>
        <w:t>l'aide du</w:t>
      </w:r>
      <w:r w:rsidRPr="009715DE">
        <w:rPr>
          <w:rFonts w:ascii="Arial" w:hAnsi="Arial"/>
          <w:lang w:val="fr-FR" w:eastAsia="fr-FR"/>
        </w:rPr>
        <w:t xml:space="preserve"> </w:t>
      </w:r>
      <w:r w:rsidRPr="009715DE">
        <w:rPr>
          <w:lang w:val="fr-FR" w:eastAsia="fr-FR"/>
        </w:rPr>
        <w:t>système d'exploitation</w:t>
      </w:r>
      <w:r w:rsidRPr="009715DE">
        <w:rPr>
          <w:rFonts w:ascii="Arial" w:hAnsi="Arial"/>
          <w:lang w:val="fr-FR" w:eastAsia="fr-FR"/>
        </w:rPr>
        <w:t xml:space="preserve"> </w:t>
      </w:r>
      <w:r w:rsidRPr="009715DE">
        <w:rPr>
          <w:lang w:val="fr-FR" w:eastAsia="fr-FR"/>
        </w:rPr>
        <w:t>UNIX en mettant l'accent</w:t>
      </w:r>
      <w:r w:rsidRPr="009715DE">
        <w:rPr>
          <w:rFonts w:ascii="Arial" w:hAnsi="Arial"/>
          <w:lang w:val="fr-FR" w:eastAsia="fr-FR"/>
        </w:rPr>
        <w:t xml:space="preserve"> </w:t>
      </w:r>
      <w:r w:rsidRPr="009715DE">
        <w:rPr>
          <w:lang w:val="fr-FR" w:eastAsia="fr-FR"/>
        </w:rPr>
        <w:t>sur ​​les compétences</w:t>
      </w:r>
      <w:r w:rsidRPr="009715DE">
        <w:rPr>
          <w:rFonts w:ascii="Arial" w:hAnsi="Arial"/>
          <w:lang w:val="fr-FR" w:eastAsia="fr-FR"/>
        </w:rPr>
        <w:t xml:space="preserve"> </w:t>
      </w:r>
      <w:r w:rsidRPr="009715DE">
        <w:rPr>
          <w:lang w:val="fr-FR" w:eastAsia="fr-FR"/>
        </w:rPr>
        <w:t>Linux</w:t>
      </w:r>
      <w:r w:rsidRPr="009715DE">
        <w:rPr>
          <w:rFonts w:ascii="Arial" w:hAnsi="Arial"/>
          <w:lang w:val="fr-FR" w:eastAsia="fr-FR"/>
        </w:rPr>
        <w:t xml:space="preserve"> </w:t>
      </w:r>
      <w:r w:rsidRPr="009715DE">
        <w:rPr>
          <w:lang w:val="fr-FR" w:eastAsia="fr-FR"/>
        </w:rPr>
        <w:t>en ligne de commande. La classe</w:t>
      </w:r>
      <w:r w:rsidRPr="009715DE">
        <w:rPr>
          <w:rFonts w:ascii="Arial" w:hAnsi="Arial"/>
          <w:lang w:val="fr-FR" w:eastAsia="fr-FR"/>
        </w:rPr>
        <w:t xml:space="preserve"> </w:t>
      </w:r>
      <w:r w:rsidRPr="009715DE">
        <w:rPr>
          <w:lang w:val="fr-FR" w:eastAsia="fr-FR"/>
        </w:rPr>
        <w:t>comprendra des conférences</w:t>
      </w:r>
      <w:r w:rsidRPr="009715DE">
        <w:rPr>
          <w:rFonts w:ascii="Arial" w:hAnsi="Arial"/>
          <w:lang w:val="fr-FR" w:eastAsia="fr-FR"/>
        </w:rPr>
        <w:t xml:space="preserve"> </w:t>
      </w:r>
      <w:r w:rsidRPr="009715DE">
        <w:rPr>
          <w:lang w:val="fr-FR" w:eastAsia="fr-FR"/>
        </w:rPr>
        <w:t>et des sections</w:t>
      </w:r>
      <w:r w:rsidRPr="009715DE">
        <w:rPr>
          <w:rFonts w:ascii="Arial" w:hAnsi="Arial"/>
          <w:lang w:val="fr-FR" w:eastAsia="fr-FR"/>
        </w:rPr>
        <w:t xml:space="preserve"> </w:t>
      </w:r>
      <w:r w:rsidRPr="009715DE">
        <w:rPr>
          <w:lang w:val="fr-FR" w:eastAsia="fr-FR"/>
        </w:rPr>
        <w:t>de laboratoire</w:t>
      </w:r>
      <w:r w:rsidRPr="009715DE">
        <w:rPr>
          <w:rFonts w:ascii="Arial" w:hAnsi="Arial"/>
          <w:lang w:val="fr-FR" w:eastAsia="fr-FR"/>
        </w:rPr>
        <w:t xml:space="preserve"> </w:t>
      </w:r>
      <w:r w:rsidRPr="009715DE">
        <w:rPr>
          <w:lang w:val="fr-FR" w:eastAsia="fr-FR"/>
        </w:rPr>
        <w:t>Dans ce cours,</w:t>
      </w:r>
      <w:r w:rsidRPr="009715DE">
        <w:rPr>
          <w:rFonts w:ascii="Arial" w:hAnsi="Arial"/>
          <w:lang w:val="fr-FR" w:eastAsia="fr-FR"/>
        </w:rPr>
        <w:t xml:space="preserve"> </w:t>
      </w:r>
      <w:r w:rsidRPr="009715DE">
        <w:rPr>
          <w:lang w:val="fr-FR" w:eastAsia="fr-FR"/>
        </w:rPr>
        <w:t>les élèves doivent approfondir leur connaissance au système</w:t>
      </w:r>
      <w:r w:rsidRPr="009715DE">
        <w:rPr>
          <w:rFonts w:ascii="Arial" w:hAnsi="Arial"/>
          <w:lang w:val="fr-FR" w:eastAsia="fr-FR"/>
        </w:rPr>
        <w:t xml:space="preserve"> </w:t>
      </w:r>
      <w:r w:rsidRPr="009715DE">
        <w:rPr>
          <w:lang w:val="fr-FR" w:eastAsia="fr-FR"/>
        </w:rPr>
        <w:t>d'exploitation UNIX</w:t>
      </w:r>
      <w:r w:rsidRPr="009715DE">
        <w:rPr>
          <w:rFonts w:ascii="Arial" w:hAnsi="Arial"/>
          <w:lang w:val="fr-FR" w:eastAsia="fr-FR"/>
        </w:rPr>
        <w:t xml:space="preserve">, </w:t>
      </w:r>
      <w:r w:rsidRPr="009715DE">
        <w:rPr>
          <w:lang w:val="fr-FR" w:eastAsia="fr-FR"/>
        </w:rPr>
        <w:t>tels que</w:t>
      </w:r>
      <w:r w:rsidRPr="009715DE">
        <w:rPr>
          <w:rFonts w:ascii="Arial" w:hAnsi="Arial"/>
          <w:lang w:val="fr-FR" w:eastAsia="fr-FR"/>
        </w:rPr>
        <w:t xml:space="preserve"> </w:t>
      </w:r>
      <w:r w:rsidRPr="009715DE">
        <w:rPr>
          <w:lang w:val="fr-FR" w:eastAsia="fr-FR"/>
        </w:rPr>
        <w:t>les systèmes de fichiers,</w:t>
      </w:r>
      <w:r w:rsidRPr="009715DE">
        <w:rPr>
          <w:rFonts w:ascii="Arial" w:hAnsi="Arial"/>
          <w:lang w:val="fr-FR" w:eastAsia="fr-FR"/>
        </w:rPr>
        <w:t xml:space="preserve"> </w:t>
      </w:r>
      <w:r w:rsidRPr="009715DE">
        <w:rPr>
          <w:lang w:val="fr-FR" w:eastAsia="fr-FR"/>
        </w:rPr>
        <w:t>installation ou ajout des périphériques, connexion entre machines ainsi que l’installation complète du système</w:t>
      </w:r>
      <w:r w:rsidRPr="009715DE">
        <w:rPr>
          <w:rFonts w:ascii="Arial" w:hAnsi="Arial"/>
          <w:lang w:val="fr-FR" w:eastAsia="fr-FR"/>
        </w:rPr>
        <w:t xml:space="preserve">. </w:t>
      </w:r>
      <w:r w:rsidRPr="009715DE">
        <w:rPr>
          <w:lang w:val="fr-FR" w:eastAsia="fr-FR"/>
        </w:rPr>
        <w:t>Un approfondissement</w:t>
      </w:r>
      <w:r w:rsidRPr="009715DE">
        <w:rPr>
          <w:rFonts w:ascii="Arial" w:hAnsi="Arial"/>
          <w:lang w:val="fr-FR" w:eastAsia="fr-FR"/>
        </w:rPr>
        <w:t xml:space="preserve"> </w:t>
      </w:r>
      <w:r w:rsidRPr="009715DE">
        <w:rPr>
          <w:lang w:val="fr-FR" w:eastAsia="fr-FR"/>
        </w:rPr>
        <w:t>aux scripts Shell</w:t>
      </w:r>
      <w:r w:rsidRPr="009715DE">
        <w:rPr>
          <w:rFonts w:ascii="Arial" w:hAnsi="Arial"/>
          <w:lang w:val="fr-FR" w:eastAsia="fr-FR"/>
        </w:rPr>
        <w:t xml:space="preserve"> </w:t>
      </w:r>
      <w:r w:rsidRPr="009715DE">
        <w:rPr>
          <w:lang w:val="fr-FR" w:eastAsia="fr-FR"/>
        </w:rPr>
        <w:t>doit être couvert</w:t>
      </w:r>
      <w:r w:rsidRPr="009715DE">
        <w:rPr>
          <w:rFonts w:ascii="Arial" w:hAnsi="Arial"/>
          <w:lang w:val="fr-FR" w:eastAsia="fr-FR"/>
        </w:rPr>
        <w:t xml:space="preserve"> </w:t>
      </w:r>
      <w:r w:rsidRPr="009715DE">
        <w:rPr>
          <w:lang w:val="fr-FR" w:eastAsia="fr-FR"/>
        </w:rPr>
        <w:t>selon le programme.</w:t>
      </w:r>
    </w:p>
    <w:p w:rsidR="009715DE" w:rsidRPr="009715DE" w:rsidRDefault="009715DE" w:rsidP="009715DE">
      <w:pPr>
        <w:rPr>
          <w:rFonts w:ascii="Arial" w:hAnsi="Arial"/>
          <w:b/>
          <w:bCs/>
          <w:lang w:val="fr-FR" w:eastAsia="fr-FR"/>
        </w:rPr>
      </w:pPr>
      <w:r w:rsidRPr="009715DE">
        <w:rPr>
          <w:rFonts w:ascii="Arial" w:hAnsi="Arial"/>
          <w:b/>
          <w:bCs/>
          <w:lang w:val="fr-FR" w:eastAsia="fr-FR"/>
        </w:rPr>
        <w:t>Objectif de la matière</w:t>
      </w:r>
    </w:p>
    <w:p w:rsidR="009715DE" w:rsidRPr="009715DE" w:rsidRDefault="009715DE" w:rsidP="009715DE">
      <w:pPr>
        <w:pStyle w:val="BodyTextIndent"/>
        <w:ind w:left="0" w:firstLine="720"/>
        <w:rPr>
          <w:rFonts w:eastAsiaTheme="minorHAnsi"/>
          <w:lang w:val="fr-FR" w:eastAsia="fr-FR"/>
        </w:rPr>
      </w:pPr>
      <w:r w:rsidRPr="009715DE">
        <w:rPr>
          <w:rFonts w:eastAsiaTheme="minorHAnsi"/>
          <w:lang w:val="fr-FR" w:eastAsia="fr-FR"/>
        </w:rPr>
        <w:t xml:space="preserve">L'objectif de cette matière est de mettre en pratique les notions acquises sur le système d'exploitation UNIX (étudié en première année). L'étudiant aura à implémenter des applications plus élaborées. En plus, ce cours permettra à chaque étudiant d'être plus efficace dans l'administration de UNIX.  </w:t>
      </w:r>
    </w:p>
    <w:p w:rsidR="009715DE" w:rsidRPr="009715DE" w:rsidRDefault="009715DE" w:rsidP="009715DE">
      <w:pPr>
        <w:ind w:firstLine="720"/>
        <w:rPr>
          <w:rFonts w:ascii="Arial" w:hAnsi="Arial"/>
          <w:b/>
          <w:bCs/>
          <w:lang w:val="fr-FR" w:eastAsia="fr-FR"/>
        </w:rPr>
      </w:pPr>
    </w:p>
    <w:p w:rsidR="009715DE" w:rsidRPr="009715DE" w:rsidRDefault="009715DE" w:rsidP="009715DE">
      <w:pPr>
        <w:jc w:val="both"/>
        <w:rPr>
          <w:rFonts w:ascii="Arial" w:hAnsi="Arial"/>
          <w:b/>
          <w:bCs/>
          <w:lang w:val="fr-FR" w:eastAsia="fr-FR"/>
        </w:rPr>
      </w:pPr>
      <w:proofErr w:type="spellStart"/>
      <w:r w:rsidRPr="009715DE">
        <w:rPr>
          <w:rFonts w:ascii="Arial" w:hAnsi="Arial"/>
          <w:b/>
          <w:bCs/>
          <w:lang w:val="fr-FR" w:eastAsia="fr-FR"/>
        </w:rPr>
        <w:t>Pré-requis</w:t>
      </w:r>
      <w:proofErr w:type="spellEnd"/>
    </w:p>
    <w:p w:rsidR="009715DE" w:rsidRPr="009715DE" w:rsidRDefault="009715DE" w:rsidP="009715DE">
      <w:pPr>
        <w:ind w:firstLine="720"/>
        <w:jc w:val="both"/>
        <w:rPr>
          <w:lang w:val="fr-FR" w:eastAsia="fr-FR"/>
        </w:rPr>
      </w:pPr>
      <w:r w:rsidRPr="009715DE">
        <w:rPr>
          <w:lang w:val="fr-FR" w:eastAsia="fr-FR"/>
        </w:rPr>
        <w:t>Afin de suivre ce cours sans difficultés, il est conseillé d'être familier avec l'utilisation de base du système d'exploitation (DOS, Macintosh, UNIX...) et de posséder quelques notions d'algorithmique.</w:t>
      </w:r>
    </w:p>
    <w:p w:rsidR="009715DE" w:rsidRPr="009715DE" w:rsidRDefault="009715DE" w:rsidP="009715DE">
      <w:pPr>
        <w:spacing w:after="0" w:line="240" w:lineRule="auto"/>
        <w:rPr>
          <w:rFonts w:asciiTheme="majorBidi" w:hAnsiTheme="majorBidi" w:cstheme="majorBidi"/>
          <w:b/>
          <w:bCs/>
          <w:i/>
          <w:iCs/>
          <w:sz w:val="24"/>
          <w:szCs w:val="24"/>
          <w:lang w:val="fr-FR"/>
        </w:rPr>
      </w:pPr>
    </w:p>
    <w:p w:rsidR="009715DE" w:rsidRPr="00B26A63" w:rsidRDefault="009715DE" w:rsidP="00DE2037">
      <w:pPr>
        <w:rPr>
          <w:rFonts w:asciiTheme="majorBidi" w:hAnsiTheme="majorBidi" w:cstheme="majorBidi"/>
          <w:sz w:val="24"/>
          <w:szCs w:val="24"/>
        </w:rPr>
      </w:pPr>
      <w:proofErr w:type="spellStart"/>
      <w:r w:rsidRPr="00C3123A">
        <w:rPr>
          <w:rFonts w:ascii="Arial" w:hAnsi="Arial"/>
          <w:b/>
          <w:bCs/>
          <w:i/>
          <w:iCs/>
          <w:lang w:eastAsia="fr-FR"/>
        </w:rPr>
        <w:t>Contenu</w:t>
      </w:r>
      <w:proofErr w:type="spellEnd"/>
      <w:r w:rsidRPr="00B26A63">
        <w:rPr>
          <w:rFonts w:asciiTheme="majorBidi" w:hAnsiTheme="majorBidi" w:cstheme="majorBidi"/>
          <w:sz w:val="24"/>
          <w:szCs w:val="24"/>
        </w:rPr>
        <w:t xml:space="preserve"> </w:t>
      </w:r>
    </w:p>
    <w:tbl>
      <w:tblPr>
        <w:tblStyle w:val="TableGrid"/>
        <w:tblW w:w="0" w:type="auto"/>
        <w:tblLook w:val="04A0" w:firstRow="1" w:lastRow="0" w:firstColumn="1" w:lastColumn="0" w:noHBand="0" w:noVBand="1"/>
      </w:tblPr>
      <w:tblGrid>
        <w:gridCol w:w="6768"/>
        <w:gridCol w:w="2475"/>
      </w:tblGrid>
      <w:tr w:rsidR="002F14EF" w:rsidRPr="00B26A63" w:rsidTr="00CC63B1">
        <w:tc>
          <w:tcPr>
            <w:tcW w:w="6768" w:type="dxa"/>
          </w:tcPr>
          <w:p w:rsidR="002F14EF" w:rsidRPr="00B26A63" w:rsidRDefault="002F14EF" w:rsidP="00CC63B1">
            <w:pPr>
              <w:rPr>
                <w:rFonts w:asciiTheme="majorBidi" w:hAnsiTheme="majorBidi" w:cstheme="majorBidi"/>
                <w:sz w:val="24"/>
                <w:szCs w:val="24"/>
              </w:rPr>
            </w:pPr>
            <w:proofErr w:type="spellStart"/>
            <w:r w:rsidRPr="00B26A63">
              <w:rPr>
                <w:rFonts w:asciiTheme="majorBidi" w:hAnsiTheme="majorBidi" w:cstheme="majorBidi"/>
                <w:sz w:val="24"/>
                <w:szCs w:val="24"/>
              </w:rPr>
              <w:t>Chapitres</w:t>
            </w:r>
            <w:proofErr w:type="spellEnd"/>
          </w:p>
        </w:tc>
        <w:tc>
          <w:tcPr>
            <w:tcW w:w="2475" w:type="dxa"/>
          </w:tcPr>
          <w:p w:rsidR="002F14EF" w:rsidRPr="00B26A63" w:rsidRDefault="002F14EF" w:rsidP="00CC63B1">
            <w:pPr>
              <w:rPr>
                <w:rFonts w:asciiTheme="majorBidi" w:hAnsiTheme="majorBidi" w:cstheme="majorBidi"/>
                <w:sz w:val="24"/>
                <w:szCs w:val="24"/>
              </w:rPr>
            </w:pPr>
            <w:proofErr w:type="spellStart"/>
            <w:r w:rsidRPr="00B26A63">
              <w:rPr>
                <w:rFonts w:asciiTheme="majorBidi" w:hAnsiTheme="majorBidi" w:cstheme="majorBidi"/>
                <w:sz w:val="24"/>
                <w:szCs w:val="24"/>
              </w:rPr>
              <w:t>Travaux</w:t>
            </w:r>
            <w:proofErr w:type="spellEnd"/>
            <w:r w:rsidRPr="00B26A63">
              <w:rPr>
                <w:rFonts w:asciiTheme="majorBidi" w:hAnsiTheme="majorBidi" w:cstheme="majorBidi"/>
                <w:sz w:val="24"/>
                <w:szCs w:val="24"/>
              </w:rPr>
              <w:t xml:space="preserve"> </w:t>
            </w:r>
            <w:proofErr w:type="spellStart"/>
            <w:r w:rsidRPr="00B26A63">
              <w:rPr>
                <w:rFonts w:asciiTheme="majorBidi" w:hAnsiTheme="majorBidi" w:cstheme="majorBidi"/>
                <w:sz w:val="24"/>
                <w:szCs w:val="24"/>
              </w:rPr>
              <w:t>pratiques</w:t>
            </w:r>
            <w:proofErr w:type="spellEnd"/>
          </w:p>
        </w:tc>
      </w:tr>
      <w:tr w:rsidR="002F14EF" w:rsidRPr="00F60D84" w:rsidTr="00CC63B1">
        <w:tc>
          <w:tcPr>
            <w:tcW w:w="6768" w:type="dxa"/>
          </w:tcPr>
          <w:p w:rsidR="002F14EF" w:rsidRPr="009715DE" w:rsidRDefault="002F14EF" w:rsidP="00CC63B1">
            <w:pPr>
              <w:pStyle w:val="Title"/>
              <w:rPr>
                <w:rFonts w:ascii="Times New Roman" w:hAnsi="Times New Roman" w:cs="Times New Roman"/>
                <w:lang w:val="fr-FR"/>
              </w:rPr>
            </w:pPr>
            <w:r w:rsidRPr="009715DE">
              <w:rPr>
                <w:rFonts w:ascii="Times New Roman" w:hAnsi="Times New Roman" w:cs="Times New Roman"/>
                <w:u w:val="single"/>
                <w:lang w:val="fr-FR"/>
              </w:rPr>
              <w:t>Chapitre 1</w:t>
            </w:r>
            <w:r w:rsidRPr="009715DE">
              <w:rPr>
                <w:rFonts w:ascii="Times New Roman" w:hAnsi="Times New Roman" w:cs="Times New Roman"/>
                <w:u w:val="single"/>
                <w:lang w:val="fr-FR"/>
              </w:rPr>
              <w:br/>
            </w:r>
            <w:r w:rsidRPr="009715DE">
              <w:rPr>
                <w:rFonts w:ascii="Times New Roman" w:hAnsi="Times New Roman" w:cs="Times New Roman"/>
                <w:lang w:val="fr-FR"/>
              </w:rPr>
              <w:t>rappel SUr LEs commandes de la PREMIERE annee</w:t>
            </w:r>
          </w:p>
          <w:p w:rsidR="002F14EF" w:rsidRPr="00B26A63" w:rsidRDefault="002F14EF" w:rsidP="00433B1F">
            <w:pPr>
              <w:pStyle w:val="n"/>
              <w:rPr>
                <w:rFonts w:asciiTheme="majorBidi" w:hAnsiTheme="majorBidi" w:cstheme="majorBidi"/>
                <w:sz w:val="24"/>
                <w:szCs w:val="24"/>
              </w:rPr>
            </w:pPr>
          </w:p>
        </w:tc>
        <w:tc>
          <w:tcPr>
            <w:tcW w:w="2475" w:type="dxa"/>
          </w:tcPr>
          <w:p w:rsidR="002F14EF" w:rsidRPr="00D12181" w:rsidRDefault="002F14EF" w:rsidP="00CC63B1">
            <w:pPr>
              <w:rPr>
                <w:rFonts w:asciiTheme="majorBidi" w:hAnsiTheme="majorBidi" w:cstheme="majorBidi"/>
                <w:sz w:val="24"/>
                <w:szCs w:val="24"/>
                <w:lang w:val="fr-FR"/>
              </w:rPr>
            </w:pPr>
          </w:p>
        </w:tc>
      </w:tr>
      <w:tr w:rsidR="002F14EF" w:rsidRPr="00B26A63" w:rsidTr="00CC63B1">
        <w:tc>
          <w:tcPr>
            <w:tcW w:w="6768" w:type="dxa"/>
          </w:tcPr>
          <w:p w:rsidR="002F14EF" w:rsidRPr="009715DE" w:rsidRDefault="002F14EF" w:rsidP="00CC63B1">
            <w:pPr>
              <w:pStyle w:val="Title"/>
              <w:rPr>
                <w:rFonts w:ascii="Times New Roman" w:hAnsi="Times New Roman" w:cs="Times New Roman"/>
                <w:lang w:val="fr-FR"/>
              </w:rPr>
            </w:pPr>
            <w:r w:rsidRPr="009715DE">
              <w:rPr>
                <w:rFonts w:ascii="Times New Roman" w:hAnsi="Times New Roman" w:cs="Times New Roman"/>
                <w:u w:val="single"/>
                <w:lang w:val="fr-FR"/>
              </w:rPr>
              <w:t>Chapitre 2</w:t>
            </w:r>
            <w:r w:rsidRPr="009715DE">
              <w:rPr>
                <w:rFonts w:ascii="Times New Roman" w:hAnsi="Times New Roman" w:cs="Times New Roman"/>
                <w:u w:val="single"/>
                <w:lang w:val="fr-FR"/>
              </w:rPr>
              <w:br/>
            </w:r>
            <w:r w:rsidRPr="009715DE">
              <w:rPr>
                <w:rFonts w:ascii="Times New Roman" w:hAnsi="Times New Roman" w:cs="Times New Roman"/>
                <w:lang w:val="fr-FR"/>
              </w:rPr>
              <w:t xml:space="preserve">Les scripts shell </w:t>
            </w:r>
          </w:p>
          <w:p w:rsidR="002F14EF" w:rsidRPr="009715DE" w:rsidRDefault="002F14EF" w:rsidP="00CC63B1">
            <w:pPr>
              <w:rPr>
                <w:rFonts w:ascii="Times New Roman" w:hAnsi="Times New Roman" w:cs="Times New Roman"/>
                <w:lang w:val="fr-FR" w:eastAsia="fr-FR"/>
              </w:rPr>
            </w:pPr>
          </w:p>
          <w:p w:rsidR="002F14EF" w:rsidRPr="009715DE" w:rsidRDefault="002F14EF" w:rsidP="00CC63B1">
            <w:pPr>
              <w:ind w:right="698"/>
              <w:rPr>
                <w:rFonts w:ascii="Times New Roman" w:hAnsi="Times New Roman" w:cs="Times New Roman"/>
                <w:lang w:val="fr-FR" w:eastAsia="fr-FR"/>
              </w:rPr>
            </w:pPr>
            <w:r w:rsidRPr="009715DE">
              <w:rPr>
                <w:rFonts w:ascii="Times New Roman" w:hAnsi="Times New Roman" w:cs="Times New Roman"/>
                <w:lang w:val="fr-FR" w:eastAsia="fr-FR"/>
              </w:rPr>
              <w:t>2.1 Introduction des commandes groupées et notion du batch</w:t>
            </w:r>
          </w:p>
          <w:p w:rsidR="002F14EF" w:rsidRPr="009715DE" w:rsidRDefault="002F14EF" w:rsidP="00CC63B1">
            <w:pPr>
              <w:rPr>
                <w:rFonts w:ascii="Times New Roman" w:hAnsi="Times New Roman" w:cs="Times New Roman"/>
                <w:lang w:val="fr-FR" w:eastAsia="fr-FR"/>
              </w:rPr>
            </w:pPr>
            <w:r w:rsidRPr="009715DE">
              <w:rPr>
                <w:rFonts w:ascii="Times New Roman" w:hAnsi="Times New Roman" w:cs="Times New Roman"/>
                <w:lang w:val="fr-FR" w:eastAsia="fr-FR"/>
              </w:rPr>
              <w:t>2.2 Principe des variables</w:t>
            </w:r>
            <w:r w:rsidRPr="009715DE">
              <w:rPr>
                <w:rFonts w:ascii="Times New Roman" w:hAnsi="Times New Roman" w:cs="Times New Roman"/>
                <w:color w:val="000000"/>
                <w:sz w:val="20"/>
                <w:szCs w:val="20"/>
                <w:lang w:val="fr-FR"/>
              </w:rPr>
              <w:t xml:space="preserve"> </w:t>
            </w:r>
            <w:r w:rsidRPr="009715DE">
              <w:rPr>
                <w:rFonts w:ascii="Times New Roman" w:hAnsi="Times New Roman" w:cs="Times New Roman"/>
                <w:lang w:val="fr-FR" w:eastAsia="fr-FR"/>
              </w:rPr>
              <w:t>locales, environnements</w:t>
            </w:r>
            <w:r w:rsidRPr="009715DE">
              <w:rPr>
                <w:rFonts w:ascii="Times New Roman" w:hAnsi="Times New Roman" w:cs="Times New Roman"/>
                <w:color w:val="FF0000"/>
                <w:lang w:val="fr-FR" w:eastAsia="fr-FR"/>
              </w:rPr>
              <w:t xml:space="preserve"> </w:t>
            </w:r>
            <w:r w:rsidRPr="009715DE">
              <w:rPr>
                <w:rFonts w:ascii="Times New Roman" w:hAnsi="Times New Roman" w:cs="Times New Roman"/>
                <w:lang w:val="fr-FR" w:eastAsia="fr-FR"/>
              </w:rPr>
              <w:t xml:space="preserve">et prédéfinies ($0, </w:t>
            </w:r>
          </w:p>
          <w:p w:rsidR="002F14EF" w:rsidRPr="009715DE" w:rsidRDefault="002F14EF" w:rsidP="00CC63B1">
            <w:pPr>
              <w:rPr>
                <w:rFonts w:ascii="Times New Roman" w:hAnsi="Times New Roman" w:cs="Times New Roman"/>
                <w:lang w:val="fr-FR" w:eastAsia="fr-FR"/>
              </w:rPr>
            </w:pPr>
            <w:r w:rsidRPr="009715DE">
              <w:rPr>
                <w:rFonts w:ascii="Times New Roman" w:hAnsi="Times New Roman" w:cs="Times New Roman"/>
                <w:lang w:val="fr-FR" w:eastAsia="fr-FR"/>
              </w:rPr>
              <w:t xml:space="preserve">      $1,…,$9, $*, $#, $?, $HOME, $PATH, $LOGNAME)</w:t>
            </w:r>
          </w:p>
          <w:p w:rsidR="002F14EF" w:rsidRPr="009715DE" w:rsidRDefault="002F14EF" w:rsidP="00CC63B1">
            <w:pPr>
              <w:rPr>
                <w:rFonts w:ascii="Times New Roman" w:hAnsi="Times New Roman" w:cs="Times New Roman"/>
                <w:lang w:val="fr-FR" w:eastAsia="fr-FR"/>
              </w:rPr>
            </w:pPr>
            <w:r w:rsidRPr="009715DE">
              <w:rPr>
                <w:rFonts w:ascii="Times New Roman" w:hAnsi="Times New Roman" w:cs="Times New Roman"/>
                <w:lang w:val="fr-FR" w:eastAsia="fr-FR"/>
              </w:rPr>
              <w:t>2.3 L’instruction de lecture (</w:t>
            </w:r>
            <w:proofErr w:type="spellStart"/>
            <w:r w:rsidRPr="009715DE">
              <w:rPr>
                <w:rFonts w:ascii="Times New Roman" w:hAnsi="Times New Roman" w:cs="Times New Roman"/>
                <w:lang w:val="fr-FR" w:eastAsia="fr-FR"/>
              </w:rPr>
              <w:t>read</w:t>
            </w:r>
            <w:proofErr w:type="spellEnd"/>
            <w:r w:rsidRPr="009715DE">
              <w:rPr>
                <w:rFonts w:ascii="Times New Roman" w:hAnsi="Times New Roman" w:cs="Times New Roman"/>
                <w:lang w:val="fr-FR" w:eastAsia="fr-FR"/>
              </w:rPr>
              <w:t>)</w:t>
            </w:r>
          </w:p>
          <w:p w:rsidR="002F14EF" w:rsidRPr="009715DE" w:rsidRDefault="002F14EF" w:rsidP="00CC63B1">
            <w:pPr>
              <w:rPr>
                <w:rFonts w:ascii="Times New Roman" w:hAnsi="Times New Roman" w:cs="Times New Roman"/>
                <w:lang w:val="fr-FR" w:eastAsia="fr-FR"/>
              </w:rPr>
            </w:pPr>
            <w:r w:rsidRPr="009715DE">
              <w:rPr>
                <w:rFonts w:ascii="Times New Roman" w:hAnsi="Times New Roman" w:cs="Times New Roman"/>
                <w:lang w:val="fr-FR" w:eastAsia="fr-FR"/>
              </w:rPr>
              <w:t>2.4 L’instruction d’affichage (</w:t>
            </w:r>
            <w:proofErr w:type="spellStart"/>
            <w:r w:rsidRPr="009715DE">
              <w:rPr>
                <w:rFonts w:ascii="Times New Roman" w:hAnsi="Times New Roman" w:cs="Times New Roman"/>
                <w:lang w:val="fr-FR" w:eastAsia="fr-FR"/>
              </w:rPr>
              <w:t>echo</w:t>
            </w:r>
            <w:proofErr w:type="spellEnd"/>
            <w:r w:rsidRPr="009715DE">
              <w:rPr>
                <w:rFonts w:ascii="Times New Roman" w:hAnsi="Times New Roman" w:cs="Times New Roman"/>
                <w:lang w:val="fr-FR" w:eastAsia="fr-FR"/>
              </w:rPr>
              <w:t>) : -e, -n</w:t>
            </w:r>
          </w:p>
          <w:p w:rsidR="002F14EF" w:rsidRPr="009715DE" w:rsidRDefault="002F14EF" w:rsidP="00CC63B1">
            <w:pPr>
              <w:rPr>
                <w:rFonts w:ascii="Times New Roman" w:hAnsi="Times New Roman" w:cs="Times New Roman"/>
                <w:lang w:val="fr-FR" w:eastAsia="fr-FR"/>
              </w:rPr>
            </w:pPr>
            <w:r w:rsidRPr="009715DE">
              <w:rPr>
                <w:rFonts w:ascii="Times New Roman" w:hAnsi="Times New Roman" w:cs="Times New Roman"/>
                <w:lang w:val="fr-FR" w:eastAsia="fr-FR"/>
              </w:rPr>
              <w:t>2.5 Les conditions</w:t>
            </w:r>
          </w:p>
          <w:p w:rsidR="002F14EF" w:rsidRPr="009715DE" w:rsidRDefault="002F14EF" w:rsidP="00CC63B1">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 xml:space="preserve">2.5.1 Choix simple (if, </w:t>
            </w:r>
            <w:proofErr w:type="spellStart"/>
            <w:r w:rsidRPr="009715DE">
              <w:rPr>
                <w:rFonts w:ascii="Times New Roman" w:hAnsi="Times New Roman" w:cs="Times New Roman"/>
                <w:lang w:val="fr-FR" w:eastAsia="fr-FR"/>
              </w:rPr>
              <w:t>elif</w:t>
            </w:r>
            <w:proofErr w:type="spellEnd"/>
            <w:r w:rsidRPr="009715DE">
              <w:rPr>
                <w:rFonts w:ascii="Times New Roman" w:hAnsi="Times New Roman" w:cs="Times New Roman"/>
                <w:lang w:val="fr-FR" w:eastAsia="fr-FR"/>
              </w:rPr>
              <w:t>)</w:t>
            </w:r>
          </w:p>
          <w:p w:rsidR="002F14EF" w:rsidRPr="009715DE" w:rsidRDefault="002F14EF" w:rsidP="00CC63B1">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2.5.2 Choix multiple (case)</w:t>
            </w:r>
          </w:p>
          <w:p w:rsidR="002F14EF" w:rsidRPr="009715DE" w:rsidRDefault="002F14EF" w:rsidP="00CC63B1">
            <w:pPr>
              <w:rPr>
                <w:rFonts w:ascii="Times New Roman" w:hAnsi="Times New Roman" w:cs="Times New Roman"/>
                <w:lang w:val="fr-FR" w:eastAsia="fr-FR"/>
              </w:rPr>
            </w:pPr>
            <w:r w:rsidRPr="009715DE">
              <w:rPr>
                <w:rFonts w:ascii="Times New Roman" w:hAnsi="Times New Roman" w:cs="Times New Roman"/>
                <w:lang w:val="fr-FR" w:eastAsia="fr-FR"/>
              </w:rPr>
              <w:t>2.6 La commande test</w:t>
            </w:r>
          </w:p>
          <w:p w:rsidR="002F14EF" w:rsidRPr="009715DE" w:rsidRDefault="002F14EF" w:rsidP="00CC63B1">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2.6.1 Les tests sur les nombres : -</w:t>
            </w:r>
            <w:proofErr w:type="spellStart"/>
            <w:r w:rsidRPr="009715DE">
              <w:rPr>
                <w:rFonts w:ascii="Times New Roman" w:hAnsi="Times New Roman" w:cs="Times New Roman"/>
                <w:lang w:val="fr-FR" w:eastAsia="fr-FR"/>
              </w:rPr>
              <w:t>eq</w:t>
            </w:r>
            <w:proofErr w:type="spellEnd"/>
            <w:r w:rsidRPr="009715DE">
              <w:rPr>
                <w:rFonts w:ascii="Times New Roman" w:hAnsi="Times New Roman" w:cs="Times New Roman"/>
                <w:lang w:val="fr-FR" w:eastAsia="fr-FR"/>
              </w:rPr>
              <w:t>, -ne, -</w:t>
            </w:r>
            <w:proofErr w:type="spellStart"/>
            <w:r w:rsidRPr="009715DE">
              <w:rPr>
                <w:rFonts w:ascii="Times New Roman" w:hAnsi="Times New Roman" w:cs="Times New Roman"/>
                <w:lang w:val="fr-FR" w:eastAsia="fr-FR"/>
              </w:rPr>
              <w:t>lt</w:t>
            </w:r>
            <w:proofErr w:type="spellEnd"/>
            <w:r w:rsidRPr="009715DE">
              <w:rPr>
                <w:rFonts w:ascii="Times New Roman" w:hAnsi="Times New Roman" w:cs="Times New Roman"/>
                <w:lang w:val="fr-FR" w:eastAsia="fr-FR"/>
              </w:rPr>
              <w:t>, -le, -gt, -</w:t>
            </w:r>
            <w:proofErr w:type="spellStart"/>
            <w:r w:rsidRPr="009715DE">
              <w:rPr>
                <w:rFonts w:ascii="Times New Roman" w:hAnsi="Times New Roman" w:cs="Times New Roman"/>
                <w:lang w:val="fr-FR" w:eastAsia="fr-FR"/>
              </w:rPr>
              <w:t>ge</w:t>
            </w:r>
            <w:proofErr w:type="spellEnd"/>
          </w:p>
          <w:p w:rsidR="002F14EF" w:rsidRPr="009715DE" w:rsidRDefault="002F14EF" w:rsidP="00CC63B1">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2.6.2 Les tests sur les fichiers : -d, -e, -f, -b, -c, -r, -w, -x, -s, -nt,-</w:t>
            </w:r>
            <w:proofErr w:type="spellStart"/>
            <w:r w:rsidRPr="009715DE">
              <w:rPr>
                <w:rFonts w:ascii="Times New Roman" w:hAnsi="Times New Roman" w:cs="Times New Roman"/>
                <w:lang w:val="fr-FR" w:eastAsia="fr-FR"/>
              </w:rPr>
              <w:t>ot</w:t>
            </w:r>
            <w:proofErr w:type="spellEnd"/>
          </w:p>
          <w:p w:rsidR="002F14EF" w:rsidRPr="009715DE" w:rsidRDefault="002F14EF" w:rsidP="00CC63B1">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lastRenderedPageBreak/>
              <w:t>2.6.3 Les tests sur les chaînes de caractères : -n, -z, =, !=</w:t>
            </w:r>
          </w:p>
          <w:p w:rsidR="002F14EF" w:rsidRPr="009715DE" w:rsidRDefault="002F14EF" w:rsidP="00CC63B1">
            <w:pPr>
              <w:rPr>
                <w:rFonts w:ascii="Times New Roman" w:hAnsi="Times New Roman" w:cs="Times New Roman"/>
                <w:lang w:val="fr-FR" w:eastAsia="fr-FR"/>
              </w:rPr>
            </w:pPr>
            <w:r w:rsidRPr="009715DE">
              <w:rPr>
                <w:rFonts w:ascii="Times New Roman" w:hAnsi="Times New Roman" w:cs="Times New Roman"/>
                <w:lang w:val="fr-FR" w:eastAsia="fr-FR"/>
              </w:rPr>
              <w:t>2.7 Les boucles</w:t>
            </w:r>
          </w:p>
          <w:p w:rsidR="002F14EF" w:rsidRPr="009715DE" w:rsidRDefault="002F14EF" w:rsidP="00CC63B1">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2.7.1 La boucle for</w:t>
            </w:r>
          </w:p>
          <w:p w:rsidR="002F14EF" w:rsidRPr="009715DE" w:rsidRDefault="002F14EF" w:rsidP="00CC63B1">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 xml:space="preserve">2.7.2 La boucle </w:t>
            </w:r>
            <w:proofErr w:type="spellStart"/>
            <w:r w:rsidRPr="009715DE">
              <w:rPr>
                <w:rFonts w:ascii="Times New Roman" w:hAnsi="Times New Roman" w:cs="Times New Roman"/>
                <w:lang w:val="fr-FR" w:eastAsia="fr-FR"/>
              </w:rPr>
              <w:t>while</w:t>
            </w:r>
            <w:proofErr w:type="spellEnd"/>
          </w:p>
          <w:p w:rsidR="002F14EF" w:rsidRPr="009715DE" w:rsidRDefault="002F14EF" w:rsidP="00CC63B1">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 xml:space="preserve">2.7.3 La boucle </w:t>
            </w:r>
            <w:proofErr w:type="spellStart"/>
            <w:r w:rsidRPr="009715DE">
              <w:rPr>
                <w:rFonts w:ascii="Times New Roman" w:hAnsi="Times New Roman" w:cs="Times New Roman"/>
                <w:lang w:val="fr-FR" w:eastAsia="fr-FR"/>
              </w:rPr>
              <w:t>until</w:t>
            </w:r>
            <w:proofErr w:type="spellEnd"/>
          </w:p>
          <w:p w:rsidR="002F14EF" w:rsidRPr="009715DE" w:rsidRDefault="002F14EF" w:rsidP="00CC63B1">
            <w:pPr>
              <w:rPr>
                <w:rFonts w:ascii="Times New Roman" w:hAnsi="Times New Roman" w:cs="Times New Roman"/>
                <w:lang w:val="fr-FR" w:eastAsia="fr-FR"/>
              </w:rPr>
            </w:pPr>
            <w:r w:rsidRPr="009715DE">
              <w:rPr>
                <w:rFonts w:ascii="Times New Roman" w:hAnsi="Times New Roman" w:cs="Times New Roman"/>
                <w:lang w:val="fr-FR" w:eastAsia="fr-FR"/>
              </w:rPr>
              <w:t>2.8 Les opérateurs logiques : !, -o, -a</w:t>
            </w:r>
          </w:p>
          <w:p w:rsidR="002F14EF" w:rsidRPr="009715DE" w:rsidRDefault="002F14EF" w:rsidP="00CC63B1">
            <w:pPr>
              <w:rPr>
                <w:rFonts w:ascii="Times New Roman" w:hAnsi="Times New Roman" w:cs="Times New Roman"/>
                <w:lang w:val="fr-FR" w:eastAsia="fr-FR"/>
              </w:rPr>
            </w:pPr>
            <w:r w:rsidRPr="009715DE">
              <w:rPr>
                <w:rFonts w:ascii="Times New Roman" w:hAnsi="Times New Roman" w:cs="Times New Roman"/>
                <w:lang w:val="fr-FR" w:eastAsia="fr-FR"/>
              </w:rPr>
              <w:t xml:space="preserve">2.9 Les instructions break et continue </w:t>
            </w:r>
          </w:p>
          <w:p w:rsidR="002F14EF" w:rsidRPr="009715DE" w:rsidRDefault="002F14EF" w:rsidP="00CC63B1">
            <w:pPr>
              <w:rPr>
                <w:rFonts w:ascii="Times New Roman" w:hAnsi="Times New Roman" w:cs="Times New Roman"/>
                <w:lang w:val="fr-FR" w:eastAsia="fr-FR"/>
              </w:rPr>
            </w:pPr>
            <w:r w:rsidRPr="009715DE">
              <w:rPr>
                <w:rFonts w:ascii="Times New Roman" w:hAnsi="Times New Roman" w:cs="Times New Roman"/>
                <w:lang w:val="fr-FR" w:eastAsia="fr-FR"/>
              </w:rPr>
              <w:t xml:space="preserve">2.10 L’instruction </w:t>
            </w:r>
            <w:proofErr w:type="spellStart"/>
            <w:r w:rsidRPr="009715DE">
              <w:rPr>
                <w:rFonts w:ascii="Times New Roman" w:hAnsi="Times New Roman" w:cs="Times New Roman"/>
                <w:lang w:val="fr-FR" w:eastAsia="fr-FR"/>
              </w:rPr>
              <w:t>expr</w:t>
            </w:r>
            <w:proofErr w:type="spellEnd"/>
          </w:p>
          <w:p w:rsidR="002F14EF" w:rsidRDefault="002F14EF" w:rsidP="00CC63B1">
            <w:pPr>
              <w:rPr>
                <w:rFonts w:ascii="Times New Roman" w:hAnsi="Times New Roman" w:cs="Times New Roman"/>
                <w:lang w:eastAsia="fr-FR"/>
              </w:rPr>
            </w:pPr>
            <w:r>
              <w:rPr>
                <w:rFonts w:ascii="Times New Roman" w:hAnsi="Times New Roman" w:cs="Times New Roman"/>
                <w:lang w:eastAsia="fr-FR"/>
              </w:rPr>
              <w:t xml:space="preserve">2.11 Les </w:t>
            </w:r>
            <w:proofErr w:type="spellStart"/>
            <w:r>
              <w:rPr>
                <w:rFonts w:ascii="Times New Roman" w:hAnsi="Times New Roman" w:cs="Times New Roman"/>
                <w:lang w:eastAsia="fr-FR"/>
              </w:rPr>
              <w:t>symboles</w:t>
            </w:r>
            <w:proofErr w:type="spellEnd"/>
            <w:r>
              <w:rPr>
                <w:rFonts w:ascii="Times New Roman" w:hAnsi="Times New Roman" w:cs="Times New Roman"/>
                <w:lang w:eastAsia="fr-FR"/>
              </w:rPr>
              <w:t xml:space="preserve"> $[ ]</w:t>
            </w:r>
          </w:p>
          <w:p w:rsidR="002F14EF" w:rsidRPr="00B26A63" w:rsidRDefault="002F14EF" w:rsidP="00CC63B1">
            <w:pPr>
              <w:rPr>
                <w:rFonts w:asciiTheme="majorBidi" w:hAnsiTheme="majorBidi" w:cstheme="majorBidi"/>
                <w:sz w:val="24"/>
                <w:szCs w:val="24"/>
              </w:rPr>
            </w:pPr>
          </w:p>
        </w:tc>
        <w:tc>
          <w:tcPr>
            <w:tcW w:w="2475" w:type="dxa"/>
          </w:tcPr>
          <w:p w:rsidR="002F14EF" w:rsidRPr="00B26A63" w:rsidRDefault="002F14EF" w:rsidP="00CC63B1">
            <w:pPr>
              <w:rPr>
                <w:rFonts w:asciiTheme="majorBidi" w:hAnsiTheme="majorBidi" w:cstheme="majorBidi"/>
                <w:sz w:val="24"/>
                <w:szCs w:val="24"/>
              </w:rPr>
            </w:pPr>
            <w:proofErr w:type="spellStart"/>
            <w:r>
              <w:rPr>
                <w:rFonts w:asciiTheme="majorBidi" w:hAnsiTheme="majorBidi" w:cstheme="majorBidi"/>
                <w:sz w:val="24"/>
                <w:szCs w:val="24"/>
              </w:rPr>
              <w:lastRenderedPageBreak/>
              <w:t>Exercices</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d’application</w:t>
            </w:r>
            <w:proofErr w:type="spellEnd"/>
            <w:r>
              <w:rPr>
                <w:rFonts w:asciiTheme="majorBidi" w:hAnsiTheme="majorBidi" w:cstheme="majorBidi"/>
                <w:sz w:val="24"/>
                <w:szCs w:val="24"/>
              </w:rPr>
              <w:t xml:space="preserve"> </w:t>
            </w:r>
          </w:p>
        </w:tc>
      </w:tr>
      <w:tr w:rsidR="002F14EF" w:rsidRPr="00F60D84" w:rsidTr="00CC63B1">
        <w:tc>
          <w:tcPr>
            <w:tcW w:w="6768" w:type="dxa"/>
          </w:tcPr>
          <w:p w:rsidR="002F14EF" w:rsidRPr="009715DE" w:rsidRDefault="002F14EF" w:rsidP="00CC63B1">
            <w:pPr>
              <w:pStyle w:val="Title"/>
              <w:rPr>
                <w:rFonts w:ascii="Times New Roman" w:hAnsi="Times New Roman" w:cs="Times New Roman"/>
                <w:lang w:val="fr-FR"/>
              </w:rPr>
            </w:pPr>
            <w:r w:rsidRPr="009715DE">
              <w:rPr>
                <w:rFonts w:ascii="Times New Roman" w:hAnsi="Times New Roman" w:cs="Times New Roman"/>
                <w:u w:val="single"/>
                <w:lang w:val="fr-FR"/>
              </w:rPr>
              <w:lastRenderedPageBreak/>
              <w:t>Chapitre 3</w:t>
            </w:r>
            <w:r w:rsidRPr="009715DE">
              <w:rPr>
                <w:rFonts w:ascii="Times New Roman" w:hAnsi="Times New Roman" w:cs="Times New Roman"/>
                <w:u w:val="single"/>
                <w:lang w:val="fr-FR"/>
              </w:rPr>
              <w:br/>
            </w:r>
            <w:r w:rsidRPr="009715DE">
              <w:rPr>
                <w:rFonts w:ascii="Times New Roman" w:hAnsi="Times New Roman" w:cs="Times New Roman"/>
                <w:lang w:val="fr-FR"/>
              </w:rPr>
              <w:t xml:space="preserve">Utilitaires systemes de fichiers </w:t>
            </w:r>
          </w:p>
          <w:p w:rsidR="002F14EF" w:rsidRPr="009715DE" w:rsidRDefault="002F14EF" w:rsidP="00CC63B1">
            <w:pPr>
              <w:rPr>
                <w:rFonts w:ascii="Times New Roman" w:hAnsi="Times New Roman" w:cs="Times New Roman"/>
                <w:lang w:val="fr-FR" w:eastAsia="fr-FR"/>
              </w:rPr>
            </w:pPr>
          </w:p>
          <w:p w:rsidR="002F14EF" w:rsidRPr="009715DE" w:rsidRDefault="002F14EF" w:rsidP="00CC63B1">
            <w:pPr>
              <w:ind w:right="698"/>
              <w:rPr>
                <w:rFonts w:ascii="Times New Roman" w:hAnsi="Times New Roman" w:cs="Times New Roman"/>
                <w:lang w:val="fr-FR" w:eastAsia="fr-FR"/>
              </w:rPr>
            </w:pPr>
            <w:r w:rsidRPr="009715DE">
              <w:rPr>
                <w:rFonts w:ascii="Times New Roman" w:hAnsi="Times New Roman" w:cs="Times New Roman"/>
                <w:lang w:val="fr-FR" w:eastAsia="fr-FR"/>
              </w:rPr>
              <w:t>3.1 Créer une partition (</w:t>
            </w:r>
            <w:proofErr w:type="spellStart"/>
            <w:r w:rsidRPr="009715DE">
              <w:rPr>
                <w:rFonts w:ascii="Times New Roman" w:hAnsi="Times New Roman" w:cs="Times New Roman"/>
                <w:lang w:val="fr-FR" w:eastAsia="fr-FR"/>
              </w:rPr>
              <w:t>fdisk</w:t>
            </w:r>
            <w:proofErr w:type="spellEnd"/>
            <w:r w:rsidRPr="009715DE">
              <w:rPr>
                <w:rFonts w:ascii="Times New Roman" w:hAnsi="Times New Roman" w:cs="Times New Roman"/>
                <w:lang w:val="fr-FR" w:eastAsia="fr-FR"/>
              </w:rPr>
              <w:t>)</w:t>
            </w:r>
          </w:p>
          <w:p w:rsidR="002F14EF" w:rsidRPr="009715DE" w:rsidRDefault="002F14EF" w:rsidP="00CC63B1">
            <w:pPr>
              <w:ind w:right="698"/>
              <w:rPr>
                <w:rFonts w:ascii="Times New Roman" w:hAnsi="Times New Roman" w:cs="Times New Roman"/>
                <w:lang w:val="fr-FR" w:eastAsia="fr-FR"/>
              </w:rPr>
            </w:pPr>
            <w:r w:rsidRPr="009715DE">
              <w:rPr>
                <w:rFonts w:ascii="Times New Roman" w:hAnsi="Times New Roman" w:cs="Times New Roman"/>
                <w:lang w:val="fr-FR" w:eastAsia="fr-FR"/>
              </w:rPr>
              <w:t xml:space="preserve">3.2 </w:t>
            </w:r>
            <w:r w:rsidRPr="009715DE">
              <w:rPr>
                <w:rFonts w:ascii="Times New Roman" w:eastAsia="Calibri" w:hAnsi="Times New Roman" w:cs="Times New Roman"/>
                <w:lang w:val="fr-FR" w:eastAsia="fr-FR"/>
              </w:rPr>
              <w:t>Créer un système de fichiers (</w:t>
            </w:r>
            <w:proofErr w:type="spellStart"/>
            <w:r w:rsidRPr="009715DE">
              <w:rPr>
                <w:rFonts w:ascii="Times New Roman" w:eastAsia="Calibri" w:hAnsi="Times New Roman" w:cs="Times New Roman"/>
                <w:lang w:val="fr-FR" w:eastAsia="fr-FR"/>
              </w:rPr>
              <w:t>mkfs</w:t>
            </w:r>
            <w:proofErr w:type="spellEnd"/>
            <w:r w:rsidRPr="009715DE">
              <w:rPr>
                <w:rFonts w:ascii="Times New Roman" w:eastAsia="Calibri" w:hAnsi="Times New Roman" w:cs="Times New Roman"/>
                <w:lang w:val="fr-FR" w:eastAsia="fr-FR"/>
              </w:rPr>
              <w:t>)</w:t>
            </w:r>
          </w:p>
          <w:p w:rsidR="002F14EF" w:rsidRPr="009715DE" w:rsidRDefault="002F14EF" w:rsidP="00CC63B1">
            <w:pPr>
              <w:ind w:right="698"/>
              <w:rPr>
                <w:rFonts w:ascii="Times New Roman" w:hAnsi="Times New Roman" w:cs="Times New Roman"/>
                <w:lang w:val="fr-FR" w:eastAsia="fr-FR"/>
              </w:rPr>
            </w:pPr>
            <w:r w:rsidRPr="009715DE">
              <w:rPr>
                <w:rFonts w:ascii="Times New Roman" w:hAnsi="Times New Roman" w:cs="Times New Roman"/>
                <w:lang w:val="fr-FR" w:eastAsia="fr-FR"/>
              </w:rPr>
              <w:t xml:space="preserve">3.3 </w:t>
            </w:r>
            <w:r w:rsidRPr="009715DE">
              <w:rPr>
                <w:rFonts w:ascii="Times New Roman" w:eastAsia="Calibri" w:hAnsi="Times New Roman" w:cs="Times New Roman"/>
                <w:lang w:val="fr-FR" w:eastAsia="fr-FR"/>
              </w:rPr>
              <w:t>Vérifier l’intégrité d’un système de fichiers (</w:t>
            </w:r>
            <w:proofErr w:type="spellStart"/>
            <w:r w:rsidRPr="009715DE">
              <w:rPr>
                <w:rFonts w:ascii="Times New Roman" w:eastAsia="Calibri" w:hAnsi="Times New Roman" w:cs="Times New Roman"/>
                <w:lang w:val="fr-FR" w:eastAsia="fr-FR"/>
              </w:rPr>
              <w:t>fsck</w:t>
            </w:r>
            <w:proofErr w:type="spellEnd"/>
            <w:r w:rsidRPr="009715DE">
              <w:rPr>
                <w:rFonts w:ascii="Times New Roman" w:eastAsia="Calibri" w:hAnsi="Times New Roman" w:cs="Times New Roman"/>
                <w:lang w:val="fr-FR" w:eastAsia="fr-FR"/>
              </w:rPr>
              <w:t>)</w:t>
            </w:r>
          </w:p>
          <w:p w:rsidR="002F14EF" w:rsidRPr="009715DE" w:rsidRDefault="002F14EF" w:rsidP="00CC63B1">
            <w:pPr>
              <w:rPr>
                <w:rFonts w:ascii="Times New Roman" w:hAnsi="Times New Roman" w:cs="Times New Roman"/>
                <w:lang w:val="fr-FR" w:eastAsia="fr-FR"/>
              </w:rPr>
            </w:pPr>
            <w:r w:rsidRPr="009715DE">
              <w:rPr>
                <w:rFonts w:ascii="Times New Roman" w:hAnsi="Times New Roman" w:cs="Times New Roman"/>
                <w:lang w:val="fr-FR" w:eastAsia="fr-FR"/>
              </w:rPr>
              <w:t>3.4 3.5 Monter et Démonter un système de fichiers</w:t>
            </w:r>
          </w:p>
          <w:p w:rsidR="002F14EF" w:rsidRPr="009715DE" w:rsidRDefault="002F14EF" w:rsidP="00CC63B1">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3.5.1 Fichiers de périphériques</w:t>
            </w:r>
          </w:p>
          <w:p w:rsidR="002F14EF" w:rsidRPr="009715DE" w:rsidRDefault="002F14EF" w:rsidP="00CC63B1">
            <w:pPr>
              <w:ind w:left="1276" w:hanging="916"/>
              <w:jc w:val="lowKashida"/>
              <w:rPr>
                <w:rFonts w:ascii="Times New Roman" w:hAnsi="Times New Roman" w:cs="Times New Roman"/>
                <w:lang w:val="fr-FR" w:eastAsia="fr-FR"/>
              </w:rPr>
            </w:pPr>
            <w:bookmarkStart w:id="3" w:name="SECTION002220000000000000000"/>
            <w:r w:rsidRPr="009715DE">
              <w:rPr>
                <w:rFonts w:ascii="Times New Roman" w:hAnsi="Times New Roman" w:cs="Times New Roman"/>
                <w:lang w:val="fr-FR" w:eastAsia="fr-FR"/>
              </w:rPr>
              <w:t>3.5.2 Fichiers blocs et caractères</w:t>
            </w:r>
            <w:bookmarkEnd w:id="3"/>
          </w:p>
          <w:p w:rsidR="002F14EF" w:rsidRPr="009715DE" w:rsidRDefault="002F14EF" w:rsidP="00CC63B1">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3.5.3 Noms des périphériques</w:t>
            </w:r>
          </w:p>
          <w:p w:rsidR="002F14EF" w:rsidRPr="009715DE" w:rsidRDefault="002F14EF" w:rsidP="00CC63B1">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3.5.4 Créer un fichier /</w:t>
            </w:r>
            <w:proofErr w:type="spellStart"/>
            <w:r w:rsidRPr="009715DE">
              <w:rPr>
                <w:rFonts w:ascii="Times New Roman" w:hAnsi="Times New Roman" w:cs="Times New Roman"/>
                <w:lang w:val="fr-FR" w:eastAsia="fr-FR"/>
              </w:rPr>
              <w:t>dev</w:t>
            </w:r>
            <w:proofErr w:type="spellEnd"/>
          </w:p>
          <w:p w:rsidR="002F14EF" w:rsidRPr="009715DE" w:rsidRDefault="002F14EF" w:rsidP="00CC63B1">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3.5.5 Monter un système de fichiers (</w:t>
            </w:r>
            <w:proofErr w:type="spellStart"/>
            <w:r w:rsidRPr="009715DE">
              <w:rPr>
                <w:rFonts w:ascii="Times New Roman" w:hAnsi="Times New Roman" w:cs="Times New Roman"/>
                <w:lang w:val="fr-FR" w:eastAsia="fr-FR"/>
              </w:rPr>
              <w:t>mount</w:t>
            </w:r>
            <w:proofErr w:type="spellEnd"/>
            <w:r w:rsidRPr="009715DE">
              <w:rPr>
                <w:rFonts w:ascii="Times New Roman" w:hAnsi="Times New Roman" w:cs="Times New Roman"/>
                <w:lang w:val="fr-FR" w:eastAsia="fr-FR"/>
              </w:rPr>
              <w:t>) : -a, -n, -t, -r, -w</w:t>
            </w:r>
          </w:p>
          <w:p w:rsidR="002F14EF" w:rsidRDefault="002F14EF" w:rsidP="00CC63B1">
            <w:pPr>
              <w:ind w:left="1276" w:hanging="916"/>
              <w:jc w:val="lowKashida"/>
              <w:rPr>
                <w:rFonts w:ascii="Times New Roman" w:hAnsi="Times New Roman" w:cs="Times New Roman"/>
                <w:lang w:eastAsia="fr-FR"/>
              </w:rPr>
            </w:pPr>
            <w:r w:rsidRPr="009715DE">
              <w:rPr>
                <w:rFonts w:ascii="Times New Roman" w:hAnsi="Times New Roman" w:cs="Times New Roman"/>
                <w:lang w:val="fr-FR" w:eastAsia="fr-FR"/>
              </w:rPr>
              <w:t xml:space="preserve">           </w:t>
            </w:r>
            <w:r w:rsidRPr="009A1D7B">
              <w:rPr>
                <w:rFonts w:ascii="Times New Roman" w:hAnsi="Times New Roman" w:cs="Times New Roman"/>
                <w:lang w:eastAsia="fr-FR"/>
              </w:rPr>
              <w:t xml:space="preserve">-o (defaults, </w:t>
            </w:r>
            <w:proofErr w:type="spellStart"/>
            <w:r w:rsidRPr="009A1D7B">
              <w:rPr>
                <w:rFonts w:ascii="Times New Roman" w:hAnsi="Times New Roman" w:cs="Times New Roman"/>
                <w:lang w:eastAsia="fr-FR"/>
              </w:rPr>
              <w:t>async</w:t>
            </w:r>
            <w:proofErr w:type="spellEnd"/>
            <w:r w:rsidRPr="009A1D7B">
              <w:rPr>
                <w:rFonts w:ascii="Times New Roman" w:hAnsi="Times New Roman" w:cs="Times New Roman"/>
                <w:lang w:eastAsia="fr-FR"/>
              </w:rPr>
              <w:t xml:space="preserve">, sync, auto, </w:t>
            </w:r>
            <w:proofErr w:type="spellStart"/>
            <w:r w:rsidRPr="009A1D7B">
              <w:rPr>
                <w:rFonts w:ascii="Times New Roman" w:hAnsi="Times New Roman" w:cs="Times New Roman"/>
                <w:lang w:eastAsia="fr-FR"/>
              </w:rPr>
              <w:t>noauto</w:t>
            </w:r>
            <w:proofErr w:type="spellEnd"/>
            <w:r>
              <w:rPr>
                <w:rFonts w:ascii="Times New Roman" w:hAnsi="Times New Roman" w:cs="Times New Roman"/>
                <w:lang w:eastAsia="fr-FR"/>
              </w:rPr>
              <w:t xml:space="preserve">, </w:t>
            </w:r>
            <w:proofErr w:type="spellStart"/>
            <w:r w:rsidRPr="009A1D7B">
              <w:rPr>
                <w:rFonts w:ascii="Times New Roman" w:hAnsi="Times New Roman" w:cs="Times New Roman"/>
                <w:lang w:eastAsia="fr-FR"/>
              </w:rPr>
              <w:t>dev</w:t>
            </w:r>
            <w:proofErr w:type="spellEnd"/>
            <w:r w:rsidRPr="009A1D7B">
              <w:rPr>
                <w:rFonts w:ascii="Times New Roman" w:hAnsi="Times New Roman" w:cs="Times New Roman"/>
                <w:lang w:eastAsia="fr-FR"/>
              </w:rPr>
              <w:t xml:space="preserve">, </w:t>
            </w:r>
            <w:proofErr w:type="spellStart"/>
            <w:r w:rsidRPr="009A1D7B">
              <w:rPr>
                <w:rFonts w:ascii="Times New Roman" w:hAnsi="Times New Roman" w:cs="Times New Roman"/>
                <w:lang w:eastAsia="fr-FR"/>
              </w:rPr>
              <w:t>nodev</w:t>
            </w:r>
            <w:proofErr w:type="spellEnd"/>
            <w:r w:rsidRPr="009A1D7B">
              <w:rPr>
                <w:rFonts w:ascii="Times New Roman" w:hAnsi="Times New Roman" w:cs="Times New Roman"/>
                <w:lang w:eastAsia="fr-FR"/>
              </w:rPr>
              <w:t xml:space="preserve">, </w:t>
            </w:r>
            <w:r>
              <w:rPr>
                <w:rFonts w:ascii="Times New Roman" w:hAnsi="Times New Roman" w:cs="Times New Roman"/>
                <w:lang w:eastAsia="fr-FR"/>
              </w:rPr>
              <w:t xml:space="preserve">exec,  </w:t>
            </w:r>
          </w:p>
          <w:p w:rsidR="002F14EF" w:rsidRPr="009715DE" w:rsidRDefault="002F14EF" w:rsidP="00CC63B1">
            <w:pPr>
              <w:ind w:left="1276" w:hanging="916"/>
              <w:jc w:val="lowKashida"/>
              <w:rPr>
                <w:rFonts w:ascii="Times New Roman" w:hAnsi="Times New Roman" w:cs="Times New Roman"/>
                <w:lang w:val="fr-FR" w:eastAsia="fr-FR"/>
              </w:rPr>
            </w:pPr>
            <w:r>
              <w:rPr>
                <w:rFonts w:ascii="Times New Roman" w:hAnsi="Times New Roman" w:cs="Times New Roman"/>
                <w:lang w:eastAsia="fr-FR"/>
              </w:rPr>
              <w:t xml:space="preserve">                 </w:t>
            </w:r>
            <w:proofErr w:type="spellStart"/>
            <w:r w:rsidRPr="009715DE">
              <w:rPr>
                <w:rFonts w:ascii="Times New Roman" w:hAnsi="Times New Roman" w:cs="Times New Roman"/>
                <w:lang w:val="fr-FR" w:eastAsia="fr-FR"/>
              </w:rPr>
              <w:t>noexec</w:t>
            </w:r>
            <w:proofErr w:type="spellEnd"/>
            <w:r w:rsidRPr="009715DE">
              <w:rPr>
                <w:rFonts w:ascii="Times New Roman" w:hAnsi="Times New Roman" w:cs="Times New Roman"/>
                <w:lang w:val="fr-FR" w:eastAsia="fr-FR"/>
              </w:rPr>
              <w:t xml:space="preserve">, </w:t>
            </w:r>
            <w:proofErr w:type="spellStart"/>
            <w:r w:rsidRPr="009715DE">
              <w:rPr>
                <w:rFonts w:ascii="Times New Roman" w:hAnsi="Times New Roman" w:cs="Times New Roman"/>
                <w:lang w:val="fr-FR" w:eastAsia="fr-FR"/>
              </w:rPr>
              <w:t>suid</w:t>
            </w:r>
            <w:proofErr w:type="spellEnd"/>
            <w:r w:rsidRPr="009715DE">
              <w:rPr>
                <w:rFonts w:ascii="Times New Roman" w:hAnsi="Times New Roman" w:cs="Times New Roman"/>
                <w:lang w:val="fr-FR" w:eastAsia="fr-FR"/>
              </w:rPr>
              <w:t xml:space="preserve">, </w:t>
            </w:r>
            <w:proofErr w:type="spellStart"/>
            <w:r w:rsidRPr="009715DE">
              <w:rPr>
                <w:rFonts w:ascii="Times New Roman" w:hAnsi="Times New Roman" w:cs="Times New Roman"/>
                <w:lang w:val="fr-FR" w:eastAsia="fr-FR"/>
              </w:rPr>
              <w:t>nosuid</w:t>
            </w:r>
            <w:proofErr w:type="spellEnd"/>
            <w:r w:rsidRPr="009715DE">
              <w:rPr>
                <w:rFonts w:ascii="Times New Roman" w:hAnsi="Times New Roman" w:cs="Times New Roman"/>
                <w:lang w:val="fr-FR" w:eastAsia="fr-FR"/>
              </w:rPr>
              <w:t xml:space="preserve">, user, </w:t>
            </w:r>
            <w:proofErr w:type="spellStart"/>
            <w:r w:rsidRPr="009715DE">
              <w:rPr>
                <w:rFonts w:ascii="Times New Roman" w:hAnsi="Times New Roman" w:cs="Times New Roman"/>
                <w:lang w:val="fr-FR" w:eastAsia="fr-FR"/>
              </w:rPr>
              <w:t>nouser</w:t>
            </w:r>
            <w:proofErr w:type="spellEnd"/>
            <w:r w:rsidRPr="009715DE">
              <w:rPr>
                <w:rFonts w:ascii="Times New Roman" w:hAnsi="Times New Roman" w:cs="Times New Roman"/>
                <w:lang w:val="fr-FR" w:eastAsia="fr-FR"/>
              </w:rPr>
              <w:t xml:space="preserve">, </w:t>
            </w:r>
            <w:proofErr w:type="spellStart"/>
            <w:r w:rsidRPr="009715DE">
              <w:rPr>
                <w:rFonts w:ascii="Times New Roman" w:hAnsi="Times New Roman" w:cs="Times New Roman"/>
                <w:lang w:val="fr-FR" w:eastAsia="fr-FR"/>
              </w:rPr>
              <w:t>ro</w:t>
            </w:r>
            <w:proofErr w:type="spellEnd"/>
            <w:r w:rsidRPr="009715DE">
              <w:rPr>
                <w:rFonts w:ascii="Times New Roman" w:hAnsi="Times New Roman" w:cs="Times New Roman"/>
                <w:lang w:val="fr-FR" w:eastAsia="fr-FR"/>
              </w:rPr>
              <w:t xml:space="preserve">, </w:t>
            </w:r>
            <w:proofErr w:type="spellStart"/>
            <w:r w:rsidRPr="009715DE">
              <w:rPr>
                <w:rFonts w:ascii="Times New Roman" w:hAnsi="Times New Roman" w:cs="Times New Roman"/>
                <w:lang w:val="fr-FR" w:eastAsia="fr-FR"/>
              </w:rPr>
              <w:t>rw</w:t>
            </w:r>
            <w:proofErr w:type="spellEnd"/>
            <w:r w:rsidRPr="009715DE">
              <w:rPr>
                <w:rFonts w:ascii="Times New Roman" w:hAnsi="Times New Roman" w:cs="Times New Roman"/>
                <w:lang w:val="fr-FR" w:eastAsia="fr-FR"/>
              </w:rPr>
              <w:t>)</w:t>
            </w:r>
          </w:p>
          <w:p w:rsidR="002F14EF" w:rsidRPr="009715DE" w:rsidRDefault="002F14EF" w:rsidP="00CC63B1">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3.5.6 Démonter un système de fichiers (</w:t>
            </w:r>
            <w:proofErr w:type="spellStart"/>
            <w:r w:rsidRPr="009715DE">
              <w:rPr>
                <w:rFonts w:ascii="Times New Roman" w:hAnsi="Times New Roman" w:cs="Times New Roman"/>
                <w:lang w:val="fr-FR" w:eastAsia="fr-FR"/>
              </w:rPr>
              <w:t>umount</w:t>
            </w:r>
            <w:proofErr w:type="spellEnd"/>
            <w:r w:rsidRPr="009715DE">
              <w:rPr>
                <w:rFonts w:ascii="Times New Roman" w:hAnsi="Times New Roman" w:cs="Times New Roman"/>
                <w:lang w:val="fr-FR" w:eastAsia="fr-FR"/>
              </w:rPr>
              <w:t>) : -a, -t</w:t>
            </w:r>
          </w:p>
          <w:p w:rsidR="002F14EF" w:rsidRPr="009715DE" w:rsidRDefault="002F14EF" w:rsidP="00CC63B1">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3.5.7 Le fichier /</w:t>
            </w:r>
            <w:proofErr w:type="spellStart"/>
            <w:r w:rsidRPr="009715DE">
              <w:rPr>
                <w:rFonts w:ascii="Times New Roman" w:hAnsi="Times New Roman" w:cs="Times New Roman"/>
                <w:lang w:val="fr-FR" w:eastAsia="fr-FR"/>
              </w:rPr>
              <w:t>etc</w:t>
            </w:r>
            <w:proofErr w:type="spellEnd"/>
            <w:r w:rsidRPr="009715DE">
              <w:rPr>
                <w:rFonts w:ascii="Times New Roman" w:hAnsi="Times New Roman" w:cs="Times New Roman"/>
                <w:lang w:val="fr-FR" w:eastAsia="fr-FR"/>
              </w:rPr>
              <w:t>/</w:t>
            </w:r>
            <w:proofErr w:type="spellStart"/>
            <w:r w:rsidRPr="009715DE">
              <w:rPr>
                <w:rFonts w:ascii="Times New Roman" w:hAnsi="Times New Roman" w:cs="Times New Roman"/>
                <w:lang w:val="fr-FR" w:eastAsia="fr-FR"/>
              </w:rPr>
              <w:t>fstab</w:t>
            </w:r>
            <w:proofErr w:type="spellEnd"/>
          </w:p>
          <w:p w:rsidR="002F14EF" w:rsidRPr="009715DE" w:rsidRDefault="002F14EF" w:rsidP="00CC63B1">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3.5.8 Le fichier /</w:t>
            </w:r>
            <w:proofErr w:type="spellStart"/>
            <w:r w:rsidRPr="009715DE">
              <w:rPr>
                <w:rFonts w:ascii="Times New Roman" w:hAnsi="Times New Roman" w:cs="Times New Roman"/>
                <w:lang w:val="fr-FR" w:eastAsia="fr-FR"/>
              </w:rPr>
              <w:t>etc</w:t>
            </w:r>
            <w:proofErr w:type="spellEnd"/>
            <w:r w:rsidRPr="009715DE">
              <w:rPr>
                <w:rFonts w:ascii="Times New Roman" w:hAnsi="Times New Roman" w:cs="Times New Roman"/>
                <w:lang w:val="fr-FR" w:eastAsia="fr-FR"/>
              </w:rPr>
              <w:t>/</w:t>
            </w:r>
            <w:proofErr w:type="spellStart"/>
            <w:r w:rsidRPr="009715DE">
              <w:rPr>
                <w:rFonts w:ascii="Times New Roman" w:hAnsi="Times New Roman" w:cs="Times New Roman"/>
                <w:lang w:val="fr-FR" w:eastAsia="fr-FR"/>
              </w:rPr>
              <w:t>mtab</w:t>
            </w:r>
            <w:proofErr w:type="spellEnd"/>
          </w:p>
          <w:p w:rsidR="002F14EF" w:rsidRPr="009715DE" w:rsidRDefault="002F14EF" w:rsidP="00CC63B1">
            <w:pPr>
              <w:rPr>
                <w:rFonts w:ascii="Times New Roman" w:hAnsi="Times New Roman" w:cs="Times New Roman"/>
                <w:u w:val="single"/>
                <w:lang w:val="fr-FR"/>
              </w:rPr>
            </w:pPr>
          </w:p>
        </w:tc>
        <w:tc>
          <w:tcPr>
            <w:tcW w:w="2475" w:type="dxa"/>
          </w:tcPr>
          <w:p w:rsidR="002F14EF" w:rsidRPr="009715DE" w:rsidRDefault="002F14EF" w:rsidP="00CC63B1">
            <w:pPr>
              <w:rPr>
                <w:rFonts w:ascii="Times New Roman" w:hAnsi="Times New Roman" w:cs="Times New Roman"/>
                <w:sz w:val="24"/>
                <w:szCs w:val="24"/>
                <w:lang w:val="fr-FR"/>
              </w:rPr>
            </w:pPr>
            <w:r w:rsidRPr="009715DE">
              <w:rPr>
                <w:rFonts w:ascii="Times New Roman" w:hAnsi="Times New Roman" w:cs="Times New Roman"/>
                <w:sz w:val="24"/>
                <w:szCs w:val="24"/>
                <w:lang w:val="fr-FR"/>
              </w:rPr>
              <w:t xml:space="preserve">Les utilitaires de création, de maintenance et de montage d’un système de fichiers </w:t>
            </w:r>
          </w:p>
        </w:tc>
      </w:tr>
      <w:tr w:rsidR="002F14EF" w:rsidRPr="00F60D84" w:rsidTr="00CC63B1">
        <w:tc>
          <w:tcPr>
            <w:tcW w:w="6768" w:type="dxa"/>
          </w:tcPr>
          <w:p w:rsidR="002F14EF" w:rsidRPr="009715DE" w:rsidRDefault="002F14EF" w:rsidP="00CC63B1">
            <w:pPr>
              <w:pStyle w:val="Title"/>
              <w:rPr>
                <w:rFonts w:ascii="Times New Roman" w:hAnsi="Times New Roman" w:cs="Times New Roman"/>
                <w:lang w:val="fr-FR"/>
              </w:rPr>
            </w:pPr>
            <w:r w:rsidRPr="009715DE">
              <w:rPr>
                <w:rFonts w:ascii="Times New Roman" w:hAnsi="Times New Roman" w:cs="Times New Roman"/>
                <w:u w:val="single"/>
                <w:lang w:val="fr-FR"/>
              </w:rPr>
              <w:t>Chapitre 5</w:t>
            </w:r>
            <w:r w:rsidRPr="009715DE">
              <w:rPr>
                <w:rFonts w:ascii="Times New Roman" w:hAnsi="Times New Roman" w:cs="Times New Roman"/>
                <w:u w:val="single"/>
                <w:lang w:val="fr-FR"/>
              </w:rPr>
              <w:br/>
            </w:r>
            <w:r w:rsidRPr="009715DE">
              <w:rPr>
                <w:rFonts w:ascii="Times New Roman" w:hAnsi="Times New Roman" w:cs="Times New Roman"/>
                <w:lang w:val="fr-FR"/>
              </w:rPr>
              <w:t>Connections entre machines</w:t>
            </w:r>
          </w:p>
          <w:p w:rsidR="002F14EF" w:rsidRPr="009715DE" w:rsidRDefault="002F14EF" w:rsidP="00CC63B1">
            <w:pPr>
              <w:rPr>
                <w:rFonts w:ascii="Times New Roman" w:hAnsi="Times New Roman" w:cs="Times New Roman"/>
                <w:lang w:val="fr-FR" w:eastAsia="fr-FR"/>
              </w:rPr>
            </w:pPr>
            <w:r w:rsidRPr="009715DE">
              <w:rPr>
                <w:rFonts w:ascii="Times New Roman" w:hAnsi="Times New Roman" w:cs="Times New Roman"/>
                <w:lang w:val="fr-FR" w:eastAsia="fr-FR"/>
              </w:rPr>
              <w:t>5.1 TCP/IP</w:t>
            </w:r>
          </w:p>
          <w:p w:rsidR="002F14EF" w:rsidRPr="009715DE" w:rsidRDefault="002F14EF" w:rsidP="00CC63B1">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 xml:space="preserve">5.1.1 Présentation </w:t>
            </w:r>
          </w:p>
          <w:p w:rsidR="002F14EF" w:rsidRPr="009715DE" w:rsidRDefault="002F14EF" w:rsidP="00CC63B1">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5.1.2 Configuration de la carte réseau (</w:t>
            </w:r>
            <w:proofErr w:type="spellStart"/>
            <w:r w:rsidRPr="009715DE">
              <w:rPr>
                <w:rFonts w:ascii="Times New Roman" w:hAnsi="Times New Roman" w:cs="Times New Roman"/>
                <w:lang w:val="fr-FR" w:eastAsia="fr-FR"/>
              </w:rPr>
              <w:t>ifconfig</w:t>
            </w:r>
            <w:proofErr w:type="spellEnd"/>
            <w:r w:rsidRPr="009715DE">
              <w:rPr>
                <w:rFonts w:ascii="Times New Roman" w:hAnsi="Times New Roman" w:cs="Times New Roman"/>
                <w:lang w:val="fr-FR" w:eastAsia="fr-FR"/>
              </w:rPr>
              <w:t>)</w:t>
            </w:r>
          </w:p>
          <w:p w:rsidR="002F14EF" w:rsidRPr="009715DE" w:rsidRDefault="002F14EF" w:rsidP="00CC63B1">
            <w:pPr>
              <w:ind w:left="1276" w:hanging="376"/>
              <w:jc w:val="lowKashida"/>
              <w:rPr>
                <w:rFonts w:ascii="Times New Roman" w:hAnsi="Times New Roman" w:cs="Times New Roman"/>
                <w:lang w:val="fr-FR" w:eastAsia="fr-FR"/>
              </w:rPr>
            </w:pPr>
            <w:r w:rsidRPr="009715DE">
              <w:rPr>
                <w:rFonts w:ascii="Times New Roman" w:hAnsi="Times New Roman" w:cs="Times New Roman"/>
                <w:lang w:val="fr-FR" w:eastAsia="fr-FR"/>
              </w:rPr>
              <w:t>5.1.2.1 Adresse IP</w:t>
            </w:r>
          </w:p>
          <w:p w:rsidR="002F14EF" w:rsidRPr="009715DE" w:rsidRDefault="002F14EF" w:rsidP="00CC63B1">
            <w:pPr>
              <w:ind w:left="1276" w:hanging="376"/>
              <w:jc w:val="lowKashida"/>
              <w:rPr>
                <w:rFonts w:ascii="Times New Roman" w:hAnsi="Times New Roman" w:cs="Times New Roman"/>
                <w:lang w:val="fr-FR" w:eastAsia="fr-FR"/>
              </w:rPr>
            </w:pPr>
            <w:r w:rsidRPr="009715DE">
              <w:rPr>
                <w:rFonts w:ascii="Times New Roman" w:hAnsi="Times New Roman" w:cs="Times New Roman"/>
                <w:lang w:val="fr-FR" w:eastAsia="fr-FR"/>
              </w:rPr>
              <w:t xml:space="preserve">5.1.2.2 Adresse </w:t>
            </w:r>
            <w:proofErr w:type="spellStart"/>
            <w:r w:rsidRPr="009715DE">
              <w:rPr>
                <w:rFonts w:ascii="Times New Roman" w:hAnsi="Times New Roman" w:cs="Times New Roman"/>
                <w:lang w:val="fr-FR" w:eastAsia="fr-FR"/>
              </w:rPr>
              <w:t>Subnet</w:t>
            </w:r>
            <w:proofErr w:type="spellEnd"/>
            <w:r w:rsidRPr="009715DE">
              <w:rPr>
                <w:rFonts w:ascii="Times New Roman" w:hAnsi="Times New Roman" w:cs="Times New Roman"/>
                <w:lang w:val="fr-FR" w:eastAsia="fr-FR"/>
              </w:rPr>
              <w:t xml:space="preserve"> </w:t>
            </w:r>
            <w:proofErr w:type="spellStart"/>
            <w:r w:rsidRPr="009715DE">
              <w:rPr>
                <w:rFonts w:ascii="Times New Roman" w:hAnsi="Times New Roman" w:cs="Times New Roman"/>
                <w:lang w:val="fr-FR" w:eastAsia="fr-FR"/>
              </w:rPr>
              <w:t>Mask</w:t>
            </w:r>
            <w:proofErr w:type="spellEnd"/>
          </w:p>
          <w:p w:rsidR="002F14EF" w:rsidRPr="009715DE" w:rsidRDefault="002F14EF" w:rsidP="00CC63B1">
            <w:pPr>
              <w:ind w:left="1276" w:hanging="376"/>
              <w:jc w:val="lowKashida"/>
              <w:rPr>
                <w:rFonts w:ascii="Times New Roman" w:hAnsi="Times New Roman" w:cs="Times New Roman"/>
                <w:lang w:val="fr-FR" w:eastAsia="fr-FR"/>
              </w:rPr>
            </w:pPr>
            <w:r w:rsidRPr="009715DE">
              <w:rPr>
                <w:rFonts w:ascii="Times New Roman" w:hAnsi="Times New Roman" w:cs="Times New Roman"/>
                <w:lang w:val="fr-FR" w:eastAsia="fr-FR"/>
              </w:rPr>
              <w:t>5.1.2.3 Passerelle Gateway</w:t>
            </w:r>
          </w:p>
          <w:p w:rsidR="002F14EF" w:rsidRPr="009715DE" w:rsidRDefault="002F14EF" w:rsidP="00CC63B1">
            <w:pPr>
              <w:ind w:left="1276" w:hanging="376"/>
              <w:jc w:val="lowKashida"/>
              <w:rPr>
                <w:rFonts w:ascii="Times New Roman" w:hAnsi="Times New Roman" w:cs="Times New Roman"/>
                <w:lang w:val="fr-FR" w:eastAsia="fr-FR"/>
              </w:rPr>
            </w:pPr>
            <w:r w:rsidRPr="009715DE">
              <w:rPr>
                <w:rFonts w:ascii="Times New Roman" w:hAnsi="Times New Roman" w:cs="Times New Roman"/>
                <w:lang w:val="fr-FR" w:eastAsia="fr-FR"/>
              </w:rPr>
              <w:t>5.1.2.4 Activer/Désactiver la carte réseau (</w:t>
            </w:r>
            <w:proofErr w:type="spellStart"/>
            <w:r w:rsidRPr="009715DE">
              <w:rPr>
                <w:rFonts w:ascii="Times New Roman" w:hAnsi="Times New Roman" w:cs="Times New Roman"/>
                <w:lang w:val="fr-FR" w:eastAsia="fr-FR"/>
              </w:rPr>
              <w:t>ifup</w:t>
            </w:r>
            <w:proofErr w:type="spellEnd"/>
            <w:r w:rsidRPr="009715DE">
              <w:rPr>
                <w:rFonts w:ascii="Times New Roman" w:hAnsi="Times New Roman" w:cs="Times New Roman"/>
                <w:lang w:val="fr-FR" w:eastAsia="fr-FR"/>
              </w:rPr>
              <w:t xml:space="preserve">, </w:t>
            </w:r>
            <w:proofErr w:type="spellStart"/>
            <w:r w:rsidRPr="009715DE">
              <w:rPr>
                <w:rFonts w:ascii="Times New Roman" w:hAnsi="Times New Roman" w:cs="Times New Roman"/>
                <w:lang w:val="fr-FR" w:eastAsia="fr-FR"/>
              </w:rPr>
              <w:t>ifdown</w:t>
            </w:r>
            <w:proofErr w:type="spellEnd"/>
            <w:r w:rsidRPr="009715DE">
              <w:rPr>
                <w:rFonts w:ascii="Times New Roman" w:hAnsi="Times New Roman" w:cs="Times New Roman"/>
                <w:lang w:val="fr-FR" w:eastAsia="fr-FR"/>
              </w:rPr>
              <w:t>)</w:t>
            </w:r>
          </w:p>
          <w:p w:rsidR="002F14EF" w:rsidRPr="009715DE" w:rsidRDefault="002F14EF" w:rsidP="00CC63B1">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5.1.3 Les utilitaires du TCP/IP (</w:t>
            </w:r>
            <w:proofErr w:type="spellStart"/>
            <w:r w:rsidRPr="009715DE">
              <w:rPr>
                <w:rFonts w:ascii="Times New Roman" w:hAnsi="Times New Roman" w:cs="Times New Roman"/>
                <w:lang w:val="fr-FR" w:eastAsia="fr-FR"/>
              </w:rPr>
              <w:t>telnet</w:t>
            </w:r>
            <w:proofErr w:type="spellEnd"/>
            <w:r w:rsidRPr="009715DE">
              <w:rPr>
                <w:rFonts w:ascii="Times New Roman" w:hAnsi="Times New Roman" w:cs="Times New Roman"/>
                <w:lang w:val="fr-FR" w:eastAsia="fr-FR"/>
              </w:rPr>
              <w:t xml:space="preserve">,  </w:t>
            </w:r>
            <w:proofErr w:type="spellStart"/>
            <w:r w:rsidRPr="009715DE">
              <w:rPr>
                <w:rFonts w:ascii="Times New Roman" w:hAnsi="Times New Roman" w:cs="Times New Roman"/>
                <w:lang w:val="fr-FR" w:eastAsia="fr-FR"/>
              </w:rPr>
              <w:t>ping</w:t>
            </w:r>
            <w:proofErr w:type="spellEnd"/>
            <w:r w:rsidRPr="009715DE">
              <w:rPr>
                <w:rFonts w:ascii="Times New Roman" w:hAnsi="Times New Roman" w:cs="Times New Roman"/>
                <w:lang w:val="fr-FR" w:eastAsia="fr-FR"/>
              </w:rPr>
              <w:t xml:space="preserve">, </w:t>
            </w:r>
            <w:proofErr w:type="spellStart"/>
            <w:r w:rsidRPr="009715DE">
              <w:rPr>
                <w:rFonts w:ascii="Times New Roman" w:hAnsi="Times New Roman" w:cs="Times New Roman"/>
                <w:lang w:val="fr-FR" w:eastAsia="fr-FR"/>
              </w:rPr>
              <w:t>netstat</w:t>
            </w:r>
            <w:proofErr w:type="spellEnd"/>
            <w:r w:rsidRPr="009715DE">
              <w:rPr>
                <w:rFonts w:ascii="Times New Roman" w:hAnsi="Times New Roman" w:cs="Times New Roman"/>
                <w:lang w:val="fr-FR" w:eastAsia="fr-FR"/>
              </w:rPr>
              <w:t>)</w:t>
            </w:r>
          </w:p>
          <w:p w:rsidR="002F14EF" w:rsidRPr="00BC2D8B" w:rsidRDefault="002F14EF" w:rsidP="00CC63B1">
            <w:pPr>
              <w:rPr>
                <w:rFonts w:ascii="Times New Roman" w:hAnsi="Times New Roman" w:cs="Times New Roman"/>
                <w:lang w:eastAsia="fr-FR"/>
              </w:rPr>
            </w:pPr>
            <w:r w:rsidRPr="00BC2D8B">
              <w:rPr>
                <w:rFonts w:ascii="Times New Roman" w:hAnsi="Times New Roman" w:cs="Times New Roman"/>
                <w:lang w:eastAsia="fr-FR"/>
              </w:rPr>
              <w:t xml:space="preserve">5.2 DNS </w:t>
            </w:r>
          </w:p>
          <w:p w:rsidR="002F14EF" w:rsidRDefault="002F14EF" w:rsidP="00CC63B1">
            <w:pPr>
              <w:ind w:left="1276" w:hanging="916"/>
              <w:jc w:val="lowKashida"/>
              <w:rPr>
                <w:rFonts w:ascii="Times New Roman" w:hAnsi="Times New Roman" w:cs="Times New Roman"/>
                <w:lang w:eastAsia="fr-FR"/>
              </w:rPr>
            </w:pPr>
            <w:r w:rsidRPr="004A3510">
              <w:rPr>
                <w:rFonts w:ascii="Times New Roman" w:hAnsi="Times New Roman" w:cs="Times New Roman"/>
                <w:lang w:eastAsia="fr-FR"/>
              </w:rPr>
              <w:t>5.</w:t>
            </w:r>
            <w:r>
              <w:rPr>
                <w:rFonts w:ascii="Times New Roman" w:hAnsi="Times New Roman" w:cs="Times New Roman"/>
                <w:lang w:eastAsia="fr-FR"/>
              </w:rPr>
              <w:t>2</w:t>
            </w:r>
            <w:r w:rsidRPr="004A3510">
              <w:rPr>
                <w:rFonts w:ascii="Times New Roman" w:hAnsi="Times New Roman" w:cs="Times New Roman"/>
                <w:lang w:eastAsia="fr-FR"/>
              </w:rPr>
              <w:t>.1 Configuration</w:t>
            </w:r>
          </w:p>
          <w:p w:rsidR="002F14EF" w:rsidRPr="006A4F05" w:rsidRDefault="002F14EF" w:rsidP="00CC63B1">
            <w:pPr>
              <w:ind w:left="1276" w:hanging="916"/>
              <w:jc w:val="lowKashida"/>
              <w:rPr>
                <w:rFonts w:ascii="Times New Roman" w:hAnsi="Times New Roman" w:cs="Times New Roman"/>
                <w:lang w:eastAsia="fr-FR"/>
              </w:rPr>
            </w:pPr>
            <w:r>
              <w:rPr>
                <w:rFonts w:ascii="Times New Roman" w:hAnsi="Times New Roman" w:cs="Times New Roman"/>
                <w:lang w:eastAsia="fr-FR"/>
              </w:rPr>
              <w:t>5.2.2 Le resolver</w:t>
            </w:r>
          </w:p>
        </w:tc>
        <w:tc>
          <w:tcPr>
            <w:tcW w:w="2475" w:type="dxa"/>
          </w:tcPr>
          <w:p w:rsidR="002F14EF" w:rsidRPr="009715DE" w:rsidRDefault="002F14EF" w:rsidP="00CC63B1">
            <w:pPr>
              <w:rPr>
                <w:rFonts w:ascii="Times New Roman" w:hAnsi="Times New Roman" w:cs="Times New Roman"/>
                <w:sz w:val="24"/>
                <w:szCs w:val="24"/>
                <w:lang w:val="fr-FR"/>
              </w:rPr>
            </w:pPr>
            <w:r w:rsidRPr="009715DE">
              <w:rPr>
                <w:rFonts w:ascii="Times New Roman" w:hAnsi="Times New Roman" w:cs="Times New Roman"/>
                <w:sz w:val="24"/>
                <w:szCs w:val="24"/>
                <w:lang w:val="fr-FR"/>
              </w:rPr>
              <w:t>Configurer des Adresses IP</w:t>
            </w:r>
          </w:p>
          <w:p w:rsidR="002F14EF" w:rsidRPr="009715DE" w:rsidRDefault="002F14EF" w:rsidP="00CC63B1">
            <w:pPr>
              <w:rPr>
                <w:rFonts w:ascii="Times New Roman" w:hAnsi="Times New Roman" w:cs="Times New Roman"/>
                <w:sz w:val="24"/>
                <w:szCs w:val="24"/>
                <w:lang w:val="fr-FR"/>
              </w:rPr>
            </w:pPr>
            <w:r w:rsidRPr="009715DE">
              <w:rPr>
                <w:rFonts w:ascii="Times New Roman" w:hAnsi="Times New Roman" w:cs="Times New Roman"/>
                <w:sz w:val="24"/>
                <w:szCs w:val="24"/>
                <w:lang w:val="fr-FR"/>
              </w:rPr>
              <w:t>Configurer DNS</w:t>
            </w:r>
          </w:p>
          <w:p w:rsidR="002F14EF" w:rsidRPr="009715DE" w:rsidRDefault="002F14EF" w:rsidP="00CC63B1">
            <w:pPr>
              <w:rPr>
                <w:rFonts w:ascii="Times New Roman" w:hAnsi="Times New Roman" w:cs="Times New Roman"/>
                <w:sz w:val="24"/>
                <w:szCs w:val="24"/>
                <w:lang w:val="fr-FR"/>
              </w:rPr>
            </w:pPr>
            <w:r w:rsidRPr="009715DE">
              <w:rPr>
                <w:rFonts w:ascii="Times New Roman" w:hAnsi="Times New Roman" w:cs="Times New Roman"/>
                <w:sz w:val="24"/>
                <w:szCs w:val="24"/>
                <w:lang w:val="fr-FR"/>
              </w:rPr>
              <w:t>Configurer NFS</w:t>
            </w:r>
          </w:p>
          <w:p w:rsidR="002F14EF" w:rsidRPr="009715DE" w:rsidRDefault="002F14EF" w:rsidP="00CC63B1">
            <w:pPr>
              <w:rPr>
                <w:rFonts w:ascii="Times New Roman" w:hAnsi="Times New Roman" w:cs="Times New Roman"/>
                <w:sz w:val="24"/>
                <w:szCs w:val="24"/>
                <w:lang w:val="fr-FR"/>
              </w:rPr>
            </w:pPr>
            <w:r w:rsidRPr="009715DE">
              <w:rPr>
                <w:rFonts w:ascii="Times New Roman" w:hAnsi="Times New Roman" w:cs="Times New Roman"/>
                <w:sz w:val="24"/>
                <w:szCs w:val="24"/>
                <w:lang w:val="fr-FR"/>
              </w:rPr>
              <w:t>FTP</w:t>
            </w:r>
          </w:p>
          <w:p w:rsidR="002F14EF" w:rsidRPr="009715DE" w:rsidRDefault="002F14EF" w:rsidP="00CC63B1">
            <w:pPr>
              <w:rPr>
                <w:rFonts w:ascii="Times New Roman" w:hAnsi="Times New Roman" w:cs="Times New Roman"/>
                <w:sz w:val="24"/>
                <w:szCs w:val="24"/>
                <w:lang w:val="fr-FR"/>
              </w:rPr>
            </w:pPr>
            <w:r w:rsidRPr="009715DE">
              <w:rPr>
                <w:rFonts w:ascii="Times New Roman" w:hAnsi="Times New Roman" w:cs="Times New Roman"/>
                <w:sz w:val="24"/>
                <w:szCs w:val="24"/>
                <w:lang w:val="fr-FR"/>
              </w:rPr>
              <w:t>Les utilitaires du TCP/IP </w:t>
            </w:r>
          </w:p>
        </w:tc>
      </w:tr>
      <w:tr w:rsidR="002F14EF" w:rsidRPr="00F60D84" w:rsidTr="00CC63B1">
        <w:tc>
          <w:tcPr>
            <w:tcW w:w="6768" w:type="dxa"/>
          </w:tcPr>
          <w:p w:rsidR="002F14EF" w:rsidRPr="009715DE" w:rsidRDefault="002F14EF" w:rsidP="00CC63B1">
            <w:pPr>
              <w:pStyle w:val="Title"/>
              <w:rPr>
                <w:rFonts w:ascii="Times New Roman" w:hAnsi="Times New Roman" w:cs="Times New Roman"/>
                <w:lang w:val="fr-FR"/>
              </w:rPr>
            </w:pPr>
            <w:r w:rsidRPr="009715DE">
              <w:rPr>
                <w:rFonts w:ascii="Times New Roman" w:hAnsi="Times New Roman" w:cs="Times New Roman"/>
                <w:u w:val="single"/>
                <w:lang w:val="fr-FR"/>
              </w:rPr>
              <w:t>Chapitre 6</w:t>
            </w:r>
            <w:r w:rsidRPr="009715DE">
              <w:rPr>
                <w:rFonts w:ascii="Times New Roman" w:hAnsi="Times New Roman" w:cs="Times New Roman"/>
                <w:u w:val="single"/>
                <w:lang w:val="fr-FR"/>
              </w:rPr>
              <w:br/>
            </w:r>
            <w:r w:rsidRPr="009715DE">
              <w:rPr>
                <w:rFonts w:ascii="Times New Roman" w:hAnsi="Times New Roman" w:cs="Times New Roman"/>
                <w:lang w:val="fr-FR"/>
              </w:rPr>
              <w:t>Installation</w:t>
            </w:r>
          </w:p>
          <w:p w:rsidR="002F14EF" w:rsidRPr="009715DE" w:rsidRDefault="002F14EF" w:rsidP="00CC63B1">
            <w:pPr>
              <w:rPr>
                <w:rFonts w:ascii="Times New Roman" w:hAnsi="Times New Roman" w:cs="Times New Roman"/>
                <w:lang w:val="fr-FR" w:eastAsia="fr-FR"/>
              </w:rPr>
            </w:pPr>
            <w:r w:rsidRPr="009715DE">
              <w:rPr>
                <w:rFonts w:ascii="Times New Roman" w:hAnsi="Times New Roman" w:cs="Times New Roman"/>
                <w:lang w:val="fr-FR" w:eastAsia="fr-FR"/>
              </w:rPr>
              <w:t>Il est préférable d’installer au moins une fois le système UNIX en salle de TP, si c’est possible, si ce n’est possible, présenter les étapes de l’installation qui couvrent :</w:t>
            </w:r>
          </w:p>
          <w:p w:rsidR="002F14EF" w:rsidRPr="009715DE" w:rsidRDefault="002F14EF" w:rsidP="00CC63B1">
            <w:pPr>
              <w:rPr>
                <w:rFonts w:ascii="Times New Roman" w:hAnsi="Times New Roman" w:cs="Times New Roman"/>
                <w:lang w:val="fr-FR" w:eastAsia="fr-FR"/>
              </w:rPr>
            </w:pPr>
            <w:r w:rsidRPr="009715DE">
              <w:rPr>
                <w:rFonts w:ascii="Times New Roman" w:hAnsi="Times New Roman" w:cs="Times New Roman"/>
                <w:lang w:val="fr-FR" w:eastAsia="fr-FR"/>
              </w:rPr>
              <w:t>6.1 Les différentes étapes de l’installation</w:t>
            </w:r>
          </w:p>
          <w:p w:rsidR="002F14EF" w:rsidRPr="009715DE" w:rsidRDefault="002F14EF" w:rsidP="00CC63B1">
            <w:pPr>
              <w:rPr>
                <w:rFonts w:ascii="Times New Roman" w:hAnsi="Times New Roman" w:cs="Times New Roman"/>
                <w:lang w:val="fr-FR" w:eastAsia="fr-FR"/>
              </w:rPr>
            </w:pPr>
            <w:r w:rsidRPr="009715DE">
              <w:rPr>
                <w:rFonts w:ascii="Times New Roman" w:hAnsi="Times New Roman" w:cs="Times New Roman"/>
                <w:lang w:val="fr-FR" w:eastAsia="fr-FR"/>
              </w:rPr>
              <w:t>6.2 Configuration du système après installation</w:t>
            </w:r>
          </w:p>
          <w:p w:rsidR="002F14EF" w:rsidRPr="009715DE" w:rsidRDefault="002F14EF" w:rsidP="00CC63B1">
            <w:pPr>
              <w:ind w:left="1276" w:hanging="916"/>
              <w:jc w:val="lowKashida"/>
              <w:rPr>
                <w:rFonts w:ascii="Times New Roman" w:hAnsi="Times New Roman" w:cs="Times New Roman"/>
                <w:sz w:val="24"/>
                <w:szCs w:val="24"/>
                <w:lang w:val="fr-FR"/>
              </w:rPr>
            </w:pPr>
          </w:p>
        </w:tc>
        <w:tc>
          <w:tcPr>
            <w:tcW w:w="2475" w:type="dxa"/>
          </w:tcPr>
          <w:p w:rsidR="002F14EF" w:rsidRPr="009715DE" w:rsidRDefault="002F14EF" w:rsidP="00CC63B1">
            <w:pPr>
              <w:rPr>
                <w:rFonts w:ascii="Times New Roman" w:hAnsi="Times New Roman" w:cs="Times New Roman"/>
                <w:sz w:val="24"/>
                <w:szCs w:val="24"/>
                <w:lang w:val="fr-FR"/>
              </w:rPr>
            </w:pPr>
          </w:p>
        </w:tc>
      </w:tr>
    </w:tbl>
    <w:p w:rsidR="009715DE" w:rsidRPr="009715DE" w:rsidRDefault="009715DE" w:rsidP="009715DE">
      <w:pPr>
        <w:pStyle w:val="Heading2"/>
        <w:rPr>
          <w:rFonts w:ascii="Arial" w:hAnsi="Arial" w:cs="Arial"/>
          <w:snapToGrid w:val="0"/>
          <w:lang w:val="fr-FR"/>
        </w:rPr>
      </w:pPr>
    </w:p>
    <w:p w:rsidR="009715DE" w:rsidRPr="00817D79" w:rsidRDefault="009715DE" w:rsidP="009715DE">
      <w:pPr>
        <w:pStyle w:val="Heading2"/>
        <w:rPr>
          <w:rFonts w:ascii="Arial" w:hAnsi="Arial" w:cs="Arial"/>
          <w:snapToGrid w:val="0"/>
        </w:rPr>
      </w:pPr>
      <w:r w:rsidRPr="00817D79">
        <w:rPr>
          <w:rFonts w:ascii="Arial" w:hAnsi="Arial" w:cs="Arial"/>
          <w:snapToGrid w:val="0"/>
        </w:rPr>
        <w:t>Bibliographie</w:t>
      </w:r>
    </w:p>
    <w:p w:rsidR="009715DE" w:rsidRPr="009715DE" w:rsidRDefault="009715DE" w:rsidP="008B1C23">
      <w:pPr>
        <w:numPr>
          <w:ilvl w:val="0"/>
          <w:numId w:val="46"/>
        </w:numPr>
        <w:spacing w:before="60" w:after="60" w:line="240" w:lineRule="auto"/>
        <w:ind w:left="851" w:hanging="357"/>
        <w:jc w:val="lowKashida"/>
        <w:rPr>
          <w:rFonts w:ascii="Arial" w:hAnsi="Arial" w:cs="Arial"/>
          <w:sz w:val="20"/>
          <w:szCs w:val="20"/>
          <w:lang w:val="fr-FR"/>
        </w:rPr>
      </w:pPr>
      <w:r w:rsidRPr="009715DE">
        <w:rPr>
          <w:rFonts w:ascii="Arial" w:hAnsi="Arial" w:cs="Arial"/>
          <w:sz w:val="20"/>
          <w:szCs w:val="20"/>
          <w:lang w:val="fr-FR"/>
        </w:rPr>
        <w:t xml:space="preserve">UNIX et les systèmes d’exploitation / Michel </w:t>
      </w:r>
      <w:proofErr w:type="spellStart"/>
      <w:r w:rsidRPr="009715DE">
        <w:rPr>
          <w:rFonts w:ascii="Arial" w:hAnsi="Arial" w:cs="Arial"/>
          <w:sz w:val="20"/>
          <w:szCs w:val="20"/>
          <w:lang w:val="fr-FR"/>
        </w:rPr>
        <w:t>Divay</w:t>
      </w:r>
      <w:proofErr w:type="spellEnd"/>
      <w:r w:rsidRPr="009715DE">
        <w:rPr>
          <w:rFonts w:ascii="Arial" w:hAnsi="Arial" w:cs="Arial"/>
          <w:sz w:val="20"/>
          <w:szCs w:val="20"/>
          <w:lang w:val="fr-FR"/>
        </w:rPr>
        <w:t xml:space="preserve"> / </w:t>
      </w:r>
      <w:proofErr w:type="spellStart"/>
      <w:r w:rsidRPr="009715DE">
        <w:rPr>
          <w:rFonts w:ascii="Arial" w:hAnsi="Arial" w:cs="Arial"/>
          <w:sz w:val="20"/>
          <w:szCs w:val="20"/>
          <w:lang w:val="fr-FR"/>
        </w:rPr>
        <w:t>Dunod</w:t>
      </w:r>
      <w:proofErr w:type="spellEnd"/>
    </w:p>
    <w:p w:rsidR="009715DE" w:rsidRPr="009715DE" w:rsidRDefault="009715DE" w:rsidP="008B1C23">
      <w:pPr>
        <w:numPr>
          <w:ilvl w:val="0"/>
          <w:numId w:val="46"/>
        </w:numPr>
        <w:spacing w:before="60" w:after="60" w:line="240" w:lineRule="auto"/>
        <w:ind w:left="851" w:hanging="357"/>
        <w:jc w:val="lowKashida"/>
        <w:rPr>
          <w:rFonts w:ascii="Arial" w:hAnsi="Arial" w:cs="Arial"/>
          <w:sz w:val="20"/>
          <w:szCs w:val="20"/>
          <w:lang w:val="fr-FR"/>
        </w:rPr>
      </w:pPr>
      <w:r w:rsidRPr="009715DE">
        <w:rPr>
          <w:rFonts w:ascii="Arial" w:hAnsi="Arial" w:cs="Arial"/>
          <w:sz w:val="20"/>
          <w:szCs w:val="20"/>
          <w:lang w:val="fr-FR"/>
        </w:rPr>
        <w:t>UNIX administration-programmation / Micro application – Grand livre</w:t>
      </w:r>
    </w:p>
    <w:p w:rsidR="009715DE" w:rsidRPr="00DD4D5D" w:rsidRDefault="009715DE" w:rsidP="008B1C23">
      <w:pPr>
        <w:numPr>
          <w:ilvl w:val="0"/>
          <w:numId w:val="46"/>
        </w:numPr>
        <w:spacing w:before="60" w:after="60" w:line="240" w:lineRule="auto"/>
        <w:ind w:left="851" w:hanging="357"/>
        <w:jc w:val="lowKashida"/>
        <w:rPr>
          <w:rFonts w:ascii="Arial" w:hAnsi="Arial" w:cs="Arial"/>
          <w:sz w:val="20"/>
          <w:szCs w:val="20"/>
        </w:rPr>
      </w:pPr>
      <w:r w:rsidRPr="00DD4D5D">
        <w:rPr>
          <w:rFonts w:ascii="Arial" w:hAnsi="Arial" w:cs="Arial"/>
          <w:sz w:val="20"/>
          <w:szCs w:val="20"/>
        </w:rPr>
        <w:t xml:space="preserve">SCO companion / James Mohr / Prentice Hall PTR. </w:t>
      </w:r>
    </w:p>
    <w:p w:rsidR="009715DE" w:rsidRPr="009715DE" w:rsidRDefault="009715DE" w:rsidP="008B1C23">
      <w:pPr>
        <w:numPr>
          <w:ilvl w:val="0"/>
          <w:numId w:val="46"/>
        </w:numPr>
        <w:spacing w:before="60" w:after="60" w:line="240" w:lineRule="auto"/>
        <w:ind w:left="851" w:hanging="357"/>
        <w:jc w:val="lowKashida"/>
        <w:rPr>
          <w:rFonts w:ascii="Arial" w:hAnsi="Arial" w:cs="Arial"/>
          <w:sz w:val="20"/>
          <w:szCs w:val="20"/>
          <w:lang w:val="fr-FR"/>
        </w:rPr>
      </w:pPr>
      <w:r w:rsidRPr="009715DE">
        <w:rPr>
          <w:rFonts w:ascii="Arial" w:hAnsi="Arial" w:cs="Arial"/>
          <w:sz w:val="20"/>
          <w:szCs w:val="20"/>
          <w:lang w:val="fr-FR"/>
        </w:rPr>
        <w:t xml:space="preserve">Les systèmes informatiques, Vision cohérente et utilisation / </w:t>
      </w:r>
      <w:r w:rsidRPr="009715DE">
        <w:rPr>
          <w:rFonts w:ascii="Arial" w:hAnsi="Arial" w:cs="Arial"/>
          <w:i/>
          <w:iCs/>
          <w:sz w:val="20"/>
          <w:szCs w:val="20"/>
          <w:lang w:val="fr-FR"/>
        </w:rPr>
        <w:t xml:space="preserve">Christian </w:t>
      </w:r>
      <w:r w:rsidRPr="009715DE">
        <w:rPr>
          <w:rFonts w:ascii="Arial" w:hAnsi="Arial" w:cs="Arial"/>
          <w:i/>
          <w:iCs/>
          <w:caps/>
          <w:sz w:val="20"/>
          <w:szCs w:val="20"/>
          <w:lang w:val="fr-FR"/>
        </w:rPr>
        <w:t>Carrez</w:t>
      </w:r>
      <w:r w:rsidRPr="009715DE">
        <w:rPr>
          <w:rFonts w:ascii="Arial" w:hAnsi="Arial" w:cs="Arial"/>
          <w:caps/>
          <w:sz w:val="20"/>
          <w:szCs w:val="20"/>
          <w:lang w:val="fr-FR"/>
        </w:rPr>
        <w:t xml:space="preserve"> / </w:t>
      </w:r>
      <w:proofErr w:type="spellStart"/>
      <w:r w:rsidRPr="009715DE">
        <w:rPr>
          <w:rFonts w:ascii="Arial" w:hAnsi="Arial" w:cs="Arial"/>
          <w:sz w:val="20"/>
          <w:szCs w:val="20"/>
          <w:lang w:val="fr-FR"/>
        </w:rPr>
        <w:t>Dunod</w:t>
      </w:r>
      <w:proofErr w:type="spellEnd"/>
      <w:r w:rsidRPr="009715DE">
        <w:rPr>
          <w:rFonts w:ascii="Arial" w:hAnsi="Arial" w:cs="Arial"/>
          <w:sz w:val="20"/>
          <w:szCs w:val="20"/>
          <w:lang w:val="fr-FR"/>
        </w:rPr>
        <w:t xml:space="preserve">. </w:t>
      </w:r>
    </w:p>
    <w:p w:rsidR="009715DE" w:rsidRPr="009715DE" w:rsidRDefault="009715DE" w:rsidP="008B1C23">
      <w:pPr>
        <w:numPr>
          <w:ilvl w:val="0"/>
          <w:numId w:val="46"/>
        </w:numPr>
        <w:spacing w:before="60" w:after="60" w:line="240" w:lineRule="auto"/>
        <w:ind w:left="851" w:hanging="357"/>
        <w:jc w:val="lowKashida"/>
        <w:rPr>
          <w:rFonts w:ascii="Arial" w:hAnsi="Arial" w:cs="Arial"/>
          <w:sz w:val="20"/>
          <w:szCs w:val="20"/>
          <w:lang w:val="fr-FR"/>
        </w:rPr>
      </w:pPr>
      <w:r w:rsidRPr="009715DE">
        <w:rPr>
          <w:rFonts w:ascii="Arial" w:hAnsi="Arial" w:cs="Arial"/>
          <w:sz w:val="20"/>
          <w:szCs w:val="20"/>
          <w:lang w:val="fr-FR"/>
        </w:rPr>
        <w:t xml:space="preserve">Les systèmes d’exploitation /Andrew </w:t>
      </w:r>
      <w:proofErr w:type="spellStart"/>
      <w:r w:rsidRPr="009715DE">
        <w:rPr>
          <w:rFonts w:ascii="Arial" w:hAnsi="Arial" w:cs="Arial"/>
          <w:sz w:val="20"/>
          <w:szCs w:val="20"/>
          <w:lang w:val="fr-FR"/>
        </w:rPr>
        <w:t>tanenbaum</w:t>
      </w:r>
      <w:proofErr w:type="spellEnd"/>
      <w:r w:rsidRPr="009715DE">
        <w:rPr>
          <w:rFonts w:ascii="Arial" w:hAnsi="Arial" w:cs="Arial"/>
          <w:sz w:val="20"/>
          <w:szCs w:val="20"/>
          <w:lang w:val="fr-FR"/>
        </w:rPr>
        <w:t>/</w:t>
      </w:r>
      <w:proofErr w:type="spellStart"/>
      <w:r w:rsidRPr="009715DE">
        <w:rPr>
          <w:rFonts w:ascii="Arial" w:hAnsi="Arial" w:cs="Arial"/>
          <w:sz w:val="20"/>
          <w:szCs w:val="20"/>
          <w:lang w:val="fr-FR"/>
        </w:rPr>
        <w:t>Dunod</w:t>
      </w:r>
      <w:proofErr w:type="spellEnd"/>
    </w:p>
    <w:p w:rsidR="009715DE" w:rsidRPr="00DD4D5D" w:rsidRDefault="009715DE" w:rsidP="008B1C23">
      <w:pPr>
        <w:numPr>
          <w:ilvl w:val="0"/>
          <w:numId w:val="46"/>
        </w:numPr>
        <w:spacing w:before="60" w:after="60" w:line="240" w:lineRule="auto"/>
        <w:ind w:left="851" w:hanging="357"/>
        <w:jc w:val="lowKashida"/>
        <w:rPr>
          <w:rFonts w:ascii="Arial" w:hAnsi="Arial" w:cs="Arial"/>
          <w:sz w:val="20"/>
          <w:szCs w:val="20"/>
        </w:rPr>
      </w:pPr>
      <w:r w:rsidRPr="00C51DC3">
        <w:rPr>
          <w:rFonts w:ascii="Arial" w:hAnsi="Arial" w:cs="Arial"/>
          <w:sz w:val="20"/>
          <w:szCs w:val="20"/>
        </w:rPr>
        <w:t xml:space="preserve">Peter </w:t>
      </w:r>
      <w:proofErr w:type="spellStart"/>
      <w:r w:rsidRPr="00C51DC3">
        <w:rPr>
          <w:rFonts w:ascii="Arial" w:hAnsi="Arial" w:cs="Arial"/>
          <w:sz w:val="20"/>
          <w:szCs w:val="20"/>
        </w:rPr>
        <w:t>Termöllen</w:t>
      </w:r>
      <w:proofErr w:type="spellEnd"/>
      <w:r w:rsidRPr="00C51DC3">
        <w:rPr>
          <w:rFonts w:ascii="Arial" w:hAnsi="Arial" w:cs="Arial"/>
          <w:sz w:val="20"/>
          <w:szCs w:val="20"/>
        </w:rPr>
        <w:t xml:space="preserve"> "Shell-</w:t>
      </w:r>
      <w:proofErr w:type="spellStart"/>
      <w:r w:rsidRPr="00C51DC3">
        <w:rPr>
          <w:rFonts w:ascii="Arial" w:hAnsi="Arial" w:cs="Arial"/>
          <w:sz w:val="20"/>
          <w:szCs w:val="20"/>
        </w:rPr>
        <w:t>Programmierung</w:t>
      </w:r>
      <w:proofErr w:type="spellEnd"/>
      <w:r w:rsidRPr="00C51DC3">
        <w:rPr>
          <w:rFonts w:ascii="Arial" w:hAnsi="Arial" w:cs="Arial"/>
          <w:sz w:val="20"/>
          <w:szCs w:val="20"/>
        </w:rPr>
        <w:t xml:space="preserve"> </w:t>
      </w:r>
      <w:proofErr w:type="spellStart"/>
      <w:r w:rsidRPr="00C51DC3">
        <w:rPr>
          <w:rFonts w:ascii="Arial" w:hAnsi="Arial" w:cs="Arial"/>
          <w:sz w:val="20"/>
          <w:szCs w:val="20"/>
        </w:rPr>
        <w:t>im</w:t>
      </w:r>
      <w:proofErr w:type="spellEnd"/>
      <w:r w:rsidRPr="00C51DC3">
        <w:rPr>
          <w:rFonts w:ascii="Arial" w:hAnsi="Arial" w:cs="Arial"/>
          <w:sz w:val="20"/>
          <w:szCs w:val="20"/>
        </w:rPr>
        <w:t xml:space="preserve"> </w:t>
      </w:r>
      <w:proofErr w:type="spellStart"/>
      <w:r w:rsidRPr="00C51DC3">
        <w:rPr>
          <w:rFonts w:ascii="Arial" w:hAnsi="Arial" w:cs="Arial"/>
          <w:sz w:val="20"/>
          <w:szCs w:val="20"/>
        </w:rPr>
        <w:t>Alleingang</w:t>
      </w:r>
      <w:proofErr w:type="spellEnd"/>
      <w:r w:rsidRPr="00C51DC3">
        <w:rPr>
          <w:rFonts w:ascii="Arial" w:hAnsi="Arial" w:cs="Arial"/>
          <w:sz w:val="20"/>
          <w:szCs w:val="20"/>
        </w:rPr>
        <w:t xml:space="preserve">" Springer </w:t>
      </w:r>
      <w:proofErr w:type="spellStart"/>
      <w:r w:rsidRPr="00C51DC3">
        <w:rPr>
          <w:rFonts w:ascii="Arial" w:hAnsi="Arial" w:cs="Arial"/>
          <w:sz w:val="20"/>
          <w:szCs w:val="20"/>
        </w:rPr>
        <w:t>Verlag</w:t>
      </w:r>
      <w:proofErr w:type="spellEnd"/>
      <w:r w:rsidRPr="00C51DC3">
        <w:rPr>
          <w:rFonts w:ascii="Arial" w:hAnsi="Arial" w:cs="Arial"/>
          <w:sz w:val="20"/>
          <w:szCs w:val="20"/>
        </w:rPr>
        <w:t xml:space="preserve"> ISBN 3-540-56344-X Springer-</w:t>
      </w:r>
      <w:proofErr w:type="spellStart"/>
      <w:r w:rsidRPr="00C51DC3">
        <w:rPr>
          <w:rFonts w:ascii="Arial" w:hAnsi="Arial" w:cs="Arial"/>
          <w:sz w:val="20"/>
          <w:szCs w:val="20"/>
        </w:rPr>
        <w:t>Verlag</w:t>
      </w:r>
      <w:proofErr w:type="spellEnd"/>
      <w:r w:rsidRPr="00C51DC3">
        <w:rPr>
          <w:rFonts w:ascii="Arial" w:hAnsi="Arial" w:cs="Arial"/>
          <w:sz w:val="20"/>
          <w:szCs w:val="20"/>
        </w:rPr>
        <w:t xml:space="preserve"> Berlin Heidelberg New York</w:t>
      </w:r>
    </w:p>
    <w:p w:rsidR="009715DE" w:rsidRDefault="009715DE" w:rsidP="009715DE">
      <w:pPr>
        <w:rPr>
          <w:rFonts w:ascii="Arial" w:hAnsi="Arial" w:cs="Arial"/>
          <w:b/>
          <w:bCs/>
          <w:i/>
          <w:iCs/>
          <w:color w:val="FF0000"/>
        </w:rPr>
      </w:pPr>
    </w:p>
    <w:p w:rsidR="009715DE" w:rsidRPr="00C34AE4" w:rsidRDefault="009715DE" w:rsidP="009715DE">
      <w:pPr>
        <w:pStyle w:val="Heading2"/>
        <w:rPr>
          <w:rFonts w:ascii="Arial" w:hAnsi="Arial" w:cs="Arial"/>
          <w:snapToGrid w:val="0"/>
        </w:rPr>
      </w:pPr>
      <w:r w:rsidRPr="00C34AE4">
        <w:rPr>
          <w:rFonts w:ascii="Arial" w:hAnsi="Arial" w:cs="Arial"/>
          <w:snapToGrid w:val="0"/>
        </w:rPr>
        <w:t>Références web</w:t>
      </w:r>
    </w:p>
    <w:p w:rsidR="009715DE" w:rsidRPr="00C51DC3" w:rsidRDefault="008C6461" w:rsidP="008B1C23">
      <w:pPr>
        <w:numPr>
          <w:ilvl w:val="0"/>
          <w:numId w:val="46"/>
        </w:numPr>
        <w:spacing w:before="60" w:after="60" w:line="240" w:lineRule="auto"/>
        <w:ind w:left="357" w:hanging="357"/>
        <w:jc w:val="lowKashida"/>
        <w:rPr>
          <w:rFonts w:ascii="Arial" w:hAnsi="Arial" w:cs="Arial"/>
        </w:rPr>
      </w:pPr>
      <w:hyperlink r:id="rId19" w:history="1">
        <w:r w:rsidR="009715DE" w:rsidRPr="00C51DC3">
          <w:rPr>
            <w:rFonts w:ascii="Arial" w:hAnsi="Arial" w:cs="Arial"/>
          </w:rPr>
          <w:t>http://www.doc.ic.ac.uk/~wjk/UnixIntro</w:t>
        </w:r>
      </w:hyperlink>
    </w:p>
    <w:p w:rsidR="009715DE" w:rsidRDefault="009715DE" w:rsidP="008B1C23">
      <w:pPr>
        <w:numPr>
          <w:ilvl w:val="0"/>
          <w:numId w:val="46"/>
        </w:numPr>
        <w:spacing w:before="60" w:after="60" w:line="240" w:lineRule="auto"/>
        <w:ind w:left="357" w:hanging="357"/>
        <w:jc w:val="lowKashida"/>
        <w:rPr>
          <w:rFonts w:ascii="Arial" w:hAnsi="Arial" w:cs="Arial"/>
        </w:rPr>
      </w:pPr>
      <w:r w:rsidRPr="00C51DC3">
        <w:rPr>
          <w:rFonts w:ascii="Arial" w:hAnsi="Arial" w:cs="Arial"/>
        </w:rPr>
        <w:t>http://membres-liglab.imag.fr/donsez/cours/se/unix_cmdunix.pdf</w:t>
      </w:r>
    </w:p>
    <w:p w:rsidR="009715DE" w:rsidRPr="00C51DC3" w:rsidRDefault="009715DE" w:rsidP="008B1C23">
      <w:pPr>
        <w:numPr>
          <w:ilvl w:val="0"/>
          <w:numId w:val="46"/>
        </w:numPr>
        <w:spacing w:before="60" w:after="60" w:line="240" w:lineRule="auto"/>
        <w:ind w:left="357" w:hanging="357"/>
        <w:jc w:val="lowKashida"/>
        <w:rPr>
          <w:rFonts w:ascii="Arial" w:hAnsi="Arial" w:cs="Arial"/>
        </w:rPr>
      </w:pPr>
      <w:r w:rsidRPr="00291065">
        <w:rPr>
          <w:rFonts w:ascii="Arial" w:hAnsi="Arial" w:cs="Arial"/>
        </w:rPr>
        <w:t>http://www.lo</w:t>
      </w:r>
      <w:r>
        <w:rPr>
          <w:rFonts w:ascii="Arial" w:hAnsi="Arial" w:cs="Arial"/>
        </w:rPr>
        <w:t>ligrub.be/contrib/tlepoint/BASE</w:t>
      </w:r>
    </w:p>
    <w:p w:rsidR="009715DE" w:rsidRPr="00C34AE4" w:rsidRDefault="009715DE" w:rsidP="009715DE">
      <w:pPr>
        <w:rPr>
          <w:rFonts w:ascii="Arial" w:hAnsi="Arial" w:cs="Arial"/>
          <w:b/>
          <w:bCs/>
          <w:i/>
          <w:iCs/>
          <w:color w:val="FF0000"/>
        </w:rPr>
      </w:pPr>
    </w:p>
    <w:p w:rsidR="009715DE" w:rsidRPr="009715DE" w:rsidRDefault="009715DE" w:rsidP="009715DE">
      <w:pPr>
        <w:rPr>
          <w:rFonts w:ascii="Arial" w:hAnsi="Arial" w:cs="Arial"/>
          <w:b/>
          <w:bCs/>
          <w:i/>
          <w:iCs/>
          <w:lang w:val="fr-FR"/>
        </w:rPr>
      </w:pPr>
      <w:r w:rsidRPr="009715DE">
        <w:rPr>
          <w:rFonts w:ascii="Arial" w:hAnsi="Arial" w:cs="Arial"/>
          <w:b/>
          <w:bCs/>
          <w:i/>
          <w:iCs/>
          <w:lang w:val="fr-FR"/>
        </w:rPr>
        <w:t>Méthodes d’enseignement</w:t>
      </w:r>
    </w:p>
    <w:p w:rsidR="009715DE" w:rsidRPr="009715DE" w:rsidRDefault="009715DE" w:rsidP="009715DE">
      <w:pPr>
        <w:autoSpaceDE w:val="0"/>
        <w:autoSpaceDN w:val="0"/>
        <w:adjustRightInd w:val="0"/>
        <w:rPr>
          <w:rFonts w:ascii="Arial" w:eastAsia="Wingdings-Regular" w:hAnsi="Arial" w:cs="Arial"/>
          <w:lang w:val="fr-FR"/>
        </w:rPr>
      </w:pPr>
      <w:r w:rsidRPr="00C51DC3">
        <w:rPr>
          <w:rFonts w:ascii="Arial" w:eastAsia="Wingdings-Regular" w:hAnsi="Arial" w:cs="Arial"/>
        </w:rPr>
        <w:t></w:t>
      </w:r>
      <w:r w:rsidRPr="009715DE">
        <w:rPr>
          <w:rFonts w:ascii="Arial" w:eastAsia="Wingdings-Regular" w:hAnsi="Arial" w:cs="Arial"/>
          <w:lang w:val="fr-FR"/>
        </w:rPr>
        <w:t xml:space="preserve"> Cours magistral</w:t>
      </w:r>
    </w:p>
    <w:p w:rsidR="009715DE" w:rsidRPr="009715DE" w:rsidRDefault="009715DE" w:rsidP="009715DE">
      <w:pPr>
        <w:rPr>
          <w:rFonts w:ascii="Arial" w:eastAsia="Wingdings-Regular" w:hAnsi="Arial" w:cs="Arial"/>
          <w:lang w:val="fr-FR"/>
        </w:rPr>
      </w:pPr>
      <w:r w:rsidRPr="00C51DC3">
        <w:rPr>
          <w:rFonts w:ascii="Arial" w:eastAsia="Wingdings-Regular" w:hAnsi="Arial" w:cs="Arial"/>
        </w:rPr>
        <w:t></w:t>
      </w:r>
      <w:r w:rsidRPr="009715DE">
        <w:rPr>
          <w:rFonts w:ascii="Arial" w:eastAsia="Wingdings-Regular" w:hAnsi="Arial" w:cs="Arial"/>
          <w:lang w:val="fr-FR"/>
        </w:rPr>
        <w:t xml:space="preserve"> Travaux pratiques en laboratoire</w:t>
      </w:r>
    </w:p>
    <w:p w:rsidR="009715DE" w:rsidRPr="009715DE" w:rsidRDefault="009715DE" w:rsidP="009715DE">
      <w:pPr>
        <w:rPr>
          <w:rFonts w:ascii="Arial" w:hAnsi="Arial" w:cs="Arial"/>
          <w:b/>
          <w:bCs/>
          <w:i/>
          <w:iCs/>
          <w:lang w:val="fr-FR"/>
        </w:rPr>
      </w:pPr>
    </w:p>
    <w:p w:rsidR="009715DE" w:rsidRPr="00D622E6" w:rsidRDefault="009715DE" w:rsidP="009715DE">
      <w:pPr>
        <w:rPr>
          <w:rFonts w:ascii="Arial" w:hAnsi="Arial" w:cs="Arial"/>
          <w:b/>
          <w:bCs/>
          <w:i/>
          <w:iCs/>
          <w:lang w:val="fr-FR"/>
        </w:rPr>
      </w:pPr>
      <w:r w:rsidRPr="00D622E6">
        <w:rPr>
          <w:rFonts w:ascii="Arial" w:hAnsi="Arial" w:cs="Arial"/>
          <w:b/>
          <w:bCs/>
          <w:i/>
          <w:iCs/>
          <w:lang w:val="fr-FR"/>
        </w:rPr>
        <w:t>Méthodes d’évaluation</w:t>
      </w:r>
    </w:p>
    <w:p w:rsidR="009715DE" w:rsidRPr="00D622E6" w:rsidRDefault="009715DE" w:rsidP="009715DE">
      <w:pPr>
        <w:rPr>
          <w:rFonts w:ascii="Arial" w:hAnsi="Arial" w:cs="Arial"/>
          <w:lang w:val="fr-FR"/>
        </w:rPr>
      </w:pPr>
      <w:r w:rsidRPr="00C51DC3">
        <w:rPr>
          <w:rFonts w:ascii="Arial" w:hAnsi="Arial" w:cs="Arial"/>
        </w:rPr>
        <w:t></w:t>
      </w:r>
      <w:r w:rsidRPr="00D622E6">
        <w:rPr>
          <w:rFonts w:ascii="Arial" w:hAnsi="Arial" w:cs="Arial"/>
          <w:lang w:val="fr-FR"/>
        </w:rPr>
        <w:t xml:space="preserve">  Epreuves écrites</w:t>
      </w:r>
    </w:p>
    <w:p w:rsidR="009715DE" w:rsidRPr="00D622E6" w:rsidRDefault="009715DE" w:rsidP="009715DE">
      <w:pPr>
        <w:pStyle w:val="Heading2"/>
        <w:rPr>
          <w:rFonts w:ascii="Arial" w:hAnsi="Arial" w:cs="Arial"/>
          <w:lang w:val="fr-FR"/>
        </w:rPr>
      </w:pPr>
    </w:p>
    <w:p w:rsidR="009715DE" w:rsidRPr="00D622E6" w:rsidRDefault="009715DE">
      <w:pPr>
        <w:rPr>
          <w:rFonts w:asciiTheme="majorBidi" w:hAnsiTheme="majorBidi" w:cstheme="majorBidi"/>
          <w:sz w:val="24"/>
          <w:szCs w:val="24"/>
          <w:lang w:val="fr-FR"/>
        </w:rPr>
      </w:pPr>
      <w:r w:rsidRPr="00D622E6">
        <w:rPr>
          <w:rFonts w:asciiTheme="majorBidi" w:hAnsiTheme="majorBidi" w:cstheme="majorBidi"/>
          <w:sz w:val="24"/>
          <w:szCs w:val="24"/>
          <w:lang w:val="fr-FR"/>
        </w:rPr>
        <w:br w:type="page"/>
      </w:r>
    </w:p>
    <w:p w:rsidR="0006026F" w:rsidRPr="004C28AF" w:rsidRDefault="0006026F" w:rsidP="00433B1F">
      <w:pPr>
        <w:rPr>
          <w:rFonts w:asciiTheme="majorBidi" w:hAnsiTheme="majorBidi" w:cstheme="majorBidi"/>
          <w:b/>
          <w:bCs/>
          <w:i/>
          <w:iCs/>
          <w:sz w:val="24"/>
          <w:szCs w:val="24"/>
          <w:highlight w:val="lightGray"/>
          <w:lang w:val="fr-FR"/>
        </w:rPr>
      </w:pPr>
      <w:r w:rsidRPr="004C28AF">
        <w:rPr>
          <w:rFonts w:asciiTheme="majorBidi" w:hAnsiTheme="majorBidi" w:cstheme="majorBidi"/>
          <w:b/>
          <w:bCs/>
          <w:i/>
          <w:iCs/>
          <w:sz w:val="24"/>
          <w:szCs w:val="24"/>
          <w:highlight w:val="lightGray"/>
          <w:lang w:val="fr-FR"/>
        </w:rPr>
        <w:lastRenderedPageBreak/>
        <w:t>Pratique Réseaux</w:t>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00433B1F">
        <w:rPr>
          <w:rFonts w:asciiTheme="majorBidi" w:hAnsiTheme="majorBidi" w:cstheme="majorBidi"/>
          <w:b/>
          <w:bCs/>
          <w:i/>
          <w:iCs/>
          <w:sz w:val="24"/>
          <w:szCs w:val="24"/>
          <w:highlight w:val="lightGray"/>
          <w:lang w:val="fr-FR"/>
        </w:rPr>
        <w:t>120</w:t>
      </w:r>
      <w:r w:rsidRPr="004C28AF">
        <w:rPr>
          <w:rFonts w:asciiTheme="majorBidi" w:hAnsiTheme="majorBidi" w:cstheme="majorBidi"/>
          <w:b/>
          <w:bCs/>
          <w:i/>
          <w:iCs/>
          <w:sz w:val="24"/>
          <w:szCs w:val="24"/>
          <w:highlight w:val="lightGray"/>
          <w:lang w:val="fr-FR"/>
        </w:rPr>
        <w:t xml:space="preserve"> heures</w:t>
      </w:r>
    </w:p>
    <w:p w:rsidR="0006026F" w:rsidRPr="004C28AF" w:rsidRDefault="0006026F" w:rsidP="0006026F">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Description de la matière</w:t>
      </w:r>
    </w:p>
    <w:p w:rsidR="0006026F" w:rsidRPr="004C28AF" w:rsidRDefault="0006026F" w:rsidP="00380740">
      <w:pPr>
        <w:ind w:firstLine="360"/>
        <w:jc w:val="both"/>
        <w:rPr>
          <w:rFonts w:asciiTheme="majorBidi" w:hAnsiTheme="majorBidi" w:cstheme="majorBidi"/>
          <w:sz w:val="24"/>
          <w:szCs w:val="24"/>
          <w:lang w:val="fr-FR"/>
        </w:rPr>
      </w:pPr>
      <w:r w:rsidRPr="004C28AF">
        <w:rPr>
          <w:rFonts w:asciiTheme="majorBidi" w:eastAsia="Times New Roman" w:hAnsiTheme="majorBidi" w:cstheme="majorBidi"/>
          <w:sz w:val="24"/>
          <w:szCs w:val="24"/>
          <w:lang w:val="fr-FR" w:eastAsia="ar-SA"/>
        </w:rPr>
        <w:t xml:space="preserve">Le laboratoire de réseaux informatiques est spécialement aménagé pour les travaux pratiques et projets de réseaux et comprend des réseaux Ethernet ou </w:t>
      </w:r>
      <w:proofErr w:type="spellStart"/>
      <w:r w:rsidRPr="004C28AF">
        <w:rPr>
          <w:rFonts w:asciiTheme="majorBidi" w:eastAsia="Times New Roman" w:hAnsiTheme="majorBidi" w:cstheme="majorBidi"/>
          <w:sz w:val="24"/>
          <w:szCs w:val="24"/>
          <w:lang w:val="fr-FR" w:eastAsia="ar-SA"/>
        </w:rPr>
        <w:t>Token</w:t>
      </w:r>
      <w:proofErr w:type="spellEnd"/>
      <w:r w:rsidRPr="004C28AF">
        <w:rPr>
          <w:rFonts w:asciiTheme="majorBidi" w:eastAsia="Times New Roman" w:hAnsiTheme="majorBidi" w:cstheme="majorBidi"/>
          <w:sz w:val="24"/>
          <w:szCs w:val="24"/>
          <w:lang w:val="fr-FR" w:eastAsia="ar-SA"/>
        </w:rPr>
        <w:t xml:space="preserve"> Ring. L'environnement n’est pas nécessairement homogène tant en que pour les plateformes (Windows, Netware, Linux) ou les équipements de réseaux (concentrateurs, commutateurs, ponts, routeurs). Des études sont effectuées à l'aide d'outils de test, de logiciels de simulation et d'analyseurs de protocole.</w:t>
      </w:r>
    </w:p>
    <w:p w:rsidR="0006026F" w:rsidRPr="004C28AF" w:rsidRDefault="0006026F" w:rsidP="0006026F">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Objectif de la matière</w:t>
      </w:r>
    </w:p>
    <w:p w:rsidR="0006026F" w:rsidRPr="004C28AF" w:rsidRDefault="0006026F" w:rsidP="0006026F">
      <w:pPr>
        <w:spacing w:after="120" w:line="240" w:lineRule="auto"/>
        <w:ind w:left="358"/>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 xml:space="preserve">À la fin du projet, l’étudiant sera en mesure de démontrer son habileté à </w:t>
      </w:r>
      <w:r w:rsidR="00E96A65">
        <w:rPr>
          <w:rFonts w:asciiTheme="majorBidi" w:eastAsia="Times New Roman" w:hAnsiTheme="majorBidi" w:cstheme="majorBidi"/>
          <w:color w:val="000000"/>
          <w:sz w:val="24"/>
          <w:szCs w:val="24"/>
          <w:lang w:val="fr-FR"/>
        </w:rPr>
        <w:t>analyser et développer des</w:t>
      </w:r>
      <w:r w:rsidRPr="004C28AF">
        <w:rPr>
          <w:rFonts w:asciiTheme="majorBidi" w:eastAsia="Times New Roman" w:hAnsiTheme="majorBidi" w:cstheme="majorBidi"/>
          <w:color w:val="000000"/>
          <w:sz w:val="24"/>
          <w:szCs w:val="24"/>
          <w:lang w:val="fr-FR"/>
        </w:rPr>
        <w:t>:</w:t>
      </w:r>
    </w:p>
    <w:p w:rsidR="0006026F" w:rsidRPr="004C28AF" w:rsidRDefault="00E96A65" w:rsidP="008B1C23">
      <w:pPr>
        <w:numPr>
          <w:ilvl w:val="0"/>
          <w:numId w:val="64"/>
        </w:numPr>
        <w:spacing w:after="0" w:line="240" w:lineRule="auto"/>
        <w:ind w:right="360"/>
        <w:jc w:val="both"/>
        <w:rPr>
          <w:rFonts w:asciiTheme="majorBidi" w:eastAsia="Times New Roman" w:hAnsiTheme="majorBidi" w:cstheme="majorBidi"/>
          <w:sz w:val="24"/>
          <w:szCs w:val="24"/>
          <w:lang w:val="fr-FR" w:eastAsia="ar-SA"/>
        </w:rPr>
      </w:pPr>
      <w:r>
        <w:rPr>
          <w:rFonts w:asciiTheme="majorBidi" w:eastAsia="Times New Roman" w:hAnsiTheme="majorBidi" w:cstheme="majorBidi"/>
          <w:sz w:val="24"/>
          <w:szCs w:val="24"/>
          <w:lang w:val="fr-FR" w:eastAsia="ar-SA"/>
        </w:rPr>
        <w:t>R</w:t>
      </w:r>
      <w:r w:rsidR="0006026F" w:rsidRPr="004C28AF">
        <w:rPr>
          <w:rFonts w:asciiTheme="majorBidi" w:eastAsia="Times New Roman" w:hAnsiTheme="majorBidi" w:cstheme="majorBidi"/>
          <w:sz w:val="24"/>
          <w:szCs w:val="24"/>
          <w:lang w:val="fr-FR" w:eastAsia="ar-SA"/>
        </w:rPr>
        <w:t xml:space="preserve">éseaux locaux avec équipement en Ethernet, </w:t>
      </w:r>
      <w:proofErr w:type="spellStart"/>
      <w:r w:rsidR="0006026F" w:rsidRPr="004C28AF">
        <w:rPr>
          <w:rFonts w:asciiTheme="majorBidi" w:eastAsia="Times New Roman" w:hAnsiTheme="majorBidi" w:cstheme="majorBidi"/>
          <w:sz w:val="24"/>
          <w:szCs w:val="24"/>
          <w:lang w:val="fr-FR" w:eastAsia="ar-SA"/>
        </w:rPr>
        <w:t>Token</w:t>
      </w:r>
      <w:r w:rsidR="0006026F" w:rsidRPr="004C28AF">
        <w:rPr>
          <w:rFonts w:asciiTheme="majorBidi" w:eastAsia="Times New Roman" w:hAnsiTheme="majorBidi" w:cstheme="majorBidi"/>
          <w:sz w:val="24"/>
          <w:szCs w:val="24"/>
          <w:lang w:val="fr-FR" w:eastAsia="ar-SA"/>
        </w:rPr>
        <w:softHyphen/>
        <w:t>Ring</w:t>
      </w:r>
      <w:proofErr w:type="spellEnd"/>
      <w:r w:rsidR="0006026F" w:rsidRPr="004C28AF">
        <w:rPr>
          <w:rFonts w:asciiTheme="majorBidi" w:eastAsia="Times New Roman" w:hAnsiTheme="majorBidi" w:cstheme="majorBidi"/>
          <w:sz w:val="24"/>
          <w:szCs w:val="24"/>
          <w:lang w:val="fr-FR" w:eastAsia="ar-SA"/>
        </w:rPr>
        <w:t>,…</w:t>
      </w:r>
    </w:p>
    <w:p w:rsidR="0006026F" w:rsidRPr="004C28AF" w:rsidRDefault="00E96A65" w:rsidP="008B1C23">
      <w:pPr>
        <w:numPr>
          <w:ilvl w:val="0"/>
          <w:numId w:val="64"/>
        </w:numPr>
        <w:spacing w:after="0" w:line="240" w:lineRule="auto"/>
        <w:ind w:right="360"/>
        <w:jc w:val="both"/>
        <w:rPr>
          <w:rFonts w:asciiTheme="majorBidi" w:eastAsia="Times New Roman" w:hAnsiTheme="majorBidi" w:cstheme="majorBidi"/>
          <w:sz w:val="24"/>
          <w:szCs w:val="24"/>
          <w:lang w:val="fr-FR" w:eastAsia="ar-SA"/>
        </w:rPr>
      </w:pPr>
      <w:r>
        <w:rPr>
          <w:rFonts w:asciiTheme="majorBidi" w:eastAsia="Times New Roman" w:hAnsiTheme="majorBidi" w:cstheme="majorBidi"/>
          <w:sz w:val="24"/>
          <w:szCs w:val="24"/>
          <w:lang w:val="fr-FR" w:eastAsia="ar-SA"/>
        </w:rPr>
        <w:t>P</w:t>
      </w:r>
      <w:r w:rsidR="0006026F" w:rsidRPr="004C28AF">
        <w:rPr>
          <w:rFonts w:asciiTheme="majorBidi" w:eastAsia="Times New Roman" w:hAnsiTheme="majorBidi" w:cstheme="majorBidi"/>
          <w:sz w:val="24"/>
          <w:szCs w:val="24"/>
          <w:lang w:val="fr-FR" w:eastAsia="ar-SA"/>
        </w:rPr>
        <w:t>rotocoles TCP/IP et développements protocolaires ;</w:t>
      </w:r>
    </w:p>
    <w:p w:rsidR="0006026F" w:rsidRPr="004C28AF" w:rsidRDefault="0006026F" w:rsidP="008B1C23">
      <w:pPr>
        <w:numPr>
          <w:ilvl w:val="0"/>
          <w:numId w:val="64"/>
        </w:numPr>
        <w:spacing w:after="0" w:line="240" w:lineRule="auto"/>
        <w:ind w:right="360"/>
        <w:jc w:val="both"/>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 xml:space="preserve">Raccordement aux autres laboratoires via des routeurs multi protocoles ; </w:t>
      </w:r>
    </w:p>
    <w:p w:rsidR="0006026F" w:rsidRPr="004C28AF" w:rsidRDefault="0006026F" w:rsidP="008B1C23">
      <w:pPr>
        <w:numPr>
          <w:ilvl w:val="0"/>
          <w:numId w:val="64"/>
        </w:numPr>
        <w:spacing w:after="0" w:line="240" w:lineRule="auto"/>
        <w:ind w:right="360"/>
        <w:jc w:val="both"/>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Etudes à l'aide d'outils de test, de logiciels de simulation et d'analyseurs de protocoles ;</w:t>
      </w:r>
    </w:p>
    <w:p w:rsidR="0006026F" w:rsidRPr="004C28AF" w:rsidRDefault="0006026F" w:rsidP="008B1C23">
      <w:pPr>
        <w:numPr>
          <w:ilvl w:val="0"/>
          <w:numId w:val="64"/>
        </w:numPr>
        <w:spacing w:after="0" w:line="240" w:lineRule="auto"/>
        <w:ind w:right="360"/>
        <w:jc w:val="both"/>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Techniques d'administration de réseaux hétérogènes (IP, IPv6, …) ;</w:t>
      </w:r>
    </w:p>
    <w:p w:rsidR="0006026F" w:rsidRPr="004C28AF" w:rsidRDefault="0006026F" w:rsidP="008B1C23">
      <w:pPr>
        <w:numPr>
          <w:ilvl w:val="0"/>
          <w:numId w:val="64"/>
        </w:numPr>
        <w:spacing w:after="0" w:line="240" w:lineRule="auto"/>
        <w:ind w:right="360"/>
        <w:jc w:val="both"/>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Audits réseaux: architectures, protocoles ;</w:t>
      </w:r>
    </w:p>
    <w:p w:rsidR="0006026F" w:rsidRPr="004C28AF" w:rsidRDefault="0006026F" w:rsidP="008B1C23">
      <w:pPr>
        <w:numPr>
          <w:ilvl w:val="0"/>
          <w:numId w:val="64"/>
        </w:numPr>
        <w:spacing w:after="0" w:line="240" w:lineRule="auto"/>
        <w:ind w:right="360"/>
        <w:jc w:val="both"/>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Gestion des réseaux ;</w:t>
      </w:r>
    </w:p>
    <w:p w:rsidR="0006026F" w:rsidRPr="004C28AF" w:rsidRDefault="0006026F" w:rsidP="008B1C23">
      <w:pPr>
        <w:numPr>
          <w:ilvl w:val="0"/>
          <w:numId w:val="64"/>
        </w:numPr>
        <w:spacing w:after="0" w:line="240" w:lineRule="auto"/>
        <w:ind w:right="360"/>
        <w:jc w:val="both"/>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Sécurisation de réseaux ;</w:t>
      </w:r>
    </w:p>
    <w:p w:rsidR="0006026F" w:rsidRPr="004C28AF" w:rsidRDefault="0006026F" w:rsidP="008B1C23">
      <w:pPr>
        <w:numPr>
          <w:ilvl w:val="0"/>
          <w:numId w:val="64"/>
        </w:numPr>
        <w:spacing w:after="0" w:line="240" w:lineRule="auto"/>
        <w:ind w:right="360"/>
        <w:jc w:val="both"/>
        <w:rPr>
          <w:rFonts w:asciiTheme="majorBidi" w:eastAsia="Times New Roman" w:hAnsiTheme="majorBidi" w:cstheme="majorBidi"/>
          <w:sz w:val="24"/>
          <w:szCs w:val="24"/>
          <w:lang w:val="fr-FR" w:eastAsia="ar-SA"/>
        </w:rPr>
      </w:pPr>
      <w:r w:rsidRPr="004C28AF">
        <w:rPr>
          <w:rFonts w:asciiTheme="majorBidi" w:eastAsia="Times New Roman" w:hAnsiTheme="majorBidi" w:cstheme="majorBidi"/>
          <w:sz w:val="24"/>
          <w:szCs w:val="24"/>
          <w:lang w:val="fr-FR" w:eastAsia="ar-SA"/>
        </w:rPr>
        <w:t xml:space="preserve">Proposer aux étudiants à chercher des solutions innovantes suite à des problèmes créer par le professeur leurs permettant d’anticiper des évolutions stratégiques, </w:t>
      </w:r>
    </w:p>
    <w:p w:rsidR="0006026F" w:rsidRPr="004C28AF" w:rsidRDefault="0006026F" w:rsidP="0006026F">
      <w:pPr>
        <w:spacing w:before="100" w:beforeAutospacing="1" w:after="100" w:afterAutospacing="1" w:line="240" w:lineRule="auto"/>
        <w:ind w:left="284" w:hanging="283"/>
        <w:outlineLvl w:val="0"/>
        <w:rPr>
          <w:rFonts w:asciiTheme="majorBidi" w:eastAsia="Times New Roman" w:hAnsiTheme="majorBidi" w:cstheme="majorBidi"/>
          <w:b/>
          <w:bCs/>
          <w:kern w:val="36"/>
          <w:sz w:val="24"/>
          <w:szCs w:val="24"/>
          <w:lang w:val="fr-FR"/>
        </w:rPr>
      </w:pPr>
      <w:r w:rsidRPr="004C28AF">
        <w:rPr>
          <w:rFonts w:asciiTheme="majorBidi" w:eastAsia="Times New Roman" w:hAnsiTheme="majorBidi" w:cstheme="majorBidi"/>
          <w:b/>
          <w:bCs/>
          <w:kern w:val="36"/>
          <w:sz w:val="24"/>
          <w:szCs w:val="24"/>
          <w:lang w:val="fr-FR"/>
        </w:rPr>
        <w:t>Travail en équipe</w:t>
      </w:r>
    </w:p>
    <w:tbl>
      <w:tblPr>
        <w:tblStyle w:val="TableGrid"/>
        <w:tblW w:w="0" w:type="auto"/>
        <w:tblLook w:val="04A0" w:firstRow="1" w:lastRow="0" w:firstColumn="1" w:lastColumn="0" w:noHBand="0" w:noVBand="1"/>
      </w:tblPr>
      <w:tblGrid>
        <w:gridCol w:w="9018"/>
      </w:tblGrid>
      <w:tr w:rsidR="0006026F" w:rsidRPr="00F60D84" w:rsidTr="0006026F">
        <w:tc>
          <w:tcPr>
            <w:tcW w:w="9018" w:type="dxa"/>
          </w:tcPr>
          <w:p w:rsidR="0006026F" w:rsidRPr="004C28AF" w:rsidRDefault="0006026F" w:rsidP="00D43CCF">
            <w:pPr>
              <w:pStyle w:val="n"/>
              <w:rPr>
                <w:rFonts w:asciiTheme="majorBidi" w:hAnsiTheme="majorBidi" w:cstheme="majorBidi"/>
                <w:sz w:val="24"/>
                <w:szCs w:val="24"/>
              </w:rPr>
            </w:pPr>
          </w:p>
          <w:p w:rsidR="0006026F" w:rsidRPr="004C28AF" w:rsidRDefault="0006026F" w:rsidP="0006026F">
            <w:pPr>
              <w:jc w:val="thaiDistribute"/>
              <w:rPr>
                <w:rFonts w:asciiTheme="majorBidi" w:eastAsia="Times New Roman" w:hAnsiTheme="majorBidi" w:cstheme="majorBidi"/>
                <w:b/>
                <w:bCs/>
                <w:sz w:val="24"/>
                <w:szCs w:val="24"/>
                <w:lang w:val="fr-FR" w:eastAsia="fr-FR"/>
              </w:rPr>
            </w:pPr>
            <w:r w:rsidRPr="004C28AF">
              <w:rPr>
                <w:rFonts w:asciiTheme="majorBidi" w:eastAsia="Times New Roman" w:hAnsiTheme="majorBidi" w:cstheme="majorBidi"/>
                <w:b/>
                <w:bCs/>
                <w:sz w:val="24"/>
                <w:szCs w:val="24"/>
                <w:lang w:val="fr-FR" w:eastAsia="fr-FR"/>
              </w:rPr>
              <w:t>Travail à faire :</w:t>
            </w:r>
          </w:p>
          <w:p w:rsidR="0006026F" w:rsidRPr="004C28AF" w:rsidRDefault="0006026F" w:rsidP="0006026F">
            <w:pPr>
              <w:jc w:val="thaiDistribute"/>
              <w:rPr>
                <w:rFonts w:asciiTheme="majorBidi" w:eastAsia="Times New Roman" w:hAnsiTheme="majorBidi" w:cstheme="majorBidi"/>
                <w:sz w:val="24"/>
                <w:szCs w:val="24"/>
                <w:lang w:val="fr-FR" w:eastAsia="fr-FR"/>
              </w:rPr>
            </w:pPr>
          </w:p>
          <w:p w:rsidR="0006026F" w:rsidRPr="004C28AF" w:rsidRDefault="0006026F" w:rsidP="008B1C23">
            <w:pPr>
              <w:numPr>
                <w:ilvl w:val="0"/>
                <w:numId w:val="69"/>
              </w:numPr>
              <w:tabs>
                <w:tab w:val="left" w:pos="8802"/>
              </w:tabs>
              <w:ind w:right="72"/>
              <w:jc w:val="thaiDistribute"/>
              <w:rPr>
                <w:rFonts w:asciiTheme="majorBidi" w:eastAsia="Times New Roman" w:hAnsiTheme="majorBidi" w:cstheme="majorBidi"/>
                <w:b/>
                <w:bCs/>
                <w:sz w:val="24"/>
                <w:szCs w:val="24"/>
                <w:lang w:val="fr-FR" w:eastAsia="fr-FR"/>
              </w:rPr>
            </w:pPr>
            <w:r w:rsidRPr="004C28AF">
              <w:rPr>
                <w:rFonts w:asciiTheme="majorBidi" w:eastAsia="Times New Roman" w:hAnsiTheme="majorBidi" w:cstheme="majorBidi"/>
                <w:b/>
                <w:bCs/>
                <w:sz w:val="24"/>
                <w:szCs w:val="24"/>
                <w:lang w:val="fr-FR" w:eastAsia="fr-FR"/>
              </w:rPr>
              <w:t>Étape 1 – Préliminaire, réalisée par le responsable du laboratoire (</w:t>
            </w:r>
            <w:r w:rsidR="006E4785">
              <w:rPr>
                <w:rFonts w:asciiTheme="majorBidi" w:eastAsia="Times New Roman" w:hAnsiTheme="majorBidi" w:cstheme="majorBidi"/>
                <w:b/>
                <w:bCs/>
                <w:sz w:val="24"/>
                <w:szCs w:val="24"/>
                <w:lang w:val="fr-FR" w:eastAsia="fr-FR"/>
              </w:rPr>
              <w:t>5</w:t>
            </w:r>
            <w:r w:rsidR="00E83F69">
              <w:rPr>
                <w:rFonts w:asciiTheme="majorBidi" w:eastAsia="Times New Roman" w:hAnsiTheme="majorBidi" w:cstheme="majorBidi"/>
                <w:b/>
                <w:bCs/>
                <w:sz w:val="24"/>
                <w:szCs w:val="24"/>
                <w:lang w:val="fr-FR" w:eastAsia="fr-FR"/>
              </w:rPr>
              <w:t xml:space="preserve"> </w:t>
            </w:r>
            <w:r w:rsidRPr="004C28AF">
              <w:rPr>
                <w:rFonts w:asciiTheme="majorBidi" w:eastAsia="Times New Roman" w:hAnsiTheme="majorBidi" w:cstheme="majorBidi"/>
                <w:b/>
                <w:bCs/>
                <w:sz w:val="24"/>
                <w:szCs w:val="24"/>
                <w:lang w:val="fr-FR" w:eastAsia="fr-FR"/>
              </w:rPr>
              <w:t>heures) :</w:t>
            </w:r>
          </w:p>
          <w:p w:rsidR="0006026F" w:rsidRPr="004C28AF" w:rsidRDefault="0006026F" w:rsidP="0006026F">
            <w:pPr>
              <w:ind w:left="360"/>
              <w:jc w:val="thaiDistribute"/>
              <w:rPr>
                <w:rFonts w:asciiTheme="majorBidi" w:eastAsia="Times New Roman" w:hAnsiTheme="majorBidi" w:cstheme="majorBidi"/>
                <w:sz w:val="24"/>
                <w:szCs w:val="24"/>
                <w:lang w:val="fr-FR" w:eastAsia="fr-FR"/>
              </w:rPr>
            </w:pPr>
          </w:p>
          <w:p w:rsidR="0006026F" w:rsidRPr="004C28AF" w:rsidRDefault="0006026F" w:rsidP="008B1C23">
            <w:pPr>
              <w:numPr>
                <w:ilvl w:val="0"/>
                <w:numId w:val="67"/>
              </w:numPr>
              <w:ind w:right="360"/>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Présentation des différents éléments d’un réseau LAN (serveur, client, routeur, concentrateur,…)</w:t>
            </w:r>
          </w:p>
          <w:p w:rsidR="0006026F" w:rsidRPr="004C28AF" w:rsidRDefault="0006026F" w:rsidP="008B1C23">
            <w:pPr>
              <w:numPr>
                <w:ilvl w:val="0"/>
                <w:numId w:val="67"/>
              </w:numPr>
              <w:ind w:right="360"/>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Démonstration d’un analyseur de réseau sur un réseau existant fonctionnel (congestion, statistiques, connexion, circulation des paquets, détection d’un panne, reconfiguration, retour au normal,…)</w:t>
            </w:r>
          </w:p>
          <w:p w:rsidR="0006026F" w:rsidRPr="004C28AF" w:rsidRDefault="0006026F" w:rsidP="0006026F">
            <w:pPr>
              <w:ind w:left="360"/>
              <w:jc w:val="thaiDistribute"/>
              <w:rPr>
                <w:rFonts w:asciiTheme="majorBidi" w:eastAsia="Times New Roman" w:hAnsiTheme="majorBidi" w:cstheme="majorBidi"/>
                <w:sz w:val="24"/>
                <w:szCs w:val="24"/>
                <w:lang w:val="fr-FR" w:eastAsia="fr-FR"/>
              </w:rPr>
            </w:pPr>
          </w:p>
          <w:p w:rsidR="0006026F" w:rsidRPr="004C28AF" w:rsidRDefault="0006026F" w:rsidP="008B1C23">
            <w:pPr>
              <w:numPr>
                <w:ilvl w:val="0"/>
                <w:numId w:val="69"/>
              </w:numPr>
              <w:ind w:right="1080"/>
              <w:jc w:val="thaiDistribute"/>
              <w:rPr>
                <w:rFonts w:asciiTheme="majorBidi" w:eastAsia="Times New Roman" w:hAnsiTheme="majorBidi" w:cstheme="majorBidi"/>
                <w:b/>
                <w:bCs/>
                <w:sz w:val="24"/>
                <w:szCs w:val="24"/>
                <w:lang w:val="fr-FR" w:eastAsia="fr-FR"/>
              </w:rPr>
            </w:pPr>
            <w:r w:rsidRPr="004C28AF">
              <w:rPr>
                <w:rFonts w:asciiTheme="majorBidi" w:eastAsia="Times New Roman" w:hAnsiTheme="majorBidi" w:cstheme="majorBidi"/>
                <w:b/>
                <w:bCs/>
                <w:sz w:val="24"/>
                <w:szCs w:val="24"/>
                <w:lang w:val="fr-FR" w:eastAsia="fr-FR"/>
              </w:rPr>
              <w:t>Étape 2 – Analyse de cas simples, réalisée par groupe (</w:t>
            </w:r>
            <w:r w:rsidR="006E4785">
              <w:rPr>
                <w:rFonts w:asciiTheme="majorBidi" w:eastAsia="Times New Roman" w:hAnsiTheme="majorBidi" w:cstheme="majorBidi"/>
                <w:b/>
                <w:bCs/>
                <w:sz w:val="24"/>
                <w:szCs w:val="24"/>
                <w:lang w:val="fr-FR" w:eastAsia="fr-FR"/>
              </w:rPr>
              <w:t>5</w:t>
            </w:r>
            <w:r w:rsidRPr="004C28AF">
              <w:rPr>
                <w:rFonts w:asciiTheme="majorBidi" w:eastAsia="Times New Roman" w:hAnsiTheme="majorBidi" w:cstheme="majorBidi"/>
                <w:b/>
                <w:bCs/>
                <w:sz w:val="24"/>
                <w:szCs w:val="24"/>
                <w:lang w:val="fr-FR" w:eastAsia="fr-FR"/>
              </w:rPr>
              <w:t xml:space="preserve"> heures) :</w:t>
            </w:r>
          </w:p>
          <w:p w:rsidR="0006026F" w:rsidRPr="004C28AF" w:rsidRDefault="0006026F" w:rsidP="0006026F">
            <w:pPr>
              <w:jc w:val="thaiDistribute"/>
              <w:rPr>
                <w:rFonts w:asciiTheme="majorBidi" w:eastAsia="Times New Roman" w:hAnsiTheme="majorBidi" w:cstheme="majorBidi"/>
                <w:sz w:val="24"/>
                <w:szCs w:val="24"/>
                <w:lang w:val="fr-FR" w:eastAsia="fr-FR"/>
              </w:rPr>
            </w:pPr>
          </w:p>
          <w:p w:rsidR="0006026F" w:rsidRPr="004C28AF" w:rsidRDefault="0006026F" w:rsidP="008B1C23">
            <w:pPr>
              <w:numPr>
                <w:ilvl w:val="1"/>
                <w:numId w:val="67"/>
              </w:numPr>
              <w:ind w:left="720" w:right="360"/>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Identifier les besoins de chaque cas d’étude donné et les représenter sur un diagramme (équipements, câblage, topologie, système d’exploitation,…).</w:t>
            </w:r>
          </w:p>
          <w:p w:rsidR="0006026F" w:rsidRPr="004C28AF" w:rsidRDefault="0006026F" w:rsidP="008B1C23">
            <w:pPr>
              <w:numPr>
                <w:ilvl w:val="0"/>
                <w:numId w:val="68"/>
              </w:numPr>
              <w:ind w:right="511"/>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 xml:space="preserve">Installation des unités (serveur, stations, carte réseau ou modem, câblage, concentrateur, …). </w:t>
            </w:r>
          </w:p>
          <w:p w:rsidR="0006026F" w:rsidRPr="004C28AF" w:rsidRDefault="0006026F" w:rsidP="008B1C23">
            <w:pPr>
              <w:numPr>
                <w:ilvl w:val="0"/>
                <w:numId w:val="68"/>
              </w:numPr>
              <w:ind w:right="511"/>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Vérification du fonctionnement du réseau.</w:t>
            </w:r>
          </w:p>
          <w:p w:rsidR="0006026F" w:rsidRDefault="0006026F" w:rsidP="0006026F">
            <w:pPr>
              <w:jc w:val="thaiDistribute"/>
              <w:rPr>
                <w:rFonts w:asciiTheme="majorBidi" w:eastAsia="Times New Roman" w:hAnsiTheme="majorBidi" w:cstheme="majorBidi"/>
                <w:sz w:val="24"/>
                <w:szCs w:val="24"/>
                <w:lang w:val="fr-FR" w:eastAsia="fr-FR"/>
              </w:rPr>
            </w:pPr>
          </w:p>
          <w:p w:rsidR="00E96A65" w:rsidRPr="004C28AF" w:rsidRDefault="00E96A65" w:rsidP="0006026F">
            <w:pPr>
              <w:jc w:val="thaiDistribute"/>
              <w:rPr>
                <w:rFonts w:asciiTheme="majorBidi" w:eastAsia="Times New Roman" w:hAnsiTheme="majorBidi" w:cstheme="majorBidi"/>
                <w:sz w:val="24"/>
                <w:szCs w:val="24"/>
                <w:lang w:val="fr-FR" w:eastAsia="fr-FR"/>
              </w:rPr>
            </w:pPr>
          </w:p>
          <w:p w:rsidR="0006026F" w:rsidRPr="004C28AF" w:rsidRDefault="0006026F" w:rsidP="008B1C23">
            <w:pPr>
              <w:numPr>
                <w:ilvl w:val="0"/>
                <w:numId w:val="69"/>
              </w:numPr>
              <w:ind w:right="1080"/>
              <w:jc w:val="thaiDistribute"/>
              <w:rPr>
                <w:rFonts w:asciiTheme="majorBidi" w:eastAsia="Times New Roman" w:hAnsiTheme="majorBidi" w:cstheme="majorBidi"/>
                <w:b/>
                <w:bCs/>
                <w:sz w:val="24"/>
                <w:szCs w:val="24"/>
                <w:lang w:val="fr-FR" w:eastAsia="fr-FR"/>
              </w:rPr>
            </w:pPr>
            <w:r w:rsidRPr="004C28AF">
              <w:rPr>
                <w:rFonts w:asciiTheme="majorBidi" w:eastAsia="Times New Roman" w:hAnsiTheme="majorBidi" w:cstheme="majorBidi"/>
                <w:b/>
                <w:bCs/>
                <w:sz w:val="24"/>
                <w:szCs w:val="24"/>
                <w:lang w:val="fr-FR" w:eastAsia="fr-FR"/>
              </w:rPr>
              <w:t xml:space="preserve">Etape 3 – Travaux pratiques couvrant les thèmes suivants (réalisée par </w:t>
            </w:r>
            <w:r w:rsidRPr="004C28AF">
              <w:rPr>
                <w:rFonts w:asciiTheme="majorBidi" w:eastAsia="Times New Roman" w:hAnsiTheme="majorBidi" w:cstheme="majorBidi"/>
                <w:b/>
                <w:bCs/>
                <w:sz w:val="24"/>
                <w:szCs w:val="24"/>
                <w:lang w:val="fr-FR" w:eastAsia="fr-FR"/>
              </w:rPr>
              <w:lastRenderedPageBreak/>
              <w:t>groupe)  (</w:t>
            </w:r>
            <w:r w:rsidR="006E4785">
              <w:rPr>
                <w:rFonts w:asciiTheme="majorBidi" w:eastAsia="Times New Roman" w:hAnsiTheme="majorBidi" w:cstheme="majorBidi"/>
                <w:b/>
                <w:bCs/>
                <w:sz w:val="24"/>
                <w:szCs w:val="24"/>
                <w:lang w:val="fr-FR" w:eastAsia="fr-FR"/>
              </w:rPr>
              <w:t>50</w:t>
            </w:r>
            <w:r w:rsidRPr="004C28AF">
              <w:rPr>
                <w:rFonts w:asciiTheme="majorBidi" w:eastAsia="Times New Roman" w:hAnsiTheme="majorBidi" w:cstheme="majorBidi"/>
                <w:b/>
                <w:bCs/>
                <w:sz w:val="24"/>
                <w:szCs w:val="24"/>
                <w:lang w:val="fr-FR" w:eastAsia="fr-FR"/>
              </w:rPr>
              <w:t xml:space="preserve"> heures) :</w:t>
            </w:r>
          </w:p>
          <w:p w:rsidR="0006026F" w:rsidRPr="004C28AF" w:rsidRDefault="0006026F" w:rsidP="0006026F">
            <w:pPr>
              <w:jc w:val="thaiDistribute"/>
              <w:rPr>
                <w:rFonts w:asciiTheme="majorBidi" w:eastAsia="Times New Roman" w:hAnsiTheme="majorBidi" w:cstheme="majorBidi"/>
                <w:sz w:val="24"/>
                <w:szCs w:val="24"/>
                <w:lang w:val="fr-FR" w:eastAsia="fr-FR"/>
              </w:rPr>
            </w:pPr>
          </w:p>
          <w:p w:rsidR="0006026F" w:rsidRPr="004C28AF" w:rsidRDefault="0006026F" w:rsidP="008B1C23">
            <w:pPr>
              <w:numPr>
                <w:ilvl w:val="0"/>
                <w:numId w:val="70"/>
              </w:numPr>
              <w:ind w:right="1003"/>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Orientation de la topologie et création d’un petit réseau</w:t>
            </w:r>
          </w:p>
          <w:p w:rsidR="0006026F" w:rsidRPr="004C28AF" w:rsidRDefault="0006026F" w:rsidP="008B1C23">
            <w:pPr>
              <w:numPr>
                <w:ilvl w:val="0"/>
                <w:numId w:val="70"/>
              </w:numPr>
              <w:ind w:right="1003"/>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 xml:space="preserve">Utilisation de </w:t>
            </w:r>
            <w:proofErr w:type="spellStart"/>
            <w:r w:rsidRPr="004C28AF">
              <w:rPr>
                <w:rFonts w:asciiTheme="majorBidi" w:eastAsia="Times New Roman" w:hAnsiTheme="majorBidi" w:cstheme="majorBidi"/>
                <w:sz w:val="24"/>
                <w:szCs w:val="24"/>
                <w:lang w:val="fr-FR" w:eastAsia="fr-FR"/>
              </w:rPr>
              <w:t>Wireshark</w:t>
            </w:r>
            <w:proofErr w:type="spellEnd"/>
            <w:r w:rsidRPr="004C28AF">
              <w:rPr>
                <w:rFonts w:asciiTheme="majorBidi" w:eastAsia="Times New Roman" w:hAnsiTheme="majorBidi" w:cstheme="majorBidi"/>
                <w:sz w:val="24"/>
                <w:szCs w:val="24"/>
                <w:lang w:val="fr-FR" w:eastAsia="fr-FR"/>
              </w:rPr>
              <w:t xml:space="preserve"> pour afficher des unités de données de protocole, analyse des paquets IP</w:t>
            </w:r>
          </w:p>
          <w:p w:rsidR="0006026F" w:rsidRPr="004C28AF" w:rsidRDefault="0006026F" w:rsidP="008B1C23">
            <w:pPr>
              <w:numPr>
                <w:ilvl w:val="0"/>
                <w:numId w:val="70"/>
              </w:numPr>
              <w:ind w:right="1003"/>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Examen d’un paquet ICMP</w:t>
            </w:r>
          </w:p>
          <w:p w:rsidR="0006026F" w:rsidRPr="004C28AF" w:rsidRDefault="0006026F" w:rsidP="008B1C23">
            <w:pPr>
              <w:numPr>
                <w:ilvl w:val="0"/>
                <w:numId w:val="70"/>
              </w:numPr>
              <w:ind w:right="1003"/>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Supervision du fonctionnement d’un réseau (</w:t>
            </w:r>
            <w:proofErr w:type="spellStart"/>
            <w:r w:rsidRPr="004C28AF">
              <w:rPr>
                <w:rFonts w:asciiTheme="majorBidi" w:eastAsia="Times New Roman" w:hAnsiTheme="majorBidi" w:cstheme="majorBidi"/>
                <w:sz w:val="24"/>
                <w:szCs w:val="24"/>
                <w:lang w:val="fr-FR" w:eastAsia="fr-FR"/>
              </w:rPr>
              <w:t>traceroute</w:t>
            </w:r>
            <w:proofErr w:type="spellEnd"/>
            <w:r w:rsidRPr="004C28AF">
              <w:rPr>
                <w:rFonts w:asciiTheme="majorBidi" w:eastAsia="Times New Roman" w:hAnsiTheme="majorBidi" w:cstheme="majorBidi"/>
                <w:sz w:val="24"/>
                <w:szCs w:val="24"/>
                <w:lang w:val="fr-FR" w:eastAsia="fr-FR"/>
              </w:rPr>
              <w:t xml:space="preserve">, </w:t>
            </w:r>
            <w:proofErr w:type="spellStart"/>
            <w:r w:rsidRPr="004C28AF">
              <w:rPr>
                <w:rFonts w:asciiTheme="majorBidi" w:eastAsia="Times New Roman" w:hAnsiTheme="majorBidi" w:cstheme="majorBidi"/>
                <w:sz w:val="24"/>
                <w:szCs w:val="24"/>
                <w:lang w:val="fr-FR" w:eastAsia="fr-FR"/>
              </w:rPr>
              <w:t>ping</w:t>
            </w:r>
            <w:proofErr w:type="spellEnd"/>
            <w:r w:rsidRPr="004C28AF">
              <w:rPr>
                <w:rFonts w:asciiTheme="majorBidi" w:eastAsia="Times New Roman" w:hAnsiTheme="majorBidi" w:cstheme="majorBidi"/>
                <w:sz w:val="24"/>
                <w:szCs w:val="24"/>
                <w:lang w:val="fr-FR" w:eastAsia="fr-FR"/>
              </w:rPr>
              <w:t xml:space="preserve">, IP scanning, port scanning,…) </w:t>
            </w:r>
          </w:p>
          <w:p w:rsidR="0006026F" w:rsidRPr="004C28AF" w:rsidRDefault="0006026F" w:rsidP="008B1C23">
            <w:pPr>
              <w:numPr>
                <w:ilvl w:val="0"/>
                <w:numId w:val="70"/>
              </w:numPr>
              <w:ind w:right="1003"/>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Configuration des paramètres de base d’un routeur</w:t>
            </w:r>
          </w:p>
          <w:p w:rsidR="0006026F" w:rsidRPr="004C28AF" w:rsidRDefault="0006026F" w:rsidP="008B1C23">
            <w:pPr>
              <w:numPr>
                <w:ilvl w:val="0"/>
                <w:numId w:val="70"/>
              </w:numPr>
              <w:ind w:right="1003"/>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Configuration et dépannage d’une route statique</w:t>
            </w:r>
          </w:p>
          <w:p w:rsidR="0006026F" w:rsidRPr="004C28AF" w:rsidRDefault="0006026F" w:rsidP="008B1C23">
            <w:pPr>
              <w:numPr>
                <w:ilvl w:val="0"/>
                <w:numId w:val="70"/>
              </w:numPr>
              <w:ind w:right="1003"/>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Configuration et dépannage RIPv1 et RIPv2 (VLSM et CIDR)</w:t>
            </w:r>
          </w:p>
          <w:p w:rsidR="0006026F" w:rsidRPr="004C28AF" w:rsidRDefault="0006026F" w:rsidP="008B1C23">
            <w:pPr>
              <w:numPr>
                <w:ilvl w:val="0"/>
                <w:numId w:val="70"/>
              </w:numPr>
              <w:ind w:right="1003"/>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Configuration et dépannage EIGRP</w:t>
            </w:r>
          </w:p>
          <w:p w:rsidR="0006026F" w:rsidRPr="004C28AF" w:rsidRDefault="0006026F" w:rsidP="008B1C23">
            <w:pPr>
              <w:numPr>
                <w:ilvl w:val="0"/>
                <w:numId w:val="70"/>
              </w:numPr>
              <w:ind w:right="1003"/>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Configuration et dépannage OSPF</w:t>
            </w:r>
          </w:p>
          <w:p w:rsidR="0006026F" w:rsidRPr="004C28AF" w:rsidRDefault="0006026F" w:rsidP="008B1C23">
            <w:pPr>
              <w:numPr>
                <w:ilvl w:val="0"/>
                <w:numId w:val="70"/>
              </w:numPr>
              <w:ind w:right="1003"/>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Configuration et dépannage VLAN</w:t>
            </w:r>
          </w:p>
          <w:p w:rsidR="0006026F" w:rsidRPr="004C28AF" w:rsidRDefault="0006026F" w:rsidP="008B1C23">
            <w:pPr>
              <w:numPr>
                <w:ilvl w:val="0"/>
                <w:numId w:val="70"/>
              </w:numPr>
              <w:ind w:right="1003"/>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Configuration et dépannage NAT et DHCP</w:t>
            </w:r>
          </w:p>
          <w:p w:rsidR="0006026F" w:rsidRPr="004C28AF" w:rsidRDefault="0006026F" w:rsidP="0006026F">
            <w:pPr>
              <w:ind w:left="360"/>
              <w:jc w:val="thaiDistribute"/>
              <w:rPr>
                <w:rFonts w:asciiTheme="majorBidi" w:eastAsia="Times New Roman" w:hAnsiTheme="majorBidi" w:cstheme="majorBidi"/>
                <w:sz w:val="24"/>
                <w:szCs w:val="24"/>
                <w:lang w:val="fr-FR" w:eastAsia="fr-FR"/>
              </w:rPr>
            </w:pPr>
          </w:p>
          <w:p w:rsidR="0006026F" w:rsidRPr="004C28AF" w:rsidRDefault="0006026F" w:rsidP="008B1C23">
            <w:pPr>
              <w:numPr>
                <w:ilvl w:val="0"/>
                <w:numId w:val="69"/>
              </w:numPr>
              <w:ind w:right="1080"/>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b/>
                <w:bCs/>
                <w:sz w:val="24"/>
                <w:szCs w:val="24"/>
                <w:lang w:val="fr-FR" w:eastAsia="fr-FR"/>
              </w:rPr>
              <w:t>Etape 4 – Sécurité, réalisée par groupe  (</w:t>
            </w:r>
            <w:r w:rsidR="006E4785">
              <w:rPr>
                <w:rFonts w:asciiTheme="majorBidi" w:eastAsia="Times New Roman" w:hAnsiTheme="majorBidi" w:cstheme="majorBidi"/>
                <w:b/>
                <w:bCs/>
                <w:sz w:val="24"/>
                <w:szCs w:val="24"/>
                <w:lang w:val="fr-FR" w:eastAsia="fr-FR"/>
              </w:rPr>
              <w:t>20</w:t>
            </w:r>
            <w:r w:rsidRPr="004C28AF">
              <w:rPr>
                <w:rFonts w:asciiTheme="majorBidi" w:eastAsia="Times New Roman" w:hAnsiTheme="majorBidi" w:cstheme="majorBidi"/>
                <w:b/>
                <w:bCs/>
                <w:sz w:val="24"/>
                <w:szCs w:val="24"/>
                <w:lang w:val="fr-FR" w:eastAsia="fr-FR"/>
              </w:rPr>
              <w:t xml:space="preserve"> heures)</w:t>
            </w:r>
            <w:r w:rsidRPr="004C28AF">
              <w:rPr>
                <w:rFonts w:asciiTheme="majorBidi" w:eastAsia="Times New Roman" w:hAnsiTheme="majorBidi" w:cstheme="majorBidi"/>
                <w:sz w:val="24"/>
                <w:szCs w:val="24"/>
                <w:lang w:val="fr-FR" w:eastAsia="fr-FR"/>
              </w:rPr>
              <w:t> :</w:t>
            </w:r>
          </w:p>
          <w:p w:rsidR="0006026F" w:rsidRPr="004C28AF" w:rsidRDefault="0006026F" w:rsidP="0006026F">
            <w:pPr>
              <w:jc w:val="thaiDistribute"/>
              <w:rPr>
                <w:rFonts w:asciiTheme="majorBidi" w:eastAsia="Times New Roman" w:hAnsiTheme="majorBidi" w:cstheme="majorBidi"/>
                <w:sz w:val="24"/>
                <w:szCs w:val="24"/>
                <w:lang w:val="fr-FR" w:eastAsia="fr-FR"/>
              </w:rPr>
            </w:pPr>
          </w:p>
          <w:p w:rsidR="0006026F" w:rsidRPr="004C28AF" w:rsidRDefault="00D622E6" w:rsidP="00D622E6">
            <w:pPr>
              <w:ind w:left="360"/>
              <w:jc w:val="thaiDistribute"/>
              <w:rPr>
                <w:rFonts w:asciiTheme="majorBidi" w:eastAsia="Times New Roman" w:hAnsiTheme="majorBidi" w:cstheme="majorBidi"/>
                <w:sz w:val="24"/>
                <w:szCs w:val="24"/>
                <w:lang w:val="fr-FR" w:eastAsia="fr-FR"/>
              </w:rPr>
            </w:pPr>
            <w:r>
              <w:rPr>
                <w:rFonts w:asciiTheme="majorBidi" w:eastAsia="Times New Roman" w:hAnsiTheme="majorBidi" w:cstheme="majorBidi"/>
                <w:sz w:val="24"/>
                <w:szCs w:val="24"/>
                <w:lang w:val="fr-FR" w:eastAsia="fr-FR"/>
              </w:rPr>
              <w:t>D.1 : Liste d’Accès</w:t>
            </w:r>
          </w:p>
          <w:p w:rsidR="0006026F" w:rsidRPr="004C28AF" w:rsidRDefault="0006026F" w:rsidP="0006026F">
            <w:pPr>
              <w:ind w:left="360"/>
              <w:jc w:val="thaiDistribute"/>
              <w:rPr>
                <w:rFonts w:asciiTheme="majorBidi" w:eastAsia="Times New Roman" w:hAnsiTheme="majorBidi" w:cstheme="majorBidi"/>
                <w:sz w:val="24"/>
                <w:szCs w:val="24"/>
                <w:lang w:val="fr-FR" w:eastAsia="fr-FR"/>
              </w:rPr>
            </w:pPr>
          </w:p>
          <w:p w:rsidR="0006026F" w:rsidRPr="004C28AF" w:rsidRDefault="0006026F" w:rsidP="008B1C23">
            <w:pPr>
              <w:numPr>
                <w:ilvl w:val="0"/>
                <w:numId w:val="71"/>
              </w:numPr>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 xml:space="preserve">Configuration et dépannage Access List (standard, </w:t>
            </w:r>
            <w:proofErr w:type="spellStart"/>
            <w:r w:rsidRPr="004C28AF">
              <w:rPr>
                <w:rFonts w:asciiTheme="majorBidi" w:eastAsia="Times New Roman" w:hAnsiTheme="majorBidi" w:cstheme="majorBidi"/>
                <w:sz w:val="24"/>
                <w:szCs w:val="24"/>
                <w:lang w:val="fr-FR" w:eastAsia="fr-FR"/>
              </w:rPr>
              <w:t>extended</w:t>
            </w:r>
            <w:proofErr w:type="spellEnd"/>
            <w:r w:rsidRPr="004C28AF">
              <w:rPr>
                <w:rFonts w:asciiTheme="majorBidi" w:eastAsia="Times New Roman" w:hAnsiTheme="majorBidi" w:cstheme="majorBidi"/>
                <w:sz w:val="24"/>
                <w:szCs w:val="24"/>
                <w:lang w:val="fr-FR" w:eastAsia="fr-FR"/>
              </w:rPr>
              <w:t xml:space="preserve">, </w:t>
            </w:r>
            <w:proofErr w:type="spellStart"/>
            <w:r w:rsidRPr="004C28AF">
              <w:rPr>
                <w:rFonts w:asciiTheme="majorBidi" w:eastAsia="Times New Roman" w:hAnsiTheme="majorBidi" w:cstheme="majorBidi"/>
                <w:sz w:val="24"/>
                <w:szCs w:val="24"/>
                <w:lang w:val="fr-FR" w:eastAsia="fr-FR"/>
              </w:rPr>
              <w:t>named</w:t>
            </w:r>
            <w:proofErr w:type="spellEnd"/>
            <w:r w:rsidRPr="004C28AF">
              <w:rPr>
                <w:rFonts w:asciiTheme="majorBidi" w:eastAsia="Times New Roman" w:hAnsiTheme="majorBidi" w:cstheme="majorBidi"/>
                <w:sz w:val="24"/>
                <w:szCs w:val="24"/>
                <w:lang w:val="fr-FR" w:eastAsia="fr-FR"/>
              </w:rPr>
              <w:t>)</w:t>
            </w:r>
          </w:p>
          <w:p w:rsidR="0006026F" w:rsidRPr="004C28AF" w:rsidRDefault="0006026F" w:rsidP="008B1C23">
            <w:pPr>
              <w:numPr>
                <w:ilvl w:val="0"/>
                <w:numId w:val="71"/>
              </w:numPr>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 xml:space="preserve">Implémentation </w:t>
            </w:r>
            <w:r w:rsidR="00380740">
              <w:rPr>
                <w:rFonts w:asciiTheme="majorBidi" w:eastAsia="Times New Roman" w:hAnsiTheme="majorBidi" w:cstheme="majorBidi"/>
                <w:sz w:val="24"/>
                <w:szCs w:val="24"/>
                <w:lang w:val="fr-FR" w:eastAsia="fr-FR"/>
              </w:rPr>
              <w:t>au niveau matériel d’un routeur.</w:t>
            </w:r>
          </w:p>
          <w:p w:rsidR="0006026F" w:rsidRPr="004C28AF" w:rsidRDefault="0006026F" w:rsidP="008B1C23">
            <w:pPr>
              <w:numPr>
                <w:ilvl w:val="0"/>
                <w:numId w:val="71"/>
              </w:numPr>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 xml:space="preserve">Implémentation de la sécurité sur un réseau. (Permission et/ou interdiction d’accès via IP sur le serveur, le concentrateur et le routeur) </w:t>
            </w:r>
          </w:p>
          <w:p w:rsidR="0006026F" w:rsidRPr="004C28AF" w:rsidRDefault="0006026F" w:rsidP="0006026F">
            <w:pPr>
              <w:ind w:left="360"/>
              <w:jc w:val="thaiDistribute"/>
              <w:rPr>
                <w:rFonts w:asciiTheme="majorBidi" w:eastAsia="Times New Roman" w:hAnsiTheme="majorBidi" w:cstheme="majorBidi"/>
                <w:sz w:val="24"/>
                <w:szCs w:val="24"/>
                <w:lang w:val="fr-FR" w:eastAsia="fr-FR"/>
              </w:rPr>
            </w:pPr>
          </w:p>
          <w:p w:rsidR="0006026F" w:rsidRPr="004C28AF" w:rsidRDefault="0006026F" w:rsidP="00D622E6">
            <w:pPr>
              <w:jc w:val="thaiDistribute"/>
              <w:rPr>
                <w:rFonts w:asciiTheme="majorBidi" w:eastAsia="Times New Roman" w:hAnsiTheme="majorBidi" w:cstheme="majorBidi"/>
                <w:sz w:val="24"/>
                <w:szCs w:val="24"/>
                <w:lang w:val="fr-FR" w:eastAsia="fr-FR"/>
              </w:rPr>
            </w:pPr>
          </w:p>
        </w:tc>
      </w:tr>
    </w:tbl>
    <w:p w:rsidR="0006026F" w:rsidRPr="004C28AF" w:rsidRDefault="0006026F" w:rsidP="0006026F">
      <w:pPr>
        <w:spacing w:after="0" w:line="240" w:lineRule="auto"/>
        <w:jc w:val="thaiDistribute"/>
        <w:rPr>
          <w:rFonts w:asciiTheme="majorBidi" w:eastAsia="Times New Roman" w:hAnsiTheme="majorBidi" w:cstheme="majorBidi"/>
          <w:b/>
          <w:bCs/>
          <w:sz w:val="24"/>
          <w:szCs w:val="24"/>
          <w:lang w:val="fr-FR" w:eastAsia="fr-FR"/>
        </w:rPr>
      </w:pPr>
    </w:p>
    <w:p w:rsidR="0006026F" w:rsidRPr="004C28AF" w:rsidRDefault="0006026F" w:rsidP="0006026F">
      <w:pPr>
        <w:spacing w:after="0" w:line="240" w:lineRule="auto"/>
        <w:jc w:val="thaiDistribute"/>
        <w:rPr>
          <w:rFonts w:asciiTheme="majorBidi" w:eastAsia="Times New Roman" w:hAnsiTheme="majorBidi" w:cstheme="majorBidi"/>
          <w:b/>
          <w:bCs/>
          <w:sz w:val="24"/>
          <w:szCs w:val="24"/>
          <w:lang w:val="fr-FR" w:eastAsia="fr-FR"/>
        </w:rPr>
      </w:pPr>
    </w:p>
    <w:p w:rsidR="0006026F" w:rsidRPr="004C28AF" w:rsidRDefault="0006026F" w:rsidP="0006026F">
      <w:pPr>
        <w:spacing w:after="0" w:line="240" w:lineRule="auto"/>
        <w:jc w:val="thaiDistribute"/>
        <w:rPr>
          <w:rFonts w:asciiTheme="majorBidi" w:eastAsia="Times New Roman" w:hAnsiTheme="majorBidi" w:cstheme="majorBidi"/>
          <w:b/>
          <w:bCs/>
          <w:sz w:val="24"/>
          <w:szCs w:val="24"/>
          <w:lang w:val="fr-FR" w:eastAsia="fr-FR"/>
        </w:rPr>
      </w:pPr>
      <w:r w:rsidRPr="004C28AF">
        <w:rPr>
          <w:rFonts w:asciiTheme="majorBidi" w:eastAsia="Times New Roman" w:hAnsiTheme="majorBidi" w:cstheme="majorBidi"/>
          <w:b/>
          <w:bCs/>
          <w:sz w:val="24"/>
          <w:szCs w:val="24"/>
          <w:lang w:val="fr-FR" w:eastAsia="fr-FR"/>
        </w:rPr>
        <w:t>Matériels :</w:t>
      </w:r>
    </w:p>
    <w:p w:rsidR="0006026F" w:rsidRPr="004C28AF" w:rsidRDefault="0006026F" w:rsidP="0006026F">
      <w:pPr>
        <w:spacing w:after="0" w:line="240" w:lineRule="auto"/>
        <w:jc w:val="thaiDistribute"/>
        <w:rPr>
          <w:rFonts w:asciiTheme="majorBidi" w:eastAsia="Times New Roman" w:hAnsiTheme="majorBidi" w:cstheme="majorBidi"/>
          <w:sz w:val="24"/>
          <w:szCs w:val="24"/>
          <w:lang w:val="fr-FR" w:eastAsia="fr-FR"/>
        </w:rPr>
      </w:pPr>
    </w:p>
    <w:p w:rsidR="0006026F" w:rsidRPr="004C28AF" w:rsidRDefault="0006026F" w:rsidP="0006026F">
      <w:pPr>
        <w:spacing w:after="0" w:line="240" w:lineRule="auto"/>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 xml:space="preserve">Veuillez trouver, ci-dessous, le matériel </w:t>
      </w:r>
      <w:r w:rsidRPr="004C28AF">
        <w:rPr>
          <w:rFonts w:asciiTheme="majorBidi" w:eastAsia="Times New Roman" w:hAnsiTheme="majorBidi" w:cstheme="majorBidi"/>
          <w:b/>
          <w:bCs/>
          <w:sz w:val="24"/>
          <w:szCs w:val="24"/>
          <w:u w:val="single"/>
          <w:lang w:val="fr-FR" w:eastAsia="fr-FR"/>
        </w:rPr>
        <w:t>minimal</w:t>
      </w:r>
      <w:r w:rsidRPr="004C28AF">
        <w:rPr>
          <w:rFonts w:asciiTheme="majorBidi" w:eastAsia="Times New Roman" w:hAnsiTheme="majorBidi" w:cstheme="majorBidi"/>
          <w:sz w:val="24"/>
          <w:szCs w:val="24"/>
          <w:lang w:val="fr-FR" w:eastAsia="fr-FR"/>
        </w:rPr>
        <w:t xml:space="preserve"> requis pour chaque groupe qui est composé de trois élèves maximum.</w:t>
      </w:r>
    </w:p>
    <w:p w:rsidR="0006026F" w:rsidRPr="004C28AF" w:rsidRDefault="0006026F" w:rsidP="0006026F">
      <w:pPr>
        <w:spacing w:after="0" w:line="240" w:lineRule="auto"/>
        <w:jc w:val="thaiDistribute"/>
        <w:rPr>
          <w:rFonts w:asciiTheme="majorBidi" w:eastAsia="Times New Roman" w:hAnsiTheme="majorBidi" w:cstheme="majorBidi"/>
          <w:sz w:val="24"/>
          <w:szCs w:val="24"/>
          <w:lang w:val="fr-FR" w:eastAsia="fr-FR"/>
        </w:rPr>
      </w:pPr>
    </w:p>
    <w:p w:rsidR="0006026F" w:rsidRPr="004C28AF" w:rsidRDefault="0006026F" w:rsidP="0006026F">
      <w:pPr>
        <w:spacing w:after="0" w:line="240" w:lineRule="auto"/>
        <w:jc w:val="thaiDistribute"/>
        <w:rPr>
          <w:rFonts w:asciiTheme="majorBidi" w:eastAsia="Times New Roman" w:hAnsiTheme="majorBidi" w:cstheme="majorBidi"/>
          <w:b/>
          <w:bCs/>
          <w:i/>
          <w:iCs/>
          <w:sz w:val="24"/>
          <w:szCs w:val="24"/>
          <w:lang w:val="fr-FR" w:eastAsia="fr-FR"/>
        </w:rPr>
      </w:pPr>
      <w:r w:rsidRPr="004C28AF">
        <w:rPr>
          <w:rFonts w:asciiTheme="majorBidi" w:eastAsia="Times New Roman" w:hAnsiTheme="majorBidi" w:cstheme="majorBidi"/>
          <w:b/>
          <w:bCs/>
          <w:i/>
          <w:iCs/>
          <w:sz w:val="24"/>
          <w:szCs w:val="24"/>
          <w:lang w:val="fr-FR" w:eastAsia="fr-FR"/>
        </w:rPr>
        <w:t>Pour chaque groupe</w:t>
      </w:r>
    </w:p>
    <w:p w:rsidR="0006026F" w:rsidRPr="004C28AF" w:rsidRDefault="0006026F" w:rsidP="0006026F">
      <w:pPr>
        <w:spacing w:after="0" w:line="240" w:lineRule="auto"/>
        <w:jc w:val="thaiDistribute"/>
        <w:rPr>
          <w:rFonts w:asciiTheme="majorBidi" w:eastAsia="Times New Roman" w:hAnsiTheme="majorBidi" w:cstheme="majorBidi"/>
          <w:sz w:val="24"/>
          <w:szCs w:val="24"/>
          <w:lang w:val="fr-FR" w:eastAsia="fr-FR"/>
        </w:rPr>
      </w:pPr>
    </w:p>
    <w:p w:rsidR="0006026F" w:rsidRPr="004C28AF" w:rsidRDefault="0006026F" w:rsidP="008B1C23">
      <w:pPr>
        <w:numPr>
          <w:ilvl w:val="0"/>
          <w:numId w:val="65"/>
        </w:numPr>
        <w:spacing w:after="0" w:line="240" w:lineRule="auto"/>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Serveur (contenant 2 cartes réseaux)</w:t>
      </w:r>
    </w:p>
    <w:p w:rsidR="0006026F" w:rsidRPr="004C28AF" w:rsidRDefault="0006026F" w:rsidP="008B1C23">
      <w:pPr>
        <w:numPr>
          <w:ilvl w:val="0"/>
          <w:numId w:val="65"/>
        </w:numPr>
        <w:spacing w:after="0" w:line="240" w:lineRule="auto"/>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2 stations client (1 carte de réseau)</w:t>
      </w:r>
    </w:p>
    <w:p w:rsidR="0006026F" w:rsidRPr="004C28AF" w:rsidRDefault="0006026F" w:rsidP="008B1C23">
      <w:pPr>
        <w:numPr>
          <w:ilvl w:val="0"/>
          <w:numId w:val="65"/>
        </w:numPr>
        <w:spacing w:after="0" w:line="240" w:lineRule="auto"/>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Commutateur (</w:t>
      </w:r>
      <w:r w:rsidRPr="004C28AF">
        <w:rPr>
          <w:rFonts w:asciiTheme="majorBidi" w:eastAsia="Times New Roman" w:hAnsiTheme="majorBidi" w:cstheme="majorBidi"/>
          <w:i/>
          <w:iCs/>
          <w:sz w:val="24"/>
          <w:szCs w:val="24"/>
          <w:lang w:val="fr-FR" w:eastAsia="fr-FR"/>
        </w:rPr>
        <w:t>SWITCH</w:t>
      </w:r>
      <w:r w:rsidRPr="004C28AF">
        <w:rPr>
          <w:rFonts w:asciiTheme="majorBidi" w:eastAsia="Times New Roman" w:hAnsiTheme="majorBidi" w:cstheme="majorBidi"/>
          <w:sz w:val="24"/>
          <w:szCs w:val="24"/>
          <w:lang w:val="fr-FR" w:eastAsia="fr-FR"/>
        </w:rPr>
        <w:t>)</w:t>
      </w:r>
    </w:p>
    <w:p w:rsidR="0006026F" w:rsidRPr="004C28AF" w:rsidRDefault="0006026F" w:rsidP="008B1C23">
      <w:pPr>
        <w:numPr>
          <w:ilvl w:val="0"/>
          <w:numId w:val="65"/>
        </w:numPr>
        <w:spacing w:after="0" w:line="240" w:lineRule="auto"/>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Câblage (Câble coaxiale 50 et 75 ohms, paire torsadée (STP, UTP, 4 et 8 lignes), Fibre optique (Laser, Infrarouge, LED)</w:t>
      </w:r>
    </w:p>
    <w:p w:rsidR="0006026F" w:rsidRPr="004C28AF" w:rsidRDefault="0006026F" w:rsidP="008B1C23">
      <w:pPr>
        <w:numPr>
          <w:ilvl w:val="0"/>
          <w:numId w:val="65"/>
        </w:numPr>
        <w:spacing w:after="0" w:line="240" w:lineRule="auto"/>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Connecteurs (RJ45, Terminateurs,….)</w:t>
      </w:r>
    </w:p>
    <w:p w:rsidR="0006026F" w:rsidRPr="004C28AF" w:rsidRDefault="0006026F" w:rsidP="008B1C23">
      <w:pPr>
        <w:numPr>
          <w:ilvl w:val="0"/>
          <w:numId w:val="65"/>
        </w:numPr>
        <w:spacing w:after="0" w:line="240" w:lineRule="auto"/>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Testeur de câble réseau.</w:t>
      </w:r>
    </w:p>
    <w:p w:rsidR="0006026F" w:rsidRPr="004C28AF" w:rsidRDefault="0006026F" w:rsidP="008B1C23">
      <w:pPr>
        <w:numPr>
          <w:ilvl w:val="0"/>
          <w:numId w:val="65"/>
        </w:numPr>
        <w:spacing w:after="0" w:line="240" w:lineRule="auto"/>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Oscilloscope de réseaux (pour valider le trafic du signal sur le câble)</w:t>
      </w:r>
    </w:p>
    <w:p w:rsidR="0006026F" w:rsidRPr="004C28AF" w:rsidRDefault="0006026F" w:rsidP="008B1C23">
      <w:pPr>
        <w:numPr>
          <w:ilvl w:val="0"/>
          <w:numId w:val="65"/>
        </w:numPr>
        <w:spacing w:after="0" w:line="240" w:lineRule="auto"/>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Modem</w:t>
      </w:r>
    </w:p>
    <w:p w:rsidR="0006026F" w:rsidRPr="004C28AF" w:rsidRDefault="0006026F" w:rsidP="008B1C23">
      <w:pPr>
        <w:numPr>
          <w:ilvl w:val="0"/>
          <w:numId w:val="65"/>
        </w:numPr>
        <w:spacing w:after="0" w:line="240" w:lineRule="auto"/>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Serveur d’impression (</w:t>
      </w:r>
      <w:proofErr w:type="spellStart"/>
      <w:r w:rsidRPr="004C28AF">
        <w:rPr>
          <w:rFonts w:asciiTheme="majorBidi" w:eastAsia="Times New Roman" w:hAnsiTheme="majorBidi" w:cstheme="majorBidi"/>
          <w:i/>
          <w:iCs/>
          <w:sz w:val="24"/>
          <w:szCs w:val="24"/>
          <w:lang w:val="fr-FR" w:eastAsia="fr-FR"/>
        </w:rPr>
        <w:t>Print</w:t>
      </w:r>
      <w:proofErr w:type="spellEnd"/>
      <w:r w:rsidRPr="004C28AF">
        <w:rPr>
          <w:rFonts w:asciiTheme="majorBidi" w:eastAsia="Times New Roman" w:hAnsiTheme="majorBidi" w:cstheme="majorBidi"/>
          <w:i/>
          <w:iCs/>
          <w:sz w:val="24"/>
          <w:szCs w:val="24"/>
          <w:lang w:val="fr-FR" w:eastAsia="fr-FR"/>
        </w:rPr>
        <w:t xml:space="preserve"> Server</w:t>
      </w:r>
      <w:r w:rsidRPr="004C28AF">
        <w:rPr>
          <w:rFonts w:asciiTheme="majorBidi" w:eastAsia="Times New Roman" w:hAnsiTheme="majorBidi" w:cstheme="majorBidi"/>
          <w:sz w:val="24"/>
          <w:szCs w:val="24"/>
          <w:lang w:val="fr-FR" w:eastAsia="fr-FR"/>
        </w:rPr>
        <w:t>)</w:t>
      </w:r>
    </w:p>
    <w:p w:rsidR="0006026F" w:rsidRPr="004C28AF" w:rsidRDefault="0006026F" w:rsidP="008B1C23">
      <w:pPr>
        <w:numPr>
          <w:ilvl w:val="0"/>
          <w:numId w:val="65"/>
        </w:numPr>
        <w:spacing w:after="0" w:line="240" w:lineRule="auto"/>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Pince de connexion pour RJ45 et RJ11</w:t>
      </w:r>
    </w:p>
    <w:p w:rsidR="0006026F" w:rsidRPr="004C28AF" w:rsidRDefault="0006026F" w:rsidP="0006026F">
      <w:pPr>
        <w:spacing w:after="0" w:line="240" w:lineRule="auto"/>
        <w:jc w:val="thaiDistribute"/>
        <w:rPr>
          <w:rFonts w:asciiTheme="majorBidi" w:eastAsia="Times New Roman" w:hAnsiTheme="majorBidi" w:cstheme="majorBidi"/>
          <w:sz w:val="24"/>
          <w:szCs w:val="24"/>
          <w:lang w:val="fr-FR" w:eastAsia="fr-FR"/>
        </w:rPr>
      </w:pPr>
    </w:p>
    <w:p w:rsidR="0006026F" w:rsidRPr="004C28AF" w:rsidRDefault="0006026F" w:rsidP="0006026F">
      <w:pPr>
        <w:spacing w:after="0" w:line="240" w:lineRule="auto"/>
        <w:jc w:val="thaiDistribute"/>
        <w:rPr>
          <w:rFonts w:asciiTheme="majorBidi" w:eastAsia="Times New Roman" w:hAnsiTheme="majorBidi" w:cstheme="majorBidi"/>
          <w:b/>
          <w:bCs/>
          <w:i/>
          <w:iCs/>
          <w:sz w:val="24"/>
          <w:szCs w:val="24"/>
          <w:lang w:val="fr-FR" w:eastAsia="fr-FR"/>
        </w:rPr>
      </w:pPr>
      <w:r w:rsidRPr="004C28AF">
        <w:rPr>
          <w:rFonts w:asciiTheme="majorBidi" w:eastAsia="Times New Roman" w:hAnsiTheme="majorBidi" w:cstheme="majorBidi"/>
          <w:b/>
          <w:bCs/>
          <w:i/>
          <w:iCs/>
          <w:sz w:val="24"/>
          <w:szCs w:val="24"/>
          <w:lang w:val="fr-FR" w:eastAsia="fr-FR"/>
        </w:rPr>
        <w:t>Pour le laboratoire :</w:t>
      </w:r>
    </w:p>
    <w:p w:rsidR="0006026F" w:rsidRPr="004C28AF" w:rsidRDefault="0006026F" w:rsidP="0006026F">
      <w:pPr>
        <w:spacing w:after="0" w:line="240" w:lineRule="auto"/>
        <w:jc w:val="thaiDistribute"/>
        <w:rPr>
          <w:rFonts w:asciiTheme="majorBidi" w:eastAsia="Times New Roman" w:hAnsiTheme="majorBidi" w:cstheme="majorBidi"/>
          <w:sz w:val="24"/>
          <w:szCs w:val="24"/>
          <w:lang w:val="fr-FR" w:eastAsia="fr-FR"/>
        </w:rPr>
      </w:pPr>
    </w:p>
    <w:p w:rsidR="0006026F" w:rsidRPr="004C28AF" w:rsidRDefault="0006026F" w:rsidP="008B1C23">
      <w:pPr>
        <w:numPr>
          <w:ilvl w:val="0"/>
          <w:numId w:val="66"/>
        </w:numPr>
        <w:spacing w:after="0" w:line="240" w:lineRule="auto"/>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 xml:space="preserve">Analyseur de réseaux (Network Analyser ex : </w:t>
      </w:r>
      <w:proofErr w:type="spellStart"/>
      <w:r w:rsidRPr="004C28AF">
        <w:rPr>
          <w:rFonts w:asciiTheme="majorBidi" w:eastAsia="Times New Roman" w:hAnsiTheme="majorBidi" w:cstheme="majorBidi"/>
          <w:sz w:val="24"/>
          <w:szCs w:val="24"/>
          <w:lang w:val="fr-FR" w:eastAsia="fr-FR"/>
        </w:rPr>
        <w:t>Fluke</w:t>
      </w:r>
      <w:proofErr w:type="spellEnd"/>
      <w:r w:rsidRPr="004C28AF">
        <w:rPr>
          <w:rFonts w:asciiTheme="majorBidi" w:eastAsia="Times New Roman" w:hAnsiTheme="majorBidi" w:cstheme="majorBidi"/>
          <w:sz w:val="24"/>
          <w:szCs w:val="24"/>
          <w:lang w:val="fr-FR" w:eastAsia="fr-FR"/>
        </w:rPr>
        <w:t>)</w:t>
      </w:r>
    </w:p>
    <w:p w:rsidR="0006026F" w:rsidRPr="004C28AF" w:rsidRDefault="0006026F" w:rsidP="008B1C23">
      <w:pPr>
        <w:numPr>
          <w:ilvl w:val="0"/>
          <w:numId w:val="66"/>
        </w:numPr>
        <w:spacing w:after="0" w:line="240" w:lineRule="auto"/>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Logiciel de supervision de réseaux (Network monitoring) (</w:t>
      </w:r>
      <w:proofErr w:type="spellStart"/>
      <w:r w:rsidRPr="004C28AF">
        <w:rPr>
          <w:rFonts w:asciiTheme="majorBidi" w:eastAsia="Times New Roman" w:hAnsiTheme="majorBidi" w:cstheme="majorBidi"/>
          <w:sz w:val="24"/>
          <w:szCs w:val="24"/>
          <w:lang w:val="fr-FR" w:eastAsia="fr-FR"/>
        </w:rPr>
        <w:t>What’s</w:t>
      </w:r>
      <w:proofErr w:type="spellEnd"/>
      <w:r w:rsidRPr="004C28AF">
        <w:rPr>
          <w:rFonts w:asciiTheme="majorBidi" w:eastAsia="Times New Roman" w:hAnsiTheme="majorBidi" w:cstheme="majorBidi"/>
          <w:sz w:val="24"/>
          <w:szCs w:val="24"/>
          <w:lang w:val="fr-FR" w:eastAsia="fr-FR"/>
        </w:rPr>
        <w:t xml:space="preserve"> up gold, SMTP,…)</w:t>
      </w:r>
    </w:p>
    <w:p w:rsidR="0006026F" w:rsidRPr="004C28AF" w:rsidRDefault="0006026F" w:rsidP="008B1C23">
      <w:pPr>
        <w:numPr>
          <w:ilvl w:val="0"/>
          <w:numId w:val="66"/>
        </w:numPr>
        <w:spacing w:after="0" w:line="240" w:lineRule="auto"/>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lastRenderedPageBreak/>
        <w:t>Commutateur</w:t>
      </w:r>
    </w:p>
    <w:p w:rsidR="0006026F" w:rsidRPr="004C28AF" w:rsidRDefault="0006026F" w:rsidP="008B1C23">
      <w:pPr>
        <w:numPr>
          <w:ilvl w:val="0"/>
          <w:numId w:val="66"/>
        </w:numPr>
        <w:spacing w:after="0" w:line="240" w:lineRule="auto"/>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Routeur</w:t>
      </w:r>
    </w:p>
    <w:p w:rsidR="0006026F" w:rsidRPr="004C28AF" w:rsidRDefault="0006026F" w:rsidP="008B1C23">
      <w:pPr>
        <w:numPr>
          <w:ilvl w:val="0"/>
          <w:numId w:val="66"/>
        </w:numPr>
        <w:spacing w:after="0" w:line="240" w:lineRule="auto"/>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Pare Barrière (</w:t>
      </w:r>
      <w:r w:rsidRPr="004C28AF">
        <w:rPr>
          <w:rFonts w:asciiTheme="majorBidi" w:eastAsia="Times New Roman" w:hAnsiTheme="majorBidi" w:cstheme="majorBidi"/>
          <w:i/>
          <w:iCs/>
          <w:sz w:val="24"/>
          <w:szCs w:val="24"/>
          <w:lang w:val="fr-FR" w:eastAsia="fr-FR"/>
        </w:rPr>
        <w:t>FIREWALL</w:t>
      </w:r>
      <w:r w:rsidRPr="004C28AF">
        <w:rPr>
          <w:rFonts w:asciiTheme="majorBidi" w:eastAsia="Times New Roman" w:hAnsiTheme="majorBidi" w:cstheme="majorBidi"/>
          <w:sz w:val="24"/>
          <w:szCs w:val="24"/>
          <w:lang w:val="fr-FR" w:eastAsia="fr-FR"/>
        </w:rPr>
        <w:t>)</w:t>
      </w:r>
    </w:p>
    <w:p w:rsidR="0006026F" w:rsidRPr="004C28AF" w:rsidRDefault="0006026F" w:rsidP="008B1C23">
      <w:pPr>
        <w:numPr>
          <w:ilvl w:val="0"/>
          <w:numId w:val="66"/>
        </w:numPr>
        <w:spacing w:after="0" w:line="240" w:lineRule="auto"/>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2 Serveurs principaux</w:t>
      </w:r>
    </w:p>
    <w:p w:rsidR="0006026F" w:rsidRPr="004C28AF" w:rsidRDefault="0006026F" w:rsidP="008B1C23">
      <w:pPr>
        <w:numPr>
          <w:ilvl w:val="0"/>
          <w:numId w:val="66"/>
        </w:numPr>
        <w:spacing w:after="0" w:line="240" w:lineRule="auto"/>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Smart UPS (RJ45)</w:t>
      </w:r>
    </w:p>
    <w:p w:rsidR="0006026F" w:rsidRPr="004C28AF" w:rsidRDefault="0006026F" w:rsidP="008B1C23">
      <w:pPr>
        <w:numPr>
          <w:ilvl w:val="0"/>
          <w:numId w:val="66"/>
        </w:numPr>
        <w:spacing w:after="0" w:line="240" w:lineRule="auto"/>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Imprimante</w:t>
      </w:r>
    </w:p>
    <w:p w:rsidR="0006026F" w:rsidRPr="004C28AF" w:rsidRDefault="0006026F" w:rsidP="008B1C23">
      <w:pPr>
        <w:numPr>
          <w:ilvl w:val="0"/>
          <w:numId w:val="66"/>
        </w:numPr>
        <w:spacing w:after="0" w:line="240" w:lineRule="auto"/>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Modem</w:t>
      </w:r>
    </w:p>
    <w:p w:rsidR="0006026F" w:rsidRPr="004C28AF" w:rsidRDefault="0006026F" w:rsidP="008B1C23">
      <w:pPr>
        <w:numPr>
          <w:ilvl w:val="0"/>
          <w:numId w:val="66"/>
        </w:numPr>
        <w:spacing w:after="0" w:line="240" w:lineRule="auto"/>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Connexion sur Internet</w:t>
      </w:r>
    </w:p>
    <w:p w:rsidR="0006026F" w:rsidRPr="004C28AF" w:rsidRDefault="0006026F" w:rsidP="0006026F">
      <w:pPr>
        <w:spacing w:after="0" w:line="240" w:lineRule="auto"/>
        <w:jc w:val="thaiDistribute"/>
        <w:rPr>
          <w:rFonts w:asciiTheme="majorBidi" w:eastAsia="Times New Roman" w:hAnsiTheme="majorBidi" w:cstheme="majorBidi"/>
          <w:b/>
          <w:bCs/>
          <w:i/>
          <w:iCs/>
          <w:sz w:val="24"/>
          <w:szCs w:val="24"/>
          <w:lang w:val="fr-FR" w:eastAsia="fr-FR"/>
        </w:rPr>
      </w:pPr>
    </w:p>
    <w:p w:rsidR="0006026F" w:rsidRPr="004C28AF" w:rsidRDefault="0006026F" w:rsidP="0006026F">
      <w:pPr>
        <w:spacing w:after="0" w:line="240" w:lineRule="auto"/>
        <w:jc w:val="thaiDistribute"/>
        <w:rPr>
          <w:rFonts w:asciiTheme="majorBidi" w:eastAsia="Times New Roman" w:hAnsiTheme="majorBidi" w:cstheme="majorBidi"/>
          <w:b/>
          <w:bCs/>
          <w:i/>
          <w:iCs/>
          <w:sz w:val="24"/>
          <w:szCs w:val="24"/>
          <w:lang w:val="fr-FR" w:eastAsia="fr-FR"/>
        </w:rPr>
      </w:pPr>
      <w:r w:rsidRPr="004C28AF">
        <w:rPr>
          <w:rFonts w:asciiTheme="majorBidi" w:eastAsia="Times New Roman" w:hAnsiTheme="majorBidi" w:cstheme="majorBidi"/>
          <w:b/>
          <w:bCs/>
          <w:i/>
          <w:iCs/>
          <w:sz w:val="24"/>
          <w:szCs w:val="24"/>
          <w:lang w:val="fr-FR" w:eastAsia="fr-FR"/>
        </w:rPr>
        <w:t>Simulateur : (Choisir un ou plusieurs)</w:t>
      </w:r>
    </w:p>
    <w:p w:rsidR="0006026F" w:rsidRPr="004C28AF" w:rsidRDefault="0006026F" w:rsidP="0006026F">
      <w:pPr>
        <w:spacing w:after="0" w:line="240" w:lineRule="auto"/>
        <w:jc w:val="thaiDistribute"/>
        <w:rPr>
          <w:rFonts w:asciiTheme="majorBidi" w:eastAsia="Times New Roman" w:hAnsiTheme="majorBidi" w:cstheme="majorBidi"/>
          <w:sz w:val="24"/>
          <w:szCs w:val="24"/>
          <w:lang w:val="fr-FR" w:eastAsia="fr-FR"/>
        </w:rPr>
      </w:pPr>
    </w:p>
    <w:p w:rsidR="0006026F" w:rsidRPr="004C28AF" w:rsidRDefault="0006026F" w:rsidP="008B1C23">
      <w:pPr>
        <w:pStyle w:val="ListParagraph"/>
        <w:numPr>
          <w:ilvl w:val="0"/>
          <w:numId w:val="72"/>
        </w:numPr>
        <w:spacing w:after="0" w:line="240" w:lineRule="auto"/>
        <w:jc w:val="thaiDistribute"/>
        <w:rPr>
          <w:rFonts w:asciiTheme="majorBidi" w:eastAsia="Times New Roman" w:hAnsiTheme="majorBidi" w:cstheme="majorBidi"/>
          <w:sz w:val="24"/>
          <w:szCs w:val="24"/>
          <w:lang w:val="fr-FR" w:eastAsia="fr-FR"/>
        </w:rPr>
      </w:pPr>
      <w:proofErr w:type="spellStart"/>
      <w:r w:rsidRPr="004C28AF">
        <w:rPr>
          <w:rFonts w:asciiTheme="majorBidi" w:eastAsia="Times New Roman" w:hAnsiTheme="majorBidi" w:cstheme="majorBidi"/>
          <w:sz w:val="24"/>
          <w:szCs w:val="24"/>
          <w:lang w:val="fr-FR" w:eastAsia="fr-FR"/>
        </w:rPr>
        <w:t>Packet</w:t>
      </w:r>
      <w:proofErr w:type="spellEnd"/>
      <w:r w:rsidRPr="004C28AF">
        <w:rPr>
          <w:rFonts w:asciiTheme="majorBidi" w:eastAsia="Times New Roman" w:hAnsiTheme="majorBidi" w:cstheme="majorBidi"/>
          <w:sz w:val="24"/>
          <w:szCs w:val="24"/>
          <w:lang w:val="fr-FR" w:eastAsia="fr-FR"/>
        </w:rPr>
        <w:t xml:space="preserve"> Tracer</w:t>
      </w:r>
    </w:p>
    <w:p w:rsidR="0006026F" w:rsidRPr="004C28AF" w:rsidRDefault="0006026F" w:rsidP="008B1C23">
      <w:pPr>
        <w:pStyle w:val="ListParagraph"/>
        <w:numPr>
          <w:ilvl w:val="0"/>
          <w:numId w:val="72"/>
        </w:numPr>
        <w:spacing w:after="0" w:line="240" w:lineRule="auto"/>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 xml:space="preserve">Boson </w:t>
      </w:r>
      <w:proofErr w:type="spellStart"/>
      <w:r w:rsidRPr="004C28AF">
        <w:rPr>
          <w:rFonts w:asciiTheme="majorBidi" w:eastAsia="Times New Roman" w:hAnsiTheme="majorBidi" w:cstheme="majorBidi"/>
          <w:sz w:val="24"/>
          <w:szCs w:val="24"/>
          <w:lang w:val="fr-FR" w:eastAsia="fr-FR"/>
        </w:rPr>
        <w:t>NetSim</w:t>
      </w:r>
      <w:proofErr w:type="spellEnd"/>
    </w:p>
    <w:p w:rsidR="0006026F" w:rsidRPr="004C28AF" w:rsidRDefault="00380740" w:rsidP="008B1C23">
      <w:pPr>
        <w:pStyle w:val="ListParagraph"/>
        <w:numPr>
          <w:ilvl w:val="0"/>
          <w:numId w:val="72"/>
        </w:numPr>
        <w:spacing w:after="0" w:line="240" w:lineRule="auto"/>
        <w:jc w:val="thaiDistribute"/>
        <w:rPr>
          <w:rFonts w:asciiTheme="majorBidi" w:eastAsia="Times New Roman" w:hAnsiTheme="majorBidi" w:cstheme="majorBidi"/>
          <w:sz w:val="24"/>
          <w:szCs w:val="24"/>
          <w:lang w:val="fr-FR" w:eastAsia="fr-FR"/>
        </w:rPr>
      </w:pPr>
      <w:r>
        <w:rPr>
          <w:rFonts w:asciiTheme="majorBidi" w:eastAsia="Times New Roman" w:hAnsiTheme="majorBidi" w:cstheme="majorBidi"/>
          <w:sz w:val="24"/>
          <w:szCs w:val="24"/>
          <w:lang w:val="fr-FR" w:eastAsia="fr-FR"/>
        </w:rPr>
        <w:t>GNS</w:t>
      </w:r>
    </w:p>
    <w:p w:rsidR="0006026F" w:rsidRPr="004C28AF" w:rsidRDefault="0006026F" w:rsidP="008B1C23">
      <w:pPr>
        <w:pStyle w:val="ListParagraph"/>
        <w:numPr>
          <w:ilvl w:val="0"/>
          <w:numId w:val="72"/>
        </w:numPr>
        <w:spacing w:after="0" w:line="240" w:lineRule="auto"/>
        <w:jc w:val="thaiDistribute"/>
        <w:rPr>
          <w:rFonts w:asciiTheme="majorBidi" w:eastAsia="Times New Roman" w:hAnsiTheme="majorBidi" w:cstheme="majorBidi"/>
          <w:sz w:val="24"/>
          <w:szCs w:val="24"/>
          <w:lang w:val="fr-FR" w:eastAsia="fr-FR"/>
        </w:rPr>
      </w:pPr>
      <w:r w:rsidRPr="004C28AF">
        <w:rPr>
          <w:rFonts w:asciiTheme="majorBidi" w:eastAsia="Times New Roman" w:hAnsiTheme="majorBidi" w:cstheme="majorBidi"/>
          <w:sz w:val="24"/>
          <w:szCs w:val="24"/>
          <w:lang w:val="fr-FR" w:eastAsia="fr-FR"/>
        </w:rPr>
        <w:t>Autres …</w:t>
      </w:r>
    </w:p>
    <w:p w:rsidR="00856020" w:rsidRPr="004C28AF" w:rsidRDefault="00856020">
      <w:pPr>
        <w:rPr>
          <w:rFonts w:asciiTheme="majorBidi" w:hAnsiTheme="majorBidi" w:cstheme="majorBidi"/>
          <w:sz w:val="24"/>
          <w:szCs w:val="24"/>
        </w:rPr>
      </w:pPr>
      <w:r w:rsidRPr="004C28AF">
        <w:rPr>
          <w:rFonts w:asciiTheme="majorBidi" w:hAnsiTheme="majorBidi" w:cstheme="majorBidi"/>
          <w:sz w:val="24"/>
          <w:szCs w:val="24"/>
        </w:rPr>
        <w:br w:type="page"/>
      </w:r>
    </w:p>
    <w:p w:rsidR="00856020" w:rsidRPr="004C28AF" w:rsidRDefault="00856020" w:rsidP="00433B1F">
      <w:pPr>
        <w:rPr>
          <w:rFonts w:asciiTheme="majorBidi" w:hAnsiTheme="majorBidi" w:cstheme="majorBidi"/>
          <w:b/>
          <w:bCs/>
          <w:i/>
          <w:iCs/>
          <w:sz w:val="24"/>
          <w:szCs w:val="24"/>
          <w:highlight w:val="lightGray"/>
          <w:lang w:val="fr-FR"/>
        </w:rPr>
      </w:pPr>
      <w:r w:rsidRPr="004C28AF">
        <w:rPr>
          <w:rFonts w:asciiTheme="majorBidi" w:hAnsiTheme="majorBidi" w:cstheme="majorBidi"/>
          <w:b/>
          <w:bCs/>
          <w:i/>
          <w:iCs/>
          <w:sz w:val="24"/>
          <w:szCs w:val="24"/>
          <w:highlight w:val="lightGray"/>
          <w:lang w:val="fr-FR"/>
        </w:rPr>
        <w:lastRenderedPageBreak/>
        <w:t>Projet</w:t>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00433B1F">
        <w:rPr>
          <w:rFonts w:asciiTheme="majorBidi" w:hAnsiTheme="majorBidi" w:cstheme="majorBidi"/>
          <w:b/>
          <w:bCs/>
          <w:i/>
          <w:iCs/>
          <w:sz w:val="24"/>
          <w:szCs w:val="24"/>
          <w:highlight w:val="lightGray"/>
          <w:lang w:val="fr-FR"/>
        </w:rPr>
        <w:t>180</w:t>
      </w:r>
      <w:r w:rsidRPr="004C28AF">
        <w:rPr>
          <w:rFonts w:asciiTheme="majorBidi" w:hAnsiTheme="majorBidi" w:cstheme="majorBidi"/>
          <w:b/>
          <w:bCs/>
          <w:i/>
          <w:iCs/>
          <w:sz w:val="24"/>
          <w:szCs w:val="24"/>
          <w:highlight w:val="lightGray"/>
          <w:lang w:val="fr-FR"/>
        </w:rPr>
        <w:t xml:space="preserve"> heures</w:t>
      </w:r>
    </w:p>
    <w:p w:rsidR="00856020" w:rsidRPr="004C28AF" w:rsidRDefault="00856020" w:rsidP="00856020">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Description de la matière</w:t>
      </w:r>
    </w:p>
    <w:p w:rsidR="00856020" w:rsidRPr="004C28AF" w:rsidRDefault="00856020" w:rsidP="00856020">
      <w:pPr>
        <w:ind w:firstLine="360"/>
        <w:jc w:val="both"/>
        <w:rPr>
          <w:rFonts w:asciiTheme="majorBidi" w:hAnsiTheme="majorBidi" w:cstheme="majorBidi"/>
          <w:sz w:val="24"/>
          <w:szCs w:val="24"/>
          <w:lang w:val="fr-FR"/>
        </w:rPr>
      </w:pPr>
      <w:r w:rsidRPr="004C28AF">
        <w:rPr>
          <w:rFonts w:asciiTheme="majorBidi" w:hAnsiTheme="majorBidi" w:cstheme="majorBidi"/>
          <w:sz w:val="24"/>
          <w:szCs w:val="24"/>
          <w:lang w:val="fr-FR"/>
        </w:rPr>
        <w:t>Ce cours est un projet de conception conçu pour permettre aux étudiants de mettre en pratique les notions et les habiletés acquises durant leur formation technique en systèmes et réseaux.</w:t>
      </w:r>
    </w:p>
    <w:p w:rsidR="00856020" w:rsidRPr="004C28AF" w:rsidRDefault="00856020" w:rsidP="00856020">
      <w:pPr>
        <w:ind w:firstLine="360"/>
        <w:jc w:val="both"/>
        <w:rPr>
          <w:rFonts w:asciiTheme="majorBidi" w:hAnsiTheme="majorBidi" w:cstheme="majorBidi"/>
          <w:sz w:val="24"/>
          <w:szCs w:val="24"/>
          <w:lang w:val="fr-FR"/>
        </w:rPr>
      </w:pPr>
      <w:r w:rsidRPr="004C28AF">
        <w:rPr>
          <w:rFonts w:asciiTheme="majorBidi" w:hAnsiTheme="majorBidi" w:cstheme="majorBidi"/>
          <w:sz w:val="24"/>
          <w:szCs w:val="24"/>
          <w:lang w:val="fr-FR"/>
        </w:rPr>
        <w:t>L’étudiant doit soumettre, pour approbation, un projet personnel. Il lui est également possible de réaliser un projet de recherche.</w:t>
      </w:r>
    </w:p>
    <w:p w:rsidR="00856020" w:rsidRPr="004C28AF" w:rsidRDefault="00856020" w:rsidP="00E96A65">
      <w:pPr>
        <w:ind w:firstLine="360"/>
        <w:jc w:val="both"/>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 projet de fin d’études est présenté oralement et sous forme de rapport technique de calibre professionnel. Le projet peut être réalisé </w:t>
      </w:r>
      <w:r w:rsidR="00E96A65">
        <w:rPr>
          <w:rFonts w:asciiTheme="majorBidi" w:hAnsiTheme="majorBidi" w:cstheme="majorBidi"/>
          <w:sz w:val="24"/>
          <w:szCs w:val="24"/>
          <w:lang w:val="fr-FR"/>
        </w:rPr>
        <w:t>en monôme, binôme ou trinôme</w:t>
      </w:r>
      <w:r w:rsidRPr="004C28AF">
        <w:rPr>
          <w:rFonts w:asciiTheme="majorBidi" w:hAnsiTheme="majorBidi" w:cstheme="majorBidi"/>
          <w:sz w:val="24"/>
          <w:szCs w:val="24"/>
          <w:lang w:val="fr-FR"/>
        </w:rPr>
        <w:t>.</w:t>
      </w:r>
    </w:p>
    <w:p w:rsidR="00856020" w:rsidRPr="004C28AF" w:rsidRDefault="00856020" w:rsidP="00856020">
      <w:pPr>
        <w:ind w:firstLine="360"/>
        <w:jc w:val="both"/>
        <w:rPr>
          <w:rFonts w:asciiTheme="majorBidi" w:hAnsiTheme="majorBidi" w:cstheme="majorBidi"/>
          <w:sz w:val="24"/>
          <w:szCs w:val="24"/>
          <w:lang w:val="fr-FR"/>
        </w:rPr>
      </w:pPr>
      <w:r w:rsidRPr="004C28AF">
        <w:rPr>
          <w:rFonts w:asciiTheme="majorBidi" w:hAnsiTheme="majorBidi" w:cstheme="majorBidi"/>
          <w:sz w:val="24"/>
          <w:szCs w:val="24"/>
          <w:lang w:val="fr-FR"/>
        </w:rPr>
        <w:t>Ce projet doit démontrer la maîtrise de l'ensemble des connaissances acquises dans le programme d'études en question et l'habileté à adapter ses connaissances à un cas spécifique et réel. Ce faisant, l’étudiant doit faire preuve d’autonomie et d’initiative. Dans tous les cas, le travail doit être effectué en conformité avec les règlements aux projets de fin d’étude.</w:t>
      </w:r>
    </w:p>
    <w:p w:rsidR="00856020" w:rsidRPr="004C28AF" w:rsidRDefault="00856020" w:rsidP="00E96A65">
      <w:pPr>
        <w:ind w:firstLine="360"/>
        <w:jc w:val="both"/>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Ce travail </w:t>
      </w:r>
      <w:r w:rsidR="00E96A65">
        <w:rPr>
          <w:rFonts w:asciiTheme="majorBidi" w:hAnsiTheme="majorBidi" w:cstheme="majorBidi"/>
          <w:sz w:val="24"/>
          <w:szCs w:val="24"/>
          <w:lang w:val="fr-FR"/>
        </w:rPr>
        <w:t xml:space="preserve">doit être </w:t>
      </w:r>
      <w:r w:rsidRPr="004C28AF">
        <w:rPr>
          <w:rFonts w:asciiTheme="majorBidi" w:hAnsiTheme="majorBidi" w:cstheme="majorBidi"/>
          <w:sz w:val="24"/>
          <w:szCs w:val="24"/>
          <w:lang w:val="fr-FR"/>
        </w:rPr>
        <w:t xml:space="preserve">réalisé de façon relativement autonome; l'enseignant ou l'enseignante guide les élèves, fournit des pistes de solution, sans spécifier toute la démarche. C'est à l'occasion de ce cours que les élèves </w:t>
      </w:r>
      <w:r w:rsidR="00E96A65" w:rsidRPr="004C28AF">
        <w:rPr>
          <w:rFonts w:asciiTheme="majorBidi" w:hAnsiTheme="majorBidi" w:cstheme="majorBidi"/>
          <w:sz w:val="24"/>
          <w:szCs w:val="24"/>
          <w:lang w:val="fr-FR"/>
        </w:rPr>
        <w:t>rempli</w:t>
      </w:r>
      <w:r w:rsidR="00E96A65">
        <w:rPr>
          <w:rFonts w:asciiTheme="majorBidi" w:hAnsiTheme="majorBidi" w:cstheme="majorBidi"/>
          <w:sz w:val="24"/>
          <w:szCs w:val="24"/>
          <w:lang w:val="fr-FR"/>
        </w:rPr>
        <w:t>ssent</w:t>
      </w:r>
      <w:r w:rsidRPr="004C28AF">
        <w:rPr>
          <w:rFonts w:asciiTheme="majorBidi" w:hAnsiTheme="majorBidi" w:cstheme="majorBidi"/>
          <w:sz w:val="24"/>
          <w:szCs w:val="24"/>
          <w:lang w:val="fr-FR"/>
        </w:rPr>
        <w:t xml:space="preserve"> les exigences de l'épreuve synthèse de programme selon des modalités à préciser en cours de session</w:t>
      </w:r>
    </w:p>
    <w:p w:rsidR="00856020" w:rsidRPr="004C28AF" w:rsidRDefault="00856020" w:rsidP="00856020">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Objectif de la matière</w:t>
      </w:r>
    </w:p>
    <w:p w:rsidR="00856020" w:rsidRPr="004C28AF" w:rsidRDefault="00856020" w:rsidP="00856020">
      <w:pPr>
        <w:spacing w:after="120" w:line="240" w:lineRule="auto"/>
        <w:ind w:left="358"/>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À la fin du projet, l’étudiant sera en mesure de démontrer son habileté à :</w:t>
      </w:r>
    </w:p>
    <w:p w:rsidR="00856020" w:rsidRPr="004C28AF" w:rsidRDefault="00856020" w:rsidP="008B1C23">
      <w:pPr>
        <w:numPr>
          <w:ilvl w:val="0"/>
          <w:numId w:val="73"/>
        </w:numPr>
        <w:tabs>
          <w:tab w:val="clear" w:pos="720"/>
          <w:tab w:val="num" w:pos="1080"/>
        </w:tabs>
        <w:spacing w:before="100" w:beforeAutospacing="1" w:after="100" w:afterAutospacing="1" w:line="240" w:lineRule="auto"/>
        <w:ind w:left="1080"/>
        <w:jc w:val="both"/>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concevoir des éléments, des systèmes, procédés et processus qui correspondent à des besoins spécifiques;</w:t>
      </w:r>
    </w:p>
    <w:p w:rsidR="00856020" w:rsidRPr="004C28AF" w:rsidRDefault="00856020" w:rsidP="008B1C23">
      <w:pPr>
        <w:numPr>
          <w:ilvl w:val="0"/>
          <w:numId w:val="73"/>
        </w:numPr>
        <w:tabs>
          <w:tab w:val="clear" w:pos="720"/>
          <w:tab w:val="num" w:pos="1080"/>
        </w:tabs>
        <w:spacing w:before="100" w:beforeAutospacing="1" w:after="100" w:afterAutospacing="1" w:line="240" w:lineRule="auto"/>
        <w:ind w:left="1080"/>
        <w:jc w:val="both"/>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intégrer à la résolution d’un problème technique des enjeux et contraintes non techniques tels que les facteurs économiques, le développement durable, la sécurité, l’éthique et les contraintes légales;</w:t>
      </w:r>
    </w:p>
    <w:p w:rsidR="00856020" w:rsidRPr="004C28AF" w:rsidRDefault="00856020" w:rsidP="008B1C23">
      <w:pPr>
        <w:numPr>
          <w:ilvl w:val="0"/>
          <w:numId w:val="73"/>
        </w:numPr>
        <w:tabs>
          <w:tab w:val="clear" w:pos="720"/>
          <w:tab w:val="num" w:pos="1080"/>
        </w:tabs>
        <w:spacing w:before="100" w:beforeAutospacing="1" w:after="100" w:afterAutospacing="1" w:line="240" w:lineRule="auto"/>
        <w:ind w:left="1080"/>
        <w:jc w:val="both"/>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concevoir un plan de travail et des échéanciers en utilisant des documents relatifs à la planification de projet;</w:t>
      </w:r>
    </w:p>
    <w:p w:rsidR="00856020" w:rsidRPr="004C28AF" w:rsidRDefault="00856020" w:rsidP="008B1C23">
      <w:pPr>
        <w:numPr>
          <w:ilvl w:val="0"/>
          <w:numId w:val="73"/>
        </w:numPr>
        <w:tabs>
          <w:tab w:val="clear" w:pos="720"/>
          <w:tab w:val="num" w:pos="1080"/>
        </w:tabs>
        <w:spacing w:before="100" w:beforeAutospacing="1" w:after="100" w:afterAutospacing="1" w:line="240" w:lineRule="auto"/>
        <w:ind w:left="1080"/>
        <w:jc w:val="both"/>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formuler une problématique, trouver de l’information pertinente à la solution du problème soulevé dans la problématique, d’analyser cette information, de la synthétiser, de concevoir et énoncer des recommandations;</w:t>
      </w:r>
    </w:p>
    <w:p w:rsidR="00856020" w:rsidRPr="004C28AF" w:rsidRDefault="00856020" w:rsidP="008B1C23">
      <w:pPr>
        <w:numPr>
          <w:ilvl w:val="0"/>
          <w:numId w:val="73"/>
        </w:numPr>
        <w:tabs>
          <w:tab w:val="clear" w:pos="720"/>
          <w:tab w:val="num" w:pos="1080"/>
        </w:tabs>
        <w:spacing w:before="100" w:beforeAutospacing="1" w:after="100" w:afterAutospacing="1" w:line="240" w:lineRule="auto"/>
        <w:ind w:left="1080"/>
        <w:jc w:val="both"/>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présenter oralement le contenu d’un rapport technique selon les techniques apprises dans le cadre de leur formation;</w:t>
      </w:r>
    </w:p>
    <w:p w:rsidR="00856020" w:rsidRPr="004C28AF" w:rsidRDefault="00856020" w:rsidP="008B1C23">
      <w:pPr>
        <w:numPr>
          <w:ilvl w:val="0"/>
          <w:numId w:val="73"/>
        </w:numPr>
        <w:tabs>
          <w:tab w:val="clear" w:pos="720"/>
          <w:tab w:val="num" w:pos="1080"/>
        </w:tabs>
        <w:spacing w:before="100" w:beforeAutospacing="1" w:after="100" w:afterAutospacing="1" w:line="240" w:lineRule="auto"/>
        <w:ind w:left="1080"/>
        <w:jc w:val="both"/>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rédiger un rapport technique de calibre professionnel comprenant : la problématique, les objectifs, les hypothèses, la revue de la documentation, la méthodologie, le processus de conception, la présentation des résultats et leur analyse, les conclusions et les recommandations.</w:t>
      </w:r>
    </w:p>
    <w:p w:rsidR="00856020" w:rsidRPr="004C28AF" w:rsidRDefault="00856020" w:rsidP="008B1C23">
      <w:pPr>
        <w:numPr>
          <w:ilvl w:val="0"/>
          <w:numId w:val="73"/>
        </w:numPr>
        <w:tabs>
          <w:tab w:val="clear" w:pos="720"/>
          <w:tab w:val="num" w:pos="1080"/>
        </w:tabs>
        <w:spacing w:before="100" w:beforeAutospacing="1" w:after="100" w:afterAutospacing="1" w:line="240" w:lineRule="auto"/>
        <w:ind w:left="1080"/>
        <w:jc w:val="both"/>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L'étudiant doit consacrer, en moyenne, six heures par semaine (pour un total de 180 heures) aux activités nécessaires à la réalisation de l’étude ou du projet, à la rédaction de rapports et à la préparation de sa présentation orale.</w:t>
      </w:r>
    </w:p>
    <w:p w:rsidR="00856020" w:rsidRPr="004C28AF" w:rsidRDefault="00856020" w:rsidP="008B1C23">
      <w:pPr>
        <w:numPr>
          <w:ilvl w:val="0"/>
          <w:numId w:val="73"/>
        </w:numPr>
        <w:tabs>
          <w:tab w:val="clear" w:pos="720"/>
          <w:tab w:val="num" w:pos="1080"/>
        </w:tabs>
        <w:spacing w:before="100" w:beforeAutospacing="1" w:after="100" w:afterAutospacing="1" w:line="240" w:lineRule="auto"/>
        <w:ind w:left="1080"/>
        <w:jc w:val="both"/>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Il aura des séances d'échanges avec son superviseur durant la session dans le but de recevoir des conseils, de rendre compte des progrès réalisés, recevoir une rétroaction sur les différents livrables qui lui ont été demandés, etc.</w:t>
      </w:r>
    </w:p>
    <w:p w:rsidR="00856020" w:rsidRPr="004C28AF" w:rsidRDefault="00856020" w:rsidP="008B1C23">
      <w:pPr>
        <w:numPr>
          <w:ilvl w:val="0"/>
          <w:numId w:val="73"/>
        </w:numPr>
        <w:tabs>
          <w:tab w:val="clear" w:pos="720"/>
          <w:tab w:val="num" w:pos="1080"/>
        </w:tabs>
        <w:spacing w:before="100" w:beforeAutospacing="1" w:after="100" w:afterAutospacing="1" w:line="240" w:lineRule="auto"/>
        <w:ind w:left="1080"/>
        <w:jc w:val="both"/>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lastRenderedPageBreak/>
        <w:t>Lorsqu’en équipe, les étudiants effectueront des tâches selon des rôles qui seront déterminés lors de la planification du projet</w:t>
      </w:r>
    </w:p>
    <w:p w:rsidR="00856020" w:rsidRPr="004C28AF" w:rsidRDefault="00856020" w:rsidP="00856020">
      <w:pPr>
        <w:spacing w:before="100" w:beforeAutospacing="1" w:after="100" w:afterAutospacing="1" w:line="240" w:lineRule="auto"/>
        <w:ind w:left="284" w:hanging="283"/>
        <w:outlineLvl w:val="0"/>
        <w:rPr>
          <w:rFonts w:asciiTheme="majorBidi" w:eastAsia="Times New Roman" w:hAnsiTheme="majorBidi" w:cstheme="majorBidi"/>
          <w:b/>
          <w:bCs/>
          <w:kern w:val="36"/>
          <w:sz w:val="24"/>
          <w:szCs w:val="24"/>
          <w:lang w:val="fr-FR"/>
        </w:rPr>
      </w:pPr>
      <w:r w:rsidRPr="004C28AF">
        <w:rPr>
          <w:rFonts w:asciiTheme="majorBidi" w:eastAsia="Times New Roman" w:hAnsiTheme="majorBidi" w:cstheme="majorBidi"/>
          <w:b/>
          <w:bCs/>
          <w:kern w:val="36"/>
          <w:sz w:val="24"/>
          <w:szCs w:val="24"/>
          <w:lang w:val="fr-FR"/>
        </w:rPr>
        <w:t>Travail en équipe</w:t>
      </w:r>
    </w:p>
    <w:p w:rsidR="00856020" w:rsidRPr="004C28AF" w:rsidRDefault="00856020" w:rsidP="008B1C23">
      <w:pPr>
        <w:numPr>
          <w:ilvl w:val="0"/>
          <w:numId w:val="74"/>
        </w:numPr>
        <w:spacing w:before="100" w:beforeAutospacing="1" w:after="100" w:afterAutospacing="1" w:line="240" w:lineRule="auto"/>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Les étudiants réalisent un projet de fin d’études à partir d’un sujet d’intérêt commun.</w:t>
      </w:r>
    </w:p>
    <w:p w:rsidR="00856020" w:rsidRPr="004C28AF" w:rsidRDefault="00856020" w:rsidP="008B1C23">
      <w:pPr>
        <w:numPr>
          <w:ilvl w:val="0"/>
          <w:numId w:val="74"/>
        </w:numPr>
        <w:spacing w:before="100" w:beforeAutospacing="1" w:after="100" w:afterAutospacing="1" w:line="240" w:lineRule="auto"/>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Un professeur-superviseur est désigné pour assurer l’encadrement général de l’équipe.</w:t>
      </w:r>
    </w:p>
    <w:p w:rsidR="00856020" w:rsidRPr="004C28AF" w:rsidRDefault="00856020" w:rsidP="00856020">
      <w:pPr>
        <w:spacing w:before="120" w:after="120" w:line="240" w:lineRule="auto"/>
        <w:jc w:val="both"/>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Ce projet est conçu pour permettre aux étudiants de faire une synthèse des connaissances acquises durant les deux années d’enseignement, tout en se rapprochant du contexte de l’entreprise. L’objectif est donc de permettre à l’étudiant d’être très rapidement opérationnel et de faciliter son insertion professionnelle. L'intérêt d’une telle organisation est d’obliger les étudiants à acquérir une méthodologie de travail en groupe.</w:t>
      </w:r>
    </w:p>
    <w:p w:rsidR="00856020" w:rsidRPr="004C28AF" w:rsidRDefault="00856020" w:rsidP="00856020">
      <w:pPr>
        <w:spacing w:before="120" w:after="120" w:line="240" w:lineRule="auto"/>
        <w:jc w:val="both"/>
        <w:rPr>
          <w:rFonts w:asciiTheme="majorBidi" w:eastAsia="Times New Roman" w:hAnsiTheme="majorBidi" w:cstheme="majorBidi"/>
          <w:color w:val="000000"/>
          <w:sz w:val="24"/>
          <w:szCs w:val="24"/>
          <w:lang w:val="fr-FR"/>
        </w:rPr>
      </w:pPr>
    </w:p>
    <w:p w:rsidR="00856020" w:rsidRPr="004C28AF" w:rsidRDefault="00856020" w:rsidP="00856020">
      <w:pPr>
        <w:spacing w:before="120" w:after="120" w:line="240" w:lineRule="auto"/>
        <w:jc w:val="both"/>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De même, les objectifs du projet sont d'initier le groupe à un travail de recherche; utiliser ses habiletés techniques et conceptuelles dans l'étude expérimentale de problèmes complexes en systèmes et réseaux; développer la pratique, exercer l'autonomie en laboratoire dans la compréhension des problèmes et l'interprétation des résultats; communiquer efficacement de manière écrite et orale. Ce projet peut être un travail bibliographique et/ou en laboratoire.</w:t>
      </w:r>
    </w:p>
    <w:p w:rsidR="00856020" w:rsidRPr="004C28AF" w:rsidRDefault="00856020" w:rsidP="00856020">
      <w:pPr>
        <w:spacing w:before="120" w:after="120" w:line="240" w:lineRule="auto"/>
        <w:jc w:val="both"/>
        <w:rPr>
          <w:rFonts w:asciiTheme="majorBidi" w:eastAsia="Times New Roman" w:hAnsiTheme="majorBidi" w:cstheme="majorBidi"/>
          <w:color w:val="000000"/>
          <w:sz w:val="24"/>
          <w:szCs w:val="24"/>
          <w:lang w:val="fr-FR"/>
        </w:rPr>
      </w:pPr>
    </w:p>
    <w:p w:rsidR="00856020" w:rsidRPr="004C28AF" w:rsidRDefault="00856020" w:rsidP="00856020">
      <w:pPr>
        <w:spacing w:before="120" w:after="120" w:line="240" w:lineRule="auto"/>
        <w:jc w:val="both"/>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Activités visant à parfaire la formation des étudiants par l'acquisition de connaissances nouvelles et l'observation des méthodes de travail et des techniques utilisées dans les laboratoires de systèmes et réseaux et plus particulièrement dans les domaines d'application du programme. Les projets seront couronnés par une présentation orale publique ainsi que par un rapport écrit, les deux activités faisant partie de l'évaluation des étudiants.</w:t>
      </w:r>
    </w:p>
    <w:p w:rsidR="00856020" w:rsidRPr="004C28AF" w:rsidRDefault="00856020" w:rsidP="00856020">
      <w:pPr>
        <w:spacing w:before="120" w:after="120" w:line="240" w:lineRule="auto"/>
        <w:jc w:val="both"/>
        <w:rPr>
          <w:rFonts w:asciiTheme="majorBidi" w:eastAsia="Times New Roman" w:hAnsiTheme="majorBidi" w:cstheme="majorBidi"/>
          <w:color w:val="000000"/>
          <w:sz w:val="24"/>
          <w:szCs w:val="24"/>
          <w:lang w:val="fr-FR"/>
        </w:rPr>
      </w:pPr>
    </w:p>
    <w:p w:rsidR="00856020" w:rsidRPr="004C28AF" w:rsidRDefault="00856020" w:rsidP="00856020">
      <w:pPr>
        <w:spacing w:before="120" w:after="120" w:line="240" w:lineRule="auto"/>
        <w:jc w:val="both"/>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 xml:space="preserve">Le projet concerne le déploiement complet d’un réseau local suivant un cahier des charges. Il exploite et/ou développe un logiciel d’assistance à l’administrateur du réseau. Le réseau doit être formé d’un minimum de trois stations fonctionnant sur deux systèmes différents (Windows, Unix, Linux, …). L’application par groupe doit pouvoir permettre l’échange d’information entre les unités du réseau en prenant en considération </w:t>
      </w:r>
    </w:p>
    <w:p w:rsidR="00856020" w:rsidRPr="004C28AF" w:rsidRDefault="00856020" w:rsidP="00856020">
      <w:pPr>
        <w:spacing w:before="120" w:after="120" w:line="240" w:lineRule="auto"/>
        <w:jc w:val="both"/>
        <w:rPr>
          <w:rFonts w:asciiTheme="majorBidi" w:eastAsia="Times New Roman" w:hAnsiTheme="majorBidi" w:cstheme="majorBidi"/>
          <w:color w:val="000000"/>
          <w:sz w:val="24"/>
          <w:szCs w:val="24"/>
          <w:lang w:val="fr-FR"/>
        </w:rPr>
      </w:pPr>
    </w:p>
    <w:p w:rsidR="00856020" w:rsidRPr="004C28AF" w:rsidRDefault="00856020" w:rsidP="00856020">
      <w:pPr>
        <w:spacing w:before="120" w:after="120" w:line="240" w:lineRule="auto"/>
        <w:jc w:val="both"/>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Les étapes à respecter sont :</w:t>
      </w:r>
    </w:p>
    <w:p w:rsidR="00856020" w:rsidRPr="004C28AF" w:rsidRDefault="00856020" w:rsidP="008B1C23">
      <w:pPr>
        <w:numPr>
          <w:ilvl w:val="0"/>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Participer à l’élaboration du projet :</w:t>
      </w:r>
    </w:p>
    <w:p w:rsidR="00856020" w:rsidRPr="004C28AF" w:rsidRDefault="00856020" w:rsidP="008B1C23">
      <w:pPr>
        <w:numPr>
          <w:ilvl w:val="1"/>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Étude de faisabilité. </w:t>
      </w:r>
    </w:p>
    <w:p w:rsidR="00856020" w:rsidRPr="004C28AF" w:rsidRDefault="00856020" w:rsidP="008B1C23">
      <w:pPr>
        <w:numPr>
          <w:ilvl w:val="1"/>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Rédaction du cahier des charges.</w:t>
      </w:r>
    </w:p>
    <w:p w:rsidR="00856020" w:rsidRPr="004C28AF" w:rsidRDefault="00856020" w:rsidP="008B1C23">
      <w:pPr>
        <w:numPr>
          <w:ilvl w:val="1"/>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Élaboration des dossiers techniques. </w:t>
      </w:r>
    </w:p>
    <w:p w:rsidR="00856020" w:rsidRPr="004C28AF" w:rsidRDefault="00856020" w:rsidP="008B1C23">
      <w:pPr>
        <w:numPr>
          <w:ilvl w:val="1"/>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Etude des devis.</w:t>
      </w:r>
    </w:p>
    <w:p w:rsidR="00856020" w:rsidRPr="004C28AF" w:rsidRDefault="00856020" w:rsidP="00856020">
      <w:pPr>
        <w:ind w:left="1080"/>
        <w:jc w:val="thaiDistribute"/>
        <w:rPr>
          <w:rFonts w:asciiTheme="majorBidi" w:hAnsiTheme="majorBidi" w:cstheme="majorBidi"/>
          <w:sz w:val="24"/>
          <w:szCs w:val="24"/>
          <w:lang w:val="fr-FR"/>
        </w:rPr>
      </w:pPr>
    </w:p>
    <w:p w:rsidR="00856020" w:rsidRPr="004C28AF" w:rsidRDefault="00856020" w:rsidP="008B1C23">
      <w:pPr>
        <w:numPr>
          <w:ilvl w:val="0"/>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Participer à la décision et au choix :</w:t>
      </w:r>
    </w:p>
    <w:p w:rsidR="00856020" w:rsidRPr="004C28AF" w:rsidRDefault="00856020" w:rsidP="008B1C23">
      <w:pPr>
        <w:numPr>
          <w:ilvl w:val="1"/>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De la méthode de câblage. </w:t>
      </w:r>
    </w:p>
    <w:p w:rsidR="00856020" w:rsidRPr="004C28AF" w:rsidRDefault="00856020" w:rsidP="008B1C23">
      <w:pPr>
        <w:numPr>
          <w:ilvl w:val="1"/>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Du matériel.</w:t>
      </w:r>
    </w:p>
    <w:p w:rsidR="00856020" w:rsidRPr="004C28AF" w:rsidRDefault="00856020" w:rsidP="008B1C23">
      <w:pPr>
        <w:numPr>
          <w:ilvl w:val="1"/>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Des prestataires.</w:t>
      </w:r>
    </w:p>
    <w:p w:rsidR="00856020" w:rsidRPr="004C28AF" w:rsidRDefault="00856020" w:rsidP="008B1C23">
      <w:pPr>
        <w:numPr>
          <w:ilvl w:val="1"/>
          <w:numId w:val="75"/>
        </w:numPr>
        <w:tabs>
          <w:tab w:val="left" w:pos="9000"/>
        </w:tabs>
        <w:spacing w:after="0" w:line="240" w:lineRule="auto"/>
        <w:ind w:right="27"/>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Du système d’exploitation sur chaque station (Deux systèmes d’exploitation distincts doivent exister sur les stations)</w:t>
      </w:r>
    </w:p>
    <w:p w:rsidR="00856020" w:rsidRPr="004C28AF" w:rsidRDefault="00856020" w:rsidP="00856020">
      <w:pPr>
        <w:tabs>
          <w:tab w:val="left" w:pos="9000"/>
        </w:tabs>
        <w:spacing w:after="0" w:line="240" w:lineRule="auto"/>
        <w:ind w:left="792" w:right="27"/>
        <w:jc w:val="thaiDistribute"/>
        <w:rPr>
          <w:rFonts w:asciiTheme="majorBidi" w:hAnsiTheme="majorBidi" w:cstheme="majorBidi"/>
          <w:sz w:val="24"/>
          <w:szCs w:val="24"/>
          <w:lang w:val="fr-FR"/>
        </w:rPr>
      </w:pPr>
    </w:p>
    <w:p w:rsidR="00856020" w:rsidRPr="004C28AF" w:rsidRDefault="00856020" w:rsidP="008B1C23">
      <w:pPr>
        <w:numPr>
          <w:ilvl w:val="0"/>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lastRenderedPageBreak/>
        <w:t>Participer au suivi des travaux :</w:t>
      </w:r>
    </w:p>
    <w:p w:rsidR="00856020" w:rsidRPr="004C28AF" w:rsidRDefault="00856020" w:rsidP="008B1C23">
      <w:pPr>
        <w:numPr>
          <w:ilvl w:val="1"/>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Conformité du câblage au cahier des charges. </w:t>
      </w:r>
    </w:p>
    <w:p w:rsidR="00856020" w:rsidRPr="004C28AF" w:rsidRDefault="00856020" w:rsidP="008B1C23">
      <w:pPr>
        <w:numPr>
          <w:ilvl w:val="1"/>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Réception du chantier (si possible) </w:t>
      </w:r>
    </w:p>
    <w:p w:rsidR="00856020" w:rsidRPr="004C28AF" w:rsidRDefault="00856020" w:rsidP="00856020">
      <w:pPr>
        <w:spacing w:after="0" w:line="240" w:lineRule="auto"/>
        <w:ind w:left="792" w:right="511"/>
        <w:jc w:val="thaiDistribute"/>
        <w:rPr>
          <w:rFonts w:asciiTheme="majorBidi" w:hAnsiTheme="majorBidi" w:cstheme="majorBidi"/>
          <w:sz w:val="24"/>
          <w:szCs w:val="24"/>
          <w:lang w:val="fr-FR"/>
        </w:rPr>
      </w:pPr>
    </w:p>
    <w:p w:rsidR="00856020" w:rsidRPr="004C28AF" w:rsidRDefault="00856020" w:rsidP="008B1C23">
      <w:pPr>
        <w:numPr>
          <w:ilvl w:val="0"/>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Installer le matériel et le logiciel réseau</w:t>
      </w:r>
    </w:p>
    <w:p w:rsidR="00856020" w:rsidRPr="004C28AF" w:rsidRDefault="00856020" w:rsidP="008B1C23">
      <w:pPr>
        <w:numPr>
          <w:ilvl w:val="1"/>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Participation indispensable à la préparation du serveur (matériel et logiciel) et à l’installation des cartes réseau sur les stations.</w:t>
      </w:r>
    </w:p>
    <w:p w:rsidR="00856020" w:rsidRPr="004C28AF" w:rsidRDefault="00856020" w:rsidP="008B1C23">
      <w:pPr>
        <w:numPr>
          <w:ilvl w:val="1"/>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Régulièrement : installation des applications sur le réseau. </w:t>
      </w:r>
    </w:p>
    <w:p w:rsidR="00856020" w:rsidRPr="004C28AF" w:rsidRDefault="00856020" w:rsidP="008B1C23">
      <w:pPr>
        <w:numPr>
          <w:ilvl w:val="1"/>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Installation des utilisateurs et de leurs droits d'accès. </w:t>
      </w:r>
    </w:p>
    <w:p w:rsidR="00856020" w:rsidRPr="004C28AF" w:rsidRDefault="00856020" w:rsidP="00856020">
      <w:pPr>
        <w:spacing w:after="0" w:line="240" w:lineRule="auto"/>
        <w:ind w:left="792" w:right="511"/>
        <w:jc w:val="thaiDistribute"/>
        <w:rPr>
          <w:rFonts w:asciiTheme="majorBidi" w:hAnsiTheme="majorBidi" w:cstheme="majorBidi"/>
          <w:sz w:val="24"/>
          <w:szCs w:val="24"/>
          <w:lang w:val="fr-FR"/>
        </w:rPr>
      </w:pPr>
    </w:p>
    <w:p w:rsidR="00856020" w:rsidRPr="004C28AF" w:rsidRDefault="00856020" w:rsidP="008B1C23">
      <w:pPr>
        <w:numPr>
          <w:ilvl w:val="0"/>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Maintenance du réseau</w:t>
      </w:r>
    </w:p>
    <w:p w:rsidR="00856020" w:rsidRPr="004C28AF" w:rsidRDefault="00856020" w:rsidP="008B1C23">
      <w:pPr>
        <w:numPr>
          <w:ilvl w:val="1"/>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Mise à jour du cahier de suivi du réseau.  </w:t>
      </w:r>
    </w:p>
    <w:p w:rsidR="00856020" w:rsidRPr="004C28AF" w:rsidRDefault="00856020" w:rsidP="00856020">
      <w:pPr>
        <w:spacing w:after="0" w:line="240" w:lineRule="auto"/>
        <w:ind w:left="792" w:right="511"/>
        <w:jc w:val="thaiDistribute"/>
        <w:rPr>
          <w:rFonts w:asciiTheme="majorBidi" w:hAnsiTheme="majorBidi" w:cstheme="majorBidi"/>
          <w:sz w:val="24"/>
          <w:szCs w:val="24"/>
          <w:lang w:val="fr-FR"/>
        </w:rPr>
      </w:pPr>
    </w:p>
    <w:p w:rsidR="00856020" w:rsidRPr="004C28AF" w:rsidRDefault="00856020" w:rsidP="008B1C23">
      <w:pPr>
        <w:numPr>
          <w:ilvl w:val="0"/>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Protection du réseau:</w:t>
      </w:r>
    </w:p>
    <w:p w:rsidR="00856020" w:rsidRPr="004C28AF" w:rsidRDefault="00856020" w:rsidP="008B1C23">
      <w:pPr>
        <w:numPr>
          <w:ilvl w:val="1"/>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Protection du serveur</w:t>
      </w:r>
    </w:p>
    <w:p w:rsidR="00856020" w:rsidRPr="004C28AF" w:rsidRDefault="00856020" w:rsidP="008B1C23">
      <w:pPr>
        <w:numPr>
          <w:ilvl w:val="2"/>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Protection contre les coupures de courant. </w:t>
      </w:r>
    </w:p>
    <w:p w:rsidR="00856020" w:rsidRPr="004C28AF" w:rsidRDefault="00856020" w:rsidP="008B1C23">
      <w:pPr>
        <w:numPr>
          <w:ilvl w:val="1"/>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Sécurité du réseau:</w:t>
      </w:r>
    </w:p>
    <w:p w:rsidR="00856020" w:rsidRPr="004C28AF" w:rsidRDefault="00856020" w:rsidP="008B1C23">
      <w:pPr>
        <w:numPr>
          <w:ilvl w:val="2"/>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Droits d'accès discriminants indispensables. (N'importe qui n'a pas accès à n'importe quoi.) </w:t>
      </w:r>
    </w:p>
    <w:p w:rsidR="00856020" w:rsidRPr="004C28AF" w:rsidRDefault="00856020" w:rsidP="008B1C23">
      <w:pPr>
        <w:numPr>
          <w:ilvl w:val="2"/>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Confidentialité assurée par mot de passe propre à chaque utilisateur. </w:t>
      </w:r>
    </w:p>
    <w:p w:rsidR="00856020" w:rsidRPr="004C28AF" w:rsidRDefault="00856020" w:rsidP="008B1C23">
      <w:pPr>
        <w:numPr>
          <w:ilvl w:val="2"/>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Installation indispensable d'un anti-virus réseau.</w:t>
      </w:r>
    </w:p>
    <w:p w:rsidR="00856020" w:rsidRPr="004C28AF" w:rsidRDefault="00856020" w:rsidP="00856020">
      <w:pPr>
        <w:spacing w:after="0" w:line="240" w:lineRule="auto"/>
        <w:ind w:left="1224" w:right="511"/>
        <w:jc w:val="thaiDistribute"/>
        <w:rPr>
          <w:rFonts w:asciiTheme="majorBidi" w:hAnsiTheme="majorBidi" w:cstheme="majorBidi"/>
          <w:sz w:val="24"/>
          <w:szCs w:val="24"/>
          <w:lang w:val="fr-FR"/>
        </w:rPr>
      </w:pPr>
    </w:p>
    <w:p w:rsidR="00856020" w:rsidRPr="004C28AF" w:rsidRDefault="00856020" w:rsidP="008B1C23">
      <w:pPr>
        <w:numPr>
          <w:ilvl w:val="0"/>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Les ressources du réseau doivent être facilement utilisables :</w:t>
      </w:r>
    </w:p>
    <w:p w:rsidR="00856020" w:rsidRPr="004C28AF" w:rsidRDefault="00856020" w:rsidP="008B1C23">
      <w:pPr>
        <w:numPr>
          <w:ilvl w:val="1"/>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Installation de serveur d'impression</w:t>
      </w:r>
      <w:r w:rsidRPr="004C28AF">
        <w:rPr>
          <w:rFonts w:asciiTheme="majorBidi" w:hAnsiTheme="majorBidi" w:cstheme="majorBidi"/>
          <w:b/>
          <w:bCs/>
          <w:sz w:val="24"/>
          <w:szCs w:val="24"/>
          <w:lang w:val="fr-FR"/>
        </w:rPr>
        <w:t xml:space="preserve"> </w:t>
      </w:r>
      <w:r w:rsidRPr="004C28AF">
        <w:rPr>
          <w:rFonts w:asciiTheme="majorBidi" w:hAnsiTheme="majorBidi" w:cstheme="majorBidi"/>
          <w:sz w:val="24"/>
          <w:szCs w:val="24"/>
          <w:lang w:val="fr-FR"/>
        </w:rPr>
        <w:t>permettant une gestion simplifiée des impressions. (si applicable)</w:t>
      </w:r>
    </w:p>
    <w:p w:rsidR="00856020" w:rsidRPr="004C28AF" w:rsidRDefault="00856020" w:rsidP="008B1C23">
      <w:pPr>
        <w:numPr>
          <w:ilvl w:val="1"/>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Installation de solution partageable de lecteurs de CD-ROM</w:t>
      </w:r>
      <w:r w:rsidRPr="004C28AF">
        <w:rPr>
          <w:rFonts w:asciiTheme="majorBidi" w:hAnsiTheme="majorBidi" w:cstheme="majorBidi"/>
          <w:b/>
          <w:bCs/>
          <w:sz w:val="24"/>
          <w:szCs w:val="24"/>
          <w:lang w:val="fr-FR"/>
        </w:rPr>
        <w:t xml:space="preserve"> </w:t>
      </w:r>
      <w:r w:rsidRPr="004C28AF">
        <w:rPr>
          <w:rFonts w:asciiTheme="majorBidi" w:hAnsiTheme="majorBidi" w:cstheme="majorBidi"/>
          <w:sz w:val="24"/>
          <w:szCs w:val="24"/>
          <w:lang w:val="fr-FR"/>
        </w:rPr>
        <w:t xml:space="preserve">permettant la consultation de CD-ROM de n'importe quel poste. (si applicable) </w:t>
      </w:r>
    </w:p>
    <w:p w:rsidR="00856020" w:rsidRPr="004C28AF" w:rsidRDefault="00856020" w:rsidP="008B1C23">
      <w:pPr>
        <w:numPr>
          <w:ilvl w:val="1"/>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Installation d'une sauvegarde automatique sur le réseau. (SAN, NAS, RAID,…)</w:t>
      </w:r>
    </w:p>
    <w:p w:rsidR="00856020" w:rsidRPr="004C28AF" w:rsidRDefault="00856020" w:rsidP="00856020">
      <w:pPr>
        <w:spacing w:after="0" w:line="240" w:lineRule="auto"/>
        <w:ind w:left="792" w:right="511"/>
        <w:jc w:val="thaiDistribute"/>
        <w:rPr>
          <w:rFonts w:asciiTheme="majorBidi" w:hAnsiTheme="majorBidi" w:cstheme="majorBidi"/>
          <w:sz w:val="24"/>
          <w:szCs w:val="24"/>
          <w:lang w:val="fr-FR"/>
        </w:rPr>
      </w:pPr>
    </w:p>
    <w:p w:rsidR="00856020" w:rsidRPr="004C28AF" w:rsidRDefault="00856020" w:rsidP="008B1C23">
      <w:pPr>
        <w:numPr>
          <w:ilvl w:val="0"/>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État des lieux</w:t>
      </w:r>
    </w:p>
    <w:p w:rsidR="00856020" w:rsidRPr="004C28AF" w:rsidRDefault="00856020" w:rsidP="008B1C23">
      <w:pPr>
        <w:numPr>
          <w:ilvl w:val="1"/>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Bâtiment(s)</w:t>
      </w:r>
    </w:p>
    <w:p w:rsidR="00856020" w:rsidRPr="004C28AF" w:rsidRDefault="00856020" w:rsidP="008B1C23">
      <w:pPr>
        <w:numPr>
          <w:ilvl w:val="2"/>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Neuf câblés. </w:t>
      </w:r>
    </w:p>
    <w:p w:rsidR="00856020" w:rsidRPr="004C28AF" w:rsidRDefault="00856020" w:rsidP="008B1C23">
      <w:pPr>
        <w:numPr>
          <w:ilvl w:val="2"/>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Non câblé (toute la démarche est à effectuer avec le futur administrateur du réseau) </w:t>
      </w:r>
    </w:p>
    <w:p w:rsidR="00856020" w:rsidRPr="004C28AF" w:rsidRDefault="00856020" w:rsidP="008B1C23">
      <w:pPr>
        <w:numPr>
          <w:ilvl w:val="2"/>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Ancien en cours de rénovation (intervention de l’administrateur du réseau sur les travaux concernant le câblage) </w:t>
      </w:r>
    </w:p>
    <w:p w:rsidR="00856020" w:rsidRPr="004C28AF" w:rsidRDefault="00856020" w:rsidP="008B1C23">
      <w:pPr>
        <w:numPr>
          <w:ilvl w:val="1"/>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Disposition des locaux</w:t>
      </w:r>
    </w:p>
    <w:p w:rsidR="00856020" w:rsidRPr="004C28AF" w:rsidRDefault="00856020" w:rsidP="008B1C23">
      <w:pPr>
        <w:numPr>
          <w:ilvl w:val="2"/>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Un seul bâtiment. </w:t>
      </w:r>
    </w:p>
    <w:p w:rsidR="00856020" w:rsidRPr="004C28AF" w:rsidRDefault="00856020" w:rsidP="008B1C23">
      <w:pPr>
        <w:numPr>
          <w:ilvl w:val="2"/>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Plusieurs bâtiments séparés. </w:t>
      </w:r>
    </w:p>
    <w:p w:rsidR="00856020" w:rsidRPr="004C28AF" w:rsidRDefault="00856020" w:rsidP="008B1C23">
      <w:pPr>
        <w:numPr>
          <w:ilvl w:val="1"/>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A partir du plan de l’établissement</w:t>
      </w:r>
    </w:p>
    <w:p w:rsidR="00856020" w:rsidRPr="004C28AF" w:rsidRDefault="00856020" w:rsidP="008B1C23">
      <w:pPr>
        <w:numPr>
          <w:ilvl w:val="2"/>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Disposition et repérage des salles à câbler. </w:t>
      </w:r>
    </w:p>
    <w:p w:rsidR="00856020" w:rsidRPr="004C28AF" w:rsidRDefault="00856020" w:rsidP="008B1C23">
      <w:pPr>
        <w:numPr>
          <w:ilvl w:val="2"/>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Regroupement éventuel de ces salles. </w:t>
      </w:r>
    </w:p>
    <w:p w:rsidR="00856020" w:rsidRPr="004C28AF" w:rsidRDefault="00856020" w:rsidP="008B1C23">
      <w:pPr>
        <w:numPr>
          <w:ilvl w:val="2"/>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Combien de prises par salles ? </w:t>
      </w:r>
    </w:p>
    <w:p w:rsidR="00856020" w:rsidRPr="004C28AF" w:rsidRDefault="00856020" w:rsidP="008B1C23">
      <w:pPr>
        <w:numPr>
          <w:ilvl w:val="2"/>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Localisation des prises. </w:t>
      </w:r>
    </w:p>
    <w:p w:rsidR="00856020" w:rsidRPr="004C28AF" w:rsidRDefault="00856020" w:rsidP="008B1C23">
      <w:pPr>
        <w:numPr>
          <w:ilvl w:val="2"/>
          <w:numId w:val="75"/>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Mesure de la distance totale pour le câblage et respect des normes concernant la distance. </w:t>
      </w:r>
    </w:p>
    <w:p w:rsidR="00924F1B" w:rsidRDefault="00924F1B" w:rsidP="00856020">
      <w:pPr>
        <w:pStyle w:val="ListParagraph"/>
        <w:spacing w:before="100" w:beforeAutospacing="1" w:after="100" w:afterAutospacing="1" w:line="240" w:lineRule="auto"/>
        <w:ind w:left="360"/>
        <w:outlineLvl w:val="0"/>
        <w:rPr>
          <w:rFonts w:asciiTheme="majorBidi" w:eastAsia="Times New Roman" w:hAnsiTheme="majorBidi" w:cstheme="majorBidi"/>
          <w:b/>
          <w:bCs/>
          <w:kern w:val="36"/>
          <w:sz w:val="24"/>
          <w:szCs w:val="24"/>
          <w:lang w:val="fr-FR"/>
        </w:rPr>
      </w:pPr>
    </w:p>
    <w:p w:rsidR="00924F1B" w:rsidRDefault="00924F1B" w:rsidP="00856020">
      <w:pPr>
        <w:pStyle w:val="ListParagraph"/>
        <w:spacing w:before="100" w:beforeAutospacing="1" w:after="100" w:afterAutospacing="1" w:line="240" w:lineRule="auto"/>
        <w:ind w:left="360"/>
        <w:outlineLvl w:val="0"/>
        <w:rPr>
          <w:rFonts w:asciiTheme="majorBidi" w:eastAsia="Times New Roman" w:hAnsiTheme="majorBidi" w:cstheme="majorBidi"/>
          <w:b/>
          <w:bCs/>
          <w:kern w:val="36"/>
          <w:sz w:val="24"/>
          <w:szCs w:val="24"/>
          <w:lang w:val="fr-FR"/>
        </w:rPr>
      </w:pPr>
    </w:p>
    <w:p w:rsidR="00924F1B" w:rsidRDefault="00924F1B" w:rsidP="00856020">
      <w:pPr>
        <w:pStyle w:val="ListParagraph"/>
        <w:spacing w:before="100" w:beforeAutospacing="1" w:after="100" w:afterAutospacing="1" w:line="240" w:lineRule="auto"/>
        <w:ind w:left="360"/>
        <w:outlineLvl w:val="0"/>
        <w:rPr>
          <w:rFonts w:asciiTheme="majorBidi" w:eastAsia="Times New Roman" w:hAnsiTheme="majorBidi" w:cstheme="majorBidi"/>
          <w:b/>
          <w:bCs/>
          <w:kern w:val="36"/>
          <w:sz w:val="24"/>
          <w:szCs w:val="24"/>
          <w:lang w:val="fr-FR"/>
        </w:rPr>
      </w:pPr>
    </w:p>
    <w:p w:rsidR="00924F1B" w:rsidRDefault="00924F1B" w:rsidP="00856020">
      <w:pPr>
        <w:pStyle w:val="ListParagraph"/>
        <w:spacing w:before="100" w:beforeAutospacing="1" w:after="100" w:afterAutospacing="1" w:line="240" w:lineRule="auto"/>
        <w:ind w:left="360"/>
        <w:outlineLvl w:val="0"/>
        <w:rPr>
          <w:rFonts w:asciiTheme="majorBidi" w:eastAsia="Times New Roman" w:hAnsiTheme="majorBidi" w:cstheme="majorBidi"/>
          <w:b/>
          <w:bCs/>
          <w:kern w:val="36"/>
          <w:sz w:val="24"/>
          <w:szCs w:val="24"/>
          <w:lang w:val="fr-FR"/>
        </w:rPr>
      </w:pPr>
    </w:p>
    <w:p w:rsidR="00856020" w:rsidRPr="004C28AF" w:rsidRDefault="00856020" w:rsidP="00856020">
      <w:pPr>
        <w:pStyle w:val="ListParagraph"/>
        <w:spacing w:before="100" w:beforeAutospacing="1" w:after="100" w:afterAutospacing="1" w:line="240" w:lineRule="auto"/>
        <w:ind w:left="360"/>
        <w:outlineLvl w:val="0"/>
        <w:rPr>
          <w:rFonts w:asciiTheme="majorBidi" w:eastAsia="Times New Roman" w:hAnsiTheme="majorBidi" w:cstheme="majorBidi"/>
          <w:b/>
          <w:bCs/>
          <w:kern w:val="36"/>
          <w:sz w:val="24"/>
          <w:szCs w:val="24"/>
          <w:lang w:val="fr-FR"/>
        </w:rPr>
      </w:pPr>
      <w:r w:rsidRPr="004C28AF">
        <w:rPr>
          <w:rFonts w:asciiTheme="majorBidi" w:eastAsia="Times New Roman" w:hAnsiTheme="majorBidi" w:cstheme="majorBidi"/>
          <w:b/>
          <w:bCs/>
          <w:kern w:val="36"/>
          <w:sz w:val="24"/>
          <w:szCs w:val="24"/>
          <w:lang w:val="fr-FR"/>
        </w:rPr>
        <w:lastRenderedPageBreak/>
        <w:t>Documentation</w:t>
      </w:r>
    </w:p>
    <w:p w:rsidR="00856020" w:rsidRPr="004C28AF" w:rsidRDefault="00856020" w:rsidP="00856020">
      <w:pPr>
        <w:ind w:left="360" w:firstLine="360"/>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Le document de mémoire doit contenir impérativement les parties suivantes :</w:t>
      </w:r>
    </w:p>
    <w:p w:rsidR="00856020" w:rsidRPr="004C28AF" w:rsidRDefault="00856020" w:rsidP="008B1C23">
      <w:pPr>
        <w:numPr>
          <w:ilvl w:val="1"/>
          <w:numId w:val="76"/>
        </w:numPr>
        <w:tabs>
          <w:tab w:val="num" w:pos="1080"/>
        </w:tabs>
        <w:spacing w:after="0" w:line="240" w:lineRule="auto"/>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Page de garde.</w:t>
      </w:r>
    </w:p>
    <w:p w:rsidR="00856020" w:rsidRPr="004C28AF" w:rsidRDefault="00856020" w:rsidP="008B1C23">
      <w:pPr>
        <w:numPr>
          <w:ilvl w:val="1"/>
          <w:numId w:val="76"/>
        </w:numPr>
        <w:tabs>
          <w:tab w:val="num" w:pos="1080"/>
        </w:tabs>
        <w:spacing w:after="0" w:line="240" w:lineRule="auto"/>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Sommaire.</w:t>
      </w:r>
    </w:p>
    <w:p w:rsidR="00856020" w:rsidRPr="004C28AF" w:rsidRDefault="00856020" w:rsidP="008B1C23">
      <w:pPr>
        <w:numPr>
          <w:ilvl w:val="1"/>
          <w:numId w:val="76"/>
        </w:numPr>
        <w:tabs>
          <w:tab w:val="num" w:pos="1080"/>
        </w:tabs>
        <w:spacing w:after="0" w:line="240" w:lineRule="auto"/>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Avant-propos.</w:t>
      </w:r>
    </w:p>
    <w:p w:rsidR="00856020" w:rsidRPr="004C28AF" w:rsidRDefault="00856020" w:rsidP="008B1C23">
      <w:pPr>
        <w:numPr>
          <w:ilvl w:val="1"/>
          <w:numId w:val="76"/>
        </w:numPr>
        <w:tabs>
          <w:tab w:val="num" w:pos="1080"/>
        </w:tabs>
        <w:spacing w:after="0" w:line="240" w:lineRule="auto"/>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Etude de l’existant : Postes, activités, plan physique, critiques, solution.</w:t>
      </w:r>
    </w:p>
    <w:p w:rsidR="00856020" w:rsidRPr="004C28AF" w:rsidRDefault="00856020" w:rsidP="008B1C23">
      <w:pPr>
        <w:numPr>
          <w:ilvl w:val="1"/>
          <w:numId w:val="76"/>
        </w:numPr>
        <w:tabs>
          <w:tab w:val="num" w:pos="1080"/>
        </w:tabs>
        <w:spacing w:after="0" w:line="240" w:lineRule="auto"/>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Topologie physique : câblage, distance, topologie, équipements</w:t>
      </w:r>
    </w:p>
    <w:p w:rsidR="00856020" w:rsidRPr="004C28AF" w:rsidRDefault="00856020" w:rsidP="008B1C23">
      <w:pPr>
        <w:numPr>
          <w:ilvl w:val="1"/>
          <w:numId w:val="76"/>
        </w:numPr>
        <w:tabs>
          <w:tab w:val="num" w:pos="1080"/>
        </w:tabs>
        <w:spacing w:after="0" w:line="240" w:lineRule="auto"/>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Topologie logique : Adressage et topologie</w:t>
      </w:r>
    </w:p>
    <w:p w:rsidR="00856020" w:rsidRPr="004C28AF" w:rsidRDefault="00856020" w:rsidP="008B1C23">
      <w:pPr>
        <w:numPr>
          <w:ilvl w:val="1"/>
          <w:numId w:val="76"/>
        </w:numPr>
        <w:tabs>
          <w:tab w:val="num" w:pos="1080"/>
        </w:tabs>
        <w:spacing w:after="0" w:line="240" w:lineRule="auto"/>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Sécurité : VLAN, VPN, Liste d’accès, Firewall, IPD, IDS,… (si applicable)</w:t>
      </w:r>
    </w:p>
    <w:p w:rsidR="00856020" w:rsidRPr="004C28AF" w:rsidRDefault="00856020" w:rsidP="008B1C23">
      <w:pPr>
        <w:numPr>
          <w:ilvl w:val="1"/>
          <w:numId w:val="76"/>
        </w:numPr>
        <w:tabs>
          <w:tab w:val="num" w:pos="1080"/>
        </w:tabs>
        <w:spacing w:after="0" w:line="240" w:lineRule="auto"/>
        <w:jc w:val="lowKashida"/>
        <w:rPr>
          <w:rFonts w:asciiTheme="majorBidi" w:hAnsiTheme="majorBidi" w:cstheme="majorBidi"/>
          <w:sz w:val="24"/>
          <w:szCs w:val="24"/>
          <w:lang w:val="fr-FR" w:eastAsia="fr-FR"/>
        </w:rPr>
      </w:pPr>
      <w:proofErr w:type="spellStart"/>
      <w:r w:rsidRPr="004C28AF">
        <w:rPr>
          <w:rFonts w:asciiTheme="majorBidi" w:hAnsiTheme="majorBidi" w:cstheme="majorBidi"/>
          <w:sz w:val="24"/>
          <w:szCs w:val="24"/>
          <w:lang w:eastAsia="fr-FR"/>
        </w:rPr>
        <w:t>Redondance</w:t>
      </w:r>
      <w:proofErr w:type="spellEnd"/>
      <w:r w:rsidRPr="004C28AF">
        <w:rPr>
          <w:rFonts w:asciiTheme="majorBidi" w:hAnsiTheme="majorBidi" w:cstheme="majorBidi"/>
          <w:sz w:val="24"/>
          <w:szCs w:val="24"/>
          <w:lang w:eastAsia="fr-FR"/>
        </w:rPr>
        <w:t xml:space="preserve">: STP, RSTP, SAN, NAS, … </w:t>
      </w:r>
      <w:r w:rsidRPr="004C28AF">
        <w:rPr>
          <w:rFonts w:asciiTheme="majorBidi" w:hAnsiTheme="majorBidi" w:cstheme="majorBidi"/>
          <w:sz w:val="24"/>
          <w:szCs w:val="24"/>
          <w:lang w:val="fr-FR" w:eastAsia="fr-FR"/>
        </w:rPr>
        <w:t>(si applicable)</w:t>
      </w:r>
    </w:p>
    <w:p w:rsidR="00856020" w:rsidRPr="004C28AF" w:rsidRDefault="00856020" w:rsidP="008B1C23">
      <w:pPr>
        <w:numPr>
          <w:ilvl w:val="1"/>
          <w:numId w:val="76"/>
        </w:numPr>
        <w:tabs>
          <w:tab w:val="num" w:pos="1080"/>
        </w:tabs>
        <w:spacing w:after="0" w:line="240" w:lineRule="auto"/>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Configuration : Système d’exploitation, routeurs, commutateur, ACL, ISA,…</w:t>
      </w:r>
    </w:p>
    <w:p w:rsidR="00856020" w:rsidRPr="004C28AF" w:rsidRDefault="00856020" w:rsidP="008B1C23">
      <w:pPr>
        <w:numPr>
          <w:ilvl w:val="1"/>
          <w:numId w:val="76"/>
        </w:numPr>
        <w:tabs>
          <w:tab w:val="num" w:pos="1080"/>
        </w:tabs>
        <w:spacing w:after="0" w:line="240" w:lineRule="auto"/>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Coût : Estimation du coût</w:t>
      </w:r>
    </w:p>
    <w:p w:rsidR="00856020" w:rsidRPr="004C28AF" w:rsidRDefault="00856020" w:rsidP="008B1C23">
      <w:pPr>
        <w:numPr>
          <w:ilvl w:val="1"/>
          <w:numId w:val="76"/>
        </w:numPr>
        <w:tabs>
          <w:tab w:val="num" w:pos="1080"/>
        </w:tabs>
        <w:spacing w:after="0" w:line="240" w:lineRule="auto"/>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 xml:space="preserve">Utilisation d’un simulateur réseau : </w:t>
      </w:r>
      <w:proofErr w:type="spellStart"/>
      <w:r w:rsidRPr="004C28AF">
        <w:rPr>
          <w:rFonts w:asciiTheme="majorBidi" w:hAnsiTheme="majorBidi" w:cstheme="majorBidi"/>
          <w:sz w:val="24"/>
          <w:szCs w:val="24"/>
          <w:lang w:val="fr-FR" w:eastAsia="fr-FR"/>
        </w:rPr>
        <w:t>Packet</w:t>
      </w:r>
      <w:proofErr w:type="spellEnd"/>
      <w:r w:rsidRPr="004C28AF">
        <w:rPr>
          <w:rFonts w:asciiTheme="majorBidi" w:hAnsiTheme="majorBidi" w:cstheme="majorBidi"/>
          <w:sz w:val="24"/>
          <w:szCs w:val="24"/>
          <w:lang w:val="fr-FR" w:eastAsia="fr-FR"/>
        </w:rPr>
        <w:t xml:space="preserve"> Tracer, </w:t>
      </w:r>
      <w:proofErr w:type="spellStart"/>
      <w:r w:rsidRPr="004C28AF">
        <w:rPr>
          <w:rFonts w:asciiTheme="majorBidi" w:hAnsiTheme="majorBidi" w:cstheme="majorBidi"/>
          <w:sz w:val="24"/>
          <w:szCs w:val="24"/>
          <w:lang w:val="fr-FR" w:eastAsia="fr-FR"/>
        </w:rPr>
        <w:t>NetSim</w:t>
      </w:r>
      <w:proofErr w:type="spellEnd"/>
      <w:r w:rsidRPr="004C28AF">
        <w:rPr>
          <w:rFonts w:asciiTheme="majorBidi" w:hAnsiTheme="majorBidi" w:cstheme="majorBidi"/>
          <w:sz w:val="24"/>
          <w:szCs w:val="24"/>
          <w:lang w:val="fr-FR" w:eastAsia="fr-FR"/>
        </w:rPr>
        <w:t>, Ns-3, …</w:t>
      </w:r>
    </w:p>
    <w:p w:rsidR="00856020" w:rsidRPr="004C28AF" w:rsidRDefault="00856020" w:rsidP="008B1C23">
      <w:pPr>
        <w:numPr>
          <w:ilvl w:val="1"/>
          <w:numId w:val="76"/>
        </w:numPr>
        <w:tabs>
          <w:tab w:val="num" w:pos="1080"/>
        </w:tabs>
        <w:spacing w:after="0" w:line="240" w:lineRule="auto"/>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 xml:space="preserve">Conclusion. </w:t>
      </w:r>
    </w:p>
    <w:p w:rsidR="00856020" w:rsidRPr="004C28AF" w:rsidRDefault="00856020" w:rsidP="008B1C23">
      <w:pPr>
        <w:numPr>
          <w:ilvl w:val="1"/>
          <w:numId w:val="76"/>
        </w:numPr>
        <w:tabs>
          <w:tab w:val="num" w:pos="1080"/>
        </w:tabs>
        <w:spacing w:after="0" w:line="240" w:lineRule="auto"/>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 xml:space="preserve">Annexes (écrans, rapports, programmes). </w:t>
      </w:r>
    </w:p>
    <w:p w:rsidR="00856020" w:rsidRPr="004C28AF" w:rsidRDefault="00856020" w:rsidP="008B1C23">
      <w:pPr>
        <w:numPr>
          <w:ilvl w:val="1"/>
          <w:numId w:val="76"/>
        </w:numPr>
        <w:tabs>
          <w:tab w:val="num" w:pos="1080"/>
        </w:tabs>
        <w:spacing w:after="0" w:line="240" w:lineRule="auto"/>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 xml:space="preserve">Bibliographie. </w:t>
      </w:r>
    </w:p>
    <w:p w:rsidR="00856020" w:rsidRPr="004C28AF" w:rsidRDefault="00856020" w:rsidP="00856020">
      <w:pPr>
        <w:ind w:left="360"/>
        <w:jc w:val="thaiDistribute"/>
        <w:rPr>
          <w:rFonts w:asciiTheme="majorBidi" w:hAnsiTheme="majorBidi" w:cstheme="majorBidi"/>
          <w:sz w:val="24"/>
          <w:szCs w:val="24"/>
          <w:lang w:val="fr-FR"/>
        </w:rPr>
      </w:pPr>
    </w:p>
    <w:p w:rsidR="00856020" w:rsidRPr="004C28AF" w:rsidRDefault="00856020" w:rsidP="00856020">
      <w:pPr>
        <w:spacing w:after="0"/>
        <w:jc w:val="numTab"/>
        <w:rPr>
          <w:rFonts w:asciiTheme="majorBidi" w:hAnsiTheme="majorBidi" w:cstheme="majorBidi"/>
          <w:sz w:val="24"/>
          <w:szCs w:val="24"/>
          <w:rtl/>
          <w:lang w:val="fr-FR"/>
        </w:rPr>
      </w:pPr>
      <w:r w:rsidRPr="004C28AF">
        <w:rPr>
          <w:rFonts w:asciiTheme="majorBidi" w:hAnsiTheme="majorBidi" w:cstheme="majorBidi"/>
          <w:sz w:val="24"/>
          <w:szCs w:val="24"/>
          <w:lang w:val="fr-FR"/>
        </w:rPr>
        <w:t>La taille du projet implique la constitution d’une équipe formée de trois étudiants au maximum.</w:t>
      </w:r>
    </w:p>
    <w:p w:rsidR="00856020" w:rsidRPr="004C28AF" w:rsidRDefault="00856020" w:rsidP="00856020">
      <w:pPr>
        <w:spacing w:after="0"/>
        <w:jc w:val="lowKashida"/>
        <w:rPr>
          <w:rFonts w:asciiTheme="majorBidi" w:hAnsiTheme="majorBidi" w:cstheme="majorBidi"/>
          <w:sz w:val="24"/>
          <w:szCs w:val="24"/>
          <w:lang w:val="fr-FR" w:eastAsia="fr-FR"/>
        </w:rPr>
      </w:pPr>
    </w:p>
    <w:p w:rsidR="00856020" w:rsidRPr="004C28AF" w:rsidRDefault="00856020" w:rsidP="00856020">
      <w:pPr>
        <w:spacing w:after="0"/>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rPr>
        <w:t>Chaque groupe d’étudiants devra remettre un rapport écrit et un CD (si applicable).</w:t>
      </w:r>
    </w:p>
    <w:p w:rsidR="00856020" w:rsidRPr="004C28AF" w:rsidRDefault="00856020" w:rsidP="00856020">
      <w:pPr>
        <w:spacing w:after="0"/>
        <w:jc w:val="lowKashida"/>
        <w:rPr>
          <w:rFonts w:asciiTheme="majorBidi" w:hAnsiTheme="majorBidi" w:cstheme="majorBidi"/>
          <w:sz w:val="24"/>
          <w:szCs w:val="24"/>
          <w:lang w:val="fr-FR" w:eastAsia="fr-FR"/>
        </w:rPr>
      </w:pPr>
    </w:p>
    <w:p w:rsidR="00856020" w:rsidRPr="004C28AF" w:rsidRDefault="00856020" w:rsidP="00856020">
      <w:pPr>
        <w:spacing w:after="0"/>
        <w:jc w:val="thaiDistribute"/>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Le style à utiliser dans la réalisation de la mémoire est obligatoirement le Font Times New Roman, taille 12.</w:t>
      </w:r>
    </w:p>
    <w:p w:rsidR="00856020" w:rsidRPr="004C28AF" w:rsidRDefault="00856020" w:rsidP="00856020">
      <w:pPr>
        <w:spacing w:after="0"/>
        <w:jc w:val="thaiDistribute"/>
        <w:rPr>
          <w:rFonts w:asciiTheme="majorBidi" w:hAnsiTheme="majorBidi" w:cstheme="majorBidi"/>
          <w:sz w:val="24"/>
          <w:szCs w:val="24"/>
          <w:lang w:val="fr-FR" w:eastAsia="fr-FR"/>
        </w:rPr>
      </w:pPr>
    </w:p>
    <w:p w:rsidR="00856020" w:rsidRPr="004C28AF" w:rsidRDefault="00856020" w:rsidP="00856020">
      <w:pPr>
        <w:spacing w:after="0"/>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 xml:space="preserve">La pagination du document est obligatoire. </w:t>
      </w:r>
    </w:p>
    <w:p w:rsidR="00856020" w:rsidRPr="004C28AF" w:rsidRDefault="00856020" w:rsidP="00856020">
      <w:pPr>
        <w:spacing w:after="0"/>
        <w:jc w:val="lowKashida"/>
        <w:rPr>
          <w:rFonts w:asciiTheme="majorBidi" w:hAnsiTheme="majorBidi" w:cstheme="majorBidi"/>
          <w:sz w:val="24"/>
          <w:szCs w:val="24"/>
          <w:lang w:val="fr-FR" w:eastAsia="fr-FR"/>
        </w:rPr>
      </w:pPr>
    </w:p>
    <w:p w:rsidR="00856020" w:rsidRPr="004C28AF" w:rsidRDefault="00856020" w:rsidP="00856020">
      <w:pPr>
        <w:spacing w:after="0"/>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Le document doit contenir au moins 50 pages sans les annexes.</w:t>
      </w:r>
    </w:p>
    <w:p w:rsidR="003A54BF" w:rsidRPr="00130DEB" w:rsidRDefault="003A54BF" w:rsidP="00C148C5">
      <w:pPr>
        <w:rPr>
          <w:rFonts w:asciiTheme="majorBidi" w:hAnsiTheme="majorBidi" w:cstheme="majorBidi"/>
          <w:sz w:val="24"/>
          <w:szCs w:val="24"/>
          <w:lang w:val="fr-CA"/>
        </w:rPr>
      </w:pPr>
    </w:p>
    <w:sectPr w:rsidR="003A54BF" w:rsidRPr="00130DEB" w:rsidSect="00B26A63">
      <w:headerReference w:type="default" r:id="rId20"/>
      <w:pgSz w:w="11907" w:h="16839" w:code="9"/>
      <w:pgMar w:top="797" w:right="1440" w:bottom="1440" w:left="1440" w:header="45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461" w:rsidRDefault="008C6461" w:rsidP="00926C2D">
      <w:pPr>
        <w:spacing w:after="0" w:line="240" w:lineRule="auto"/>
      </w:pPr>
      <w:r>
        <w:separator/>
      </w:r>
    </w:p>
  </w:endnote>
  <w:endnote w:type="continuationSeparator" w:id="0">
    <w:p w:rsidR="008C6461" w:rsidRDefault="008C6461" w:rsidP="00926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Rounded MT Bold">
    <w:altName w:val="Arial"/>
    <w:panose1 w:val="020F070403050403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ngland Hand DB">
    <w:altName w:val="Times New Roman"/>
    <w:panose1 w:val="00000000000000000000"/>
    <w:charset w:val="00"/>
    <w:family w:val="auto"/>
    <w:notTrueType/>
    <w:pitch w:val="default"/>
    <w:sig w:usb0="00000003" w:usb1="00000000" w:usb2="00000000" w:usb3="00000000" w:csb0="00000001" w:csb1="00000000"/>
  </w:font>
  <w:font w:name="TTE2AB94C8t00">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Wingdings-Regular">
    <w:altName w:val="Arial Unicode MS"/>
    <w:panose1 w:val="00000000000000000000"/>
    <w:charset w:val="88"/>
    <w:family w:val="auto"/>
    <w:notTrueType/>
    <w:pitch w:val="default"/>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D84" w:rsidRDefault="00F60D8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60D84" w:rsidRDefault="00F60D84">
    <w:pPr>
      <w:pStyle w:val="Footer"/>
      <w:ind w:lef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D84" w:rsidRDefault="00F60D84">
    <w:pPr>
      <w:pStyle w:val="Footer"/>
      <w:framePr w:w="9943" w:wrap="around" w:vAnchor="text" w:hAnchor="page" w:x="1099" w:y="1"/>
      <w:pBdr>
        <w:top w:val="double" w:sz="4" w:space="1" w:color="auto"/>
      </w:pBdr>
      <w:jc w:val="center"/>
      <w:rPr>
        <w:rStyle w:val="PageNumber"/>
      </w:rPr>
    </w:pPr>
    <w:r>
      <w:rPr>
        <w:rStyle w:val="PageNumber"/>
      </w:rPr>
      <w:t xml:space="preserve">– </w:t>
    </w:r>
    <w:r>
      <w:rPr>
        <w:rStyle w:val="PageNumber"/>
      </w:rPr>
      <w:fldChar w:fldCharType="begin"/>
    </w:r>
    <w:r>
      <w:rPr>
        <w:rStyle w:val="PageNumber"/>
      </w:rPr>
      <w:instrText xml:space="preserve">PAGE  </w:instrText>
    </w:r>
    <w:r>
      <w:rPr>
        <w:rStyle w:val="PageNumber"/>
      </w:rPr>
      <w:fldChar w:fldCharType="separate"/>
    </w:r>
    <w:r w:rsidR="00920F26">
      <w:rPr>
        <w:rStyle w:val="PageNumber"/>
        <w:noProof/>
      </w:rPr>
      <w:t>15</w:t>
    </w:r>
    <w:r>
      <w:rPr>
        <w:rStyle w:val="PageNumber"/>
      </w:rPr>
      <w:fldChar w:fldCharType="end"/>
    </w:r>
    <w:r>
      <w:rPr>
        <w:rStyle w:val="PageNumber"/>
      </w:rPr>
      <w:t xml:space="preserve"> –</w:t>
    </w:r>
  </w:p>
  <w:p w:rsidR="00F60D84" w:rsidRDefault="00F60D84">
    <w:pPr>
      <w:pStyle w:val="Footer"/>
      <w:ind w:lef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461" w:rsidRDefault="008C6461" w:rsidP="00926C2D">
      <w:pPr>
        <w:spacing w:after="0" w:line="240" w:lineRule="auto"/>
      </w:pPr>
      <w:r>
        <w:separator/>
      </w:r>
    </w:p>
  </w:footnote>
  <w:footnote w:type="continuationSeparator" w:id="0">
    <w:p w:rsidR="008C6461" w:rsidRDefault="008C6461" w:rsidP="00926C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104"/>
      <w:gridCol w:w="1153"/>
    </w:tblGrid>
    <w:tr w:rsidR="00CC63B1" w:rsidRPr="00943674">
      <w:trPr>
        <w:trHeight w:val="288"/>
      </w:trPr>
      <w:tc>
        <w:tcPr>
          <w:tcW w:w="7765" w:type="dxa"/>
        </w:tcPr>
        <w:p w:rsidR="00CC63B1" w:rsidRPr="00943674" w:rsidRDefault="00CC63B1" w:rsidP="007025A1">
          <w:pPr>
            <w:pStyle w:val="Header"/>
            <w:rPr>
              <w:rFonts w:asciiTheme="majorHAnsi" w:eastAsiaTheme="majorEastAsia" w:hAnsiTheme="majorHAnsi" w:cstheme="majorBidi"/>
              <w:sz w:val="20"/>
              <w:szCs w:val="20"/>
            </w:rPr>
          </w:pPr>
          <w:r w:rsidRPr="00943674">
            <w:rPr>
              <w:rFonts w:asciiTheme="majorHAnsi" w:eastAsiaTheme="majorEastAsia" w:hAnsiTheme="majorHAnsi" w:cstheme="majorBidi"/>
              <w:sz w:val="20"/>
              <w:szCs w:val="20"/>
            </w:rPr>
            <w:t xml:space="preserve">TS </w:t>
          </w:r>
          <w:proofErr w:type="spellStart"/>
          <w:r>
            <w:rPr>
              <w:rFonts w:asciiTheme="majorHAnsi" w:eastAsiaTheme="majorEastAsia" w:hAnsiTheme="majorHAnsi" w:cstheme="majorBidi"/>
              <w:sz w:val="20"/>
              <w:szCs w:val="20"/>
            </w:rPr>
            <w:t>Systèmes</w:t>
          </w:r>
          <w:proofErr w:type="spellEnd"/>
          <w:r>
            <w:rPr>
              <w:rFonts w:asciiTheme="majorHAnsi" w:eastAsiaTheme="majorEastAsia" w:hAnsiTheme="majorHAnsi" w:cstheme="majorBidi"/>
              <w:sz w:val="20"/>
              <w:szCs w:val="20"/>
            </w:rPr>
            <w:t xml:space="preserve"> et </w:t>
          </w:r>
          <w:proofErr w:type="spellStart"/>
          <w:r>
            <w:rPr>
              <w:rFonts w:asciiTheme="majorHAnsi" w:eastAsiaTheme="majorEastAsia" w:hAnsiTheme="majorHAnsi" w:cstheme="majorBidi"/>
              <w:sz w:val="20"/>
              <w:szCs w:val="20"/>
            </w:rPr>
            <w:t>Réseaux</w:t>
          </w:r>
          <w:proofErr w:type="spellEnd"/>
        </w:p>
      </w:tc>
      <w:tc>
        <w:tcPr>
          <w:tcW w:w="1105" w:type="dxa"/>
        </w:tcPr>
        <w:p w:rsidR="00CC63B1" w:rsidRPr="00943674" w:rsidRDefault="00CC63B1" w:rsidP="00A65B08">
          <w:pPr>
            <w:pStyle w:val="Header"/>
            <w:rPr>
              <w:rFonts w:asciiTheme="majorHAnsi" w:eastAsiaTheme="majorEastAsia" w:hAnsiTheme="majorHAnsi" w:cstheme="majorBidi"/>
              <w:b/>
              <w:bCs/>
              <w:color w:val="4F81BD" w:themeColor="accent1"/>
              <w:sz w:val="20"/>
              <w:szCs w:val="20"/>
            </w:rPr>
          </w:pPr>
          <w:r w:rsidRPr="00943674">
            <w:rPr>
              <w:rFonts w:asciiTheme="majorHAnsi" w:eastAsiaTheme="majorEastAsia" w:hAnsiTheme="majorHAnsi" w:cstheme="majorBidi"/>
              <w:b/>
              <w:bCs/>
              <w:color w:val="4F81BD" w:themeColor="accent1"/>
              <w:sz w:val="20"/>
              <w:szCs w:val="20"/>
            </w:rPr>
            <w:t>201</w:t>
          </w:r>
          <w:r>
            <w:rPr>
              <w:rFonts w:asciiTheme="majorHAnsi" w:eastAsiaTheme="majorEastAsia" w:hAnsiTheme="majorHAnsi" w:cstheme="majorBidi"/>
              <w:b/>
              <w:bCs/>
              <w:color w:val="4F81BD" w:themeColor="accent1"/>
              <w:sz w:val="20"/>
              <w:szCs w:val="20"/>
            </w:rPr>
            <w:t>4</w:t>
          </w:r>
        </w:p>
      </w:tc>
    </w:tr>
  </w:tbl>
  <w:p w:rsidR="00CC63B1" w:rsidRDefault="00CC63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1427A5"/>
    <w:multiLevelType w:val="hybridMultilevel"/>
    <w:tmpl w:val="B1BC3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06B3D50"/>
    <w:multiLevelType w:val="multilevel"/>
    <w:tmpl w:val="EA8A401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18047B8"/>
    <w:multiLevelType w:val="hybridMultilevel"/>
    <w:tmpl w:val="2320E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E04D77"/>
    <w:multiLevelType w:val="hybridMultilevel"/>
    <w:tmpl w:val="47A288B8"/>
    <w:lvl w:ilvl="0" w:tplc="CABE8FB2">
      <w:start w:val="1"/>
      <w:numFmt w:val="bullet"/>
      <w:lvlText w:val=""/>
      <w:lvlJc w:val="left"/>
      <w:pPr>
        <w:ind w:left="720" w:hanging="360"/>
      </w:pPr>
      <w:rPr>
        <w:rFonts w:ascii="Symbol" w:hAnsi="Symbol"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4C93782"/>
    <w:multiLevelType w:val="hybridMultilevel"/>
    <w:tmpl w:val="C1D22D00"/>
    <w:lvl w:ilvl="0" w:tplc="04090001">
      <w:start w:val="1"/>
      <w:numFmt w:val="bullet"/>
      <w:lvlText w:val=""/>
      <w:lvlJc w:val="left"/>
      <w:pPr>
        <w:ind w:left="1080" w:hanging="360"/>
      </w:pPr>
      <w:rPr>
        <w:rFonts w:ascii="Symbol" w:hAnsi="Symbol" w:hint="default"/>
      </w:rPr>
    </w:lvl>
    <w:lvl w:ilvl="1" w:tplc="BA40D6C4">
      <w:numFmt w:val="bullet"/>
      <w:lvlText w:val="-"/>
      <w:lvlJc w:val="left"/>
      <w:pPr>
        <w:ind w:left="1935" w:hanging="495"/>
      </w:pPr>
      <w:rPr>
        <w:rFonts w:ascii="Times New Roman" w:eastAsiaTheme="minorEastAsia"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82934DA"/>
    <w:multiLevelType w:val="hybridMultilevel"/>
    <w:tmpl w:val="8280F600"/>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C177F9F"/>
    <w:multiLevelType w:val="hybridMultilevel"/>
    <w:tmpl w:val="5106CE22"/>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6E5C39"/>
    <w:multiLevelType w:val="hybridMultilevel"/>
    <w:tmpl w:val="6268CE56"/>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9">
    <w:nsid w:val="10761F45"/>
    <w:multiLevelType w:val="hybridMultilevel"/>
    <w:tmpl w:val="AAB44B8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10340B0"/>
    <w:multiLevelType w:val="hybridMultilevel"/>
    <w:tmpl w:val="B1CC69E2"/>
    <w:lvl w:ilvl="0" w:tplc="162E65F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121609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1702AC5"/>
    <w:multiLevelType w:val="hybridMultilevel"/>
    <w:tmpl w:val="1AB4AD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42F1283"/>
    <w:multiLevelType w:val="hybridMultilevel"/>
    <w:tmpl w:val="BEC2BC9A"/>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43566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579046D"/>
    <w:multiLevelType w:val="hybridMultilevel"/>
    <w:tmpl w:val="EE64111A"/>
    <w:lvl w:ilvl="0" w:tplc="898C5C6A">
      <w:numFmt w:val="bullet"/>
      <w:lvlText w:val="-"/>
      <w:lvlJc w:val="left"/>
      <w:pPr>
        <w:ind w:left="588" w:hanging="360"/>
      </w:pPr>
      <w:rPr>
        <w:rFonts w:ascii="Times New Roman" w:eastAsiaTheme="minorHAnsi" w:hAnsi="Times New Roman" w:cs="Times New Roman"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6">
    <w:nsid w:val="16057248"/>
    <w:multiLevelType w:val="multilevel"/>
    <w:tmpl w:val="45764A4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17723619"/>
    <w:multiLevelType w:val="hybridMultilevel"/>
    <w:tmpl w:val="72FEDBA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A8A664E"/>
    <w:multiLevelType w:val="hybridMultilevel"/>
    <w:tmpl w:val="1540B242"/>
    <w:lvl w:ilvl="0" w:tplc="162E65F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1B220AD0"/>
    <w:multiLevelType w:val="hybridMultilevel"/>
    <w:tmpl w:val="EC90174C"/>
    <w:lvl w:ilvl="0" w:tplc="CEE83A0A">
      <w:start w:val="6"/>
      <w:numFmt w:val="bullet"/>
      <w:lvlText w:val="-"/>
      <w:lvlJc w:val="left"/>
      <w:pPr>
        <w:tabs>
          <w:tab w:val="num" w:pos="720"/>
        </w:tabs>
        <w:ind w:left="720" w:hanging="360"/>
      </w:pPr>
      <w:rPr>
        <w:rFonts w:ascii="Times New Roman" w:eastAsia="Times New Roman" w:hAnsi="Times New Roman" w:cs="Times New Roman" w:hint="default"/>
        <w:b/>
      </w:rPr>
    </w:lvl>
    <w:lvl w:ilvl="1" w:tplc="04010003">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0">
    <w:nsid w:val="1B6F3881"/>
    <w:multiLevelType w:val="hybridMultilevel"/>
    <w:tmpl w:val="FD7C36B6"/>
    <w:lvl w:ilvl="0" w:tplc="898C5C6A">
      <w:numFmt w:val="bullet"/>
      <w:lvlText w:val="-"/>
      <w:lvlJc w:val="left"/>
      <w:pPr>
        <w:ind w:left="588" w:hanging="360"/>
      </w:pPr>
      <w:rPr>
        <w:rFonts w:ascii="Times New Roman" w:eastAsiaTheme="minorHAnsi" w:hAnsi="Times New Roman" w:cs="Times New Roman"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21">
    <w:nsid w:val="1BBF2C34"/>
    <w:multiLevelType w:val="hybridMultilevel"/>
    <w:tmpl w:val="2222F196"/>
    <w:lvl w:ilvl="0" w:tplc="6B1439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BCA4DE2"/>
    <w:multiLevelType w:val="multilevel"/>
    <w:tmpl w:val="45764A4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1CFF1F19"/>
    <w:multiLevelType w:val="hybridMultilevel"/>
    <w:tmpl w:val="8DB4CC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1E1A0F15"/>
    <w:multiLevelType w:val="hybridMultilevel"/>
    <w:tmpl w:val="BB9E464E"/>
    <w:lvl w:ilvl="0" w:tplc="8E3C258C">
      <w:numFmt w:val="bullet"/>
      <w:lvlText w:val="-"/>
      <w:lvlJc w:val="left"/>
      <w:pPr>
        <w:ind w:left="720" w:hanging="360"/>
      </w:pPr>
      <w:rPr>
        <w:rFonts w:ascii="Arial" w:eastAsia="Times New Roman"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1F1D43B1"/>
    <w:multiLevelType w:val="hybridMultilevel"/>
    <w:tmpl w:val="06821D02"/>
    <w:lvl w:ilvl="0" w:tplc="C1988AD8">
      <w:start w:val="1"/>
      <w:numFmt w:val="upperLetter"/>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217830FD"/>
    <w:multiLevelType w:val="hybridMultilevel"/>
    <w:tmpl w:val="0D82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1B9793E"/>
    <w:multiLevelType w:val="multilevel"/>
    <w:tmpl w:val="0FC45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3646C17"/>
    <w:multiLevelType w:val="hybridMultilevel"/>
    <w:tmpl w:val="FF8C4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48C5434"/>
    <w:multiLevelType w:val="hybridMultilevel"/>
    <w:tmpl w:val="372844FC"/>
    <w:lvl w:ilvl="0" w:tplc="1D3A82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254915EC"/>
    <w:multiLevelType w:val="hybridMultilevel"/>
    <w:tmpl w:val="CE08900A"/>
    <w:lvl w:ilvl="0" w:tplc="0D5E1B62">
      <w:start w:val="2"/>
      <w:numFmt w:val="bullet"/>
      <w:lvlText w:val="-"/>
      <w:lvlJc w:val="left"/>
      <w:pPr>
        <w:tabs>
          <w:tab w:val="num" w:pos="720"/>
        </w:tabs>
        <w:ind w:left="720" w:hanging="360"/>
      </w:pPr>
      <w:rPr>
        <w:rFonts w:ascii="Times New Roman" w:eastAsia="Times New Roman" w:hAnsi="Times New Roman" w:cs="Times New Roman" w:hint="default"/>
      </w:rPr>
    </w:lvl>
    <w:lvl w:ilvl="1" w:tplc="422293B0">
      <w:numFmt w:val="bullet"/>
      <w:lvlText w:val="•"/>
      <w:lvlJc w:val="left"/>
      <w:pPr>
        <w:ind w:left="1440" w:hanging="360"/>
      </w:pPr>
      <w:rPr>
        <w:rFonts w:ascii="Times New Roman" w:eastAsiaTheme="minorEastAsia" w:hAnsi="Times New Roman" w:cs="Times New Roman"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1">
    <w:nsid w:val="257537F9"/>
    <w:multiLevelType w:val="hybridMultilevel"/>
    <w:tmpl w:val="AEBAACF4"/>
    <w:lvl w:ilvl="0" w:tplc="3356B0A8">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2">
    <w:nsid w:val="257A6F21"/>
    <w:multiLevelType w:val="hybridMultilevel"/>
    <w:tmpl w:val="0C64A79A"/>
    <w:lvl w:ilvl="0" w:tplc="1D3A820A">
      <w:start w:val="1"/>
      <w:numFmt w:val="bullet"/>
      <w:lvlText w:val=""/>
      <w:lvlJc w:val="left"/>
      <w:pPr>
        <w:ind w:left="588" w:hanging="360"/>
      </w:pPr>
      <w:rPr>
        <w:rFonts w:ascii="Symbol" w:hAnsi="Symbol" w:hint="default"/>
      </w:rPr>
    </w:lvl>
    <w:lvl w:ilvl="1" w:tplc="04090003">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33">
    <w:nsid w:val="25AD0A29"/>
    <w:multiLevelType w:val="singleLevel"/>
    <w:tmpl w:val="DC10D638"/>
    <w:lvl w:ilvl="0">
      <w:numFmt w:val="chosung"/>
      <w:lvlText w:val="-"/>
      <w:lvlJc w:val="left"/>
      <w:pPr>
        <w:tabs>
          <w:tab w:val="num" w:pos="360"/>
        </w:tabs>
        <w:ind w:left="360" w:hanging="360"/>
      </w:pPr>
      <w:rPr>
        <w:rFonts w:cs="Times New Roman" w:hint="default"/>
      </w:rPr>
    </w:lvl>
  </w:abstractNum>
  <w:abstractNum w:abstractNumId="34">
    <w:nsid w:val="27A765B5"/>
    <w:multiLevelType w:val="multilevel"/>
    <w:tmpl w:val="E8D4AC92"/>
    <w:lvl w:ilvl="0">
      <w:start w:val="13"/>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nsid w:val="27AE6E36"/>
    <w:multiLevelType w:val="hybridMultilevel"/>
    <w:tmpl w:val="C8AAA7B0"/>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87D0315"/>
    <w:multiLevelType w:val="hybridMultilevel"/>
    <w:tmpl w:val="BC18672C"/>
    <w:lvl w:ilvl="0" w:tplc="FFFFFFFF">
      <w:start w:val="1"/>
      <w:numFmt w:val="bullet"/>
      <w:lvlText w:val=""/>
      <w:lvlJc w:val="left"/>
      <w:pPr>
        <w:ind w:left="720" w:hanging="360"/>
      </w:pPr>
      <w:rPr>
        <w:rFonts w:ascii="Symbol" w:hAnsi="Symbol" w:hint="default"/>
      </w:rPr>
    </w:lvl>
    <w:lvl w:ilvl="1" w:tplc="898C5C6A">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87F4485"/>
    <w:multiLevelType w:val="hybridMultilevel"/>
    <w:tmpl w:val="E20EEC48"/>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38">
    <w:nsid w:val="2A594B1B"/>
    <w:multiLevelType w:val="hybridMultilevel"/>
    <w:tmpl w:val="05947570"/>
    <w:lvl w:ilvl="0" w:tplc="1D3A820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2CBA2281"/>
    <w:multiLevelType w:val="hybridMultilevel"/>
    <w:tmpl w:val="FB4051AA"/>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D4602AF"/>
    <w:multiLevelType w:val="multilevel"/>
    <w:tmpl w:val="75F0DE0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nsid w:val="2F7B47B2"/>
    <w:multiLevelType w:val="hybridMultilevel"/>
    <w:tmpl w:val="645A2962"/>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122354C"/>
    <w:multiLevelType w:val="multilevel"/>
    <w:tmpl w:val="A51EE4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3">
    <w:nsid w:val="31BF2E95"/>
    <w:multiLevelType w:val="multilevel"/>
    <w:tmpl w:val="C5B67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329D6776"/>
    <w:multiLevelType w:val="multilevel"/>
    <w:tmpl w:val="45764A4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33377CA3"/>
    <w:multiLevelType w:val="multilevel"/>
    <w:tmpl w:val="988CA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3FA42EA"/>
    <w:multiLevelType w:val="multilevel"/>
    <w:tmpl w:val="FD02F19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nsid w:val="36285CA5"/>
    <w:multiLevelType w:val="hybridMultilevel"/>
    <w:tmpl w:val="B27E2CD2"/>
    <w:lvl w:ilvl="0" w:tplc="0D5E1B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36BC024B"/>
    <w:multiLevelType w:val="multilevel"/>
    <w:tmpl w:val="26E8E0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36C9688B"/>
    <w:multiLevelType w:val="multilevel"/>
    <w:tmpl w:val="53681116"/>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sz w:val="28"/>
        <w:szCs w:val="28"/>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0">
    <w:nsid w:val="37062900"/>
    <w:multiLevelType w:val="multilevel"/>
    <w:tmpl w:val="5774812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37B610D7"/>
    <w:multiLevelType w:val="hybridMultilevel"/>
    <w:tmpl w:val="4ED4B3B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38281CFF"/>
    <w:multiLevelType w:val="hybridMultilevel"/>
    <w:tmpl w:val="25B61938"/>
    <w:lvl w:ilvl="0" w:tplc="1D3A820A">
      <w:start w:val="1"/>
      <w:numFmt w:val="bullet"/>
      <w:lvlText w:val=""/>
      <w:lvlJc w:val="left"/>
      <w:pPr>
        <w:ind w:left="720" w:hanging="360"/>
      </w:pPr>
      <w:rPr>
        <w:rFonts w:ascii="Symbol" w:hAnsi="Symbol" w:hint="default"/>
      </w:rPr>
    </w:lvl>
    <w:lvl w:ilvl="1" w:tplc="1D3A82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9C3356F"/>
    <w:multiLevelType w:val="hybridMultilevel"/>
    <w:tmpl w:val="276A570E"/>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6248D6B2">
      <w:start w:val="3"/>
      <w:numFmt w:val="bullet"/>
      <w:lvlText w:val="-"/>
      <w:lvlJc w:val="left"/>
      <w:pPr>
        <w:ind w:left="2028" w:hanging="360"/>
      </w:pPr>
      <w:rPr>
        <w:rFonts w:ascii="Times New Roman" w:eastAsia="Times New Roman" w:hAnsi="Times New Roman" w:cs="Times New Roman"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54">
    <w:nsid w:val="3AB01F88"/>
    <w:multiLevelType w:val="multilevel"/>
    <w:tmpl w:val="60D2DEA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5">
    <w:nsid w:val="3B8D42EF"/>
    <w:multiLevelType w:val="hybridMultilevel"/>
    <w:tmpl w:val="D6EC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BA157E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3F043DED"/>
    <w:multiLevelType w:val="hybridMultilevel"/>
    <w:tmpl w:val="F282E9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3F277AC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nsid w:val="3F351608"/>
    <w:multiLevelType w:val="multilevel"/>
    <w:tmpl w:val="D07E03B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0">
    <w:nsid w:val="3F9B5561"/>
    <w:multiLevelType w:val="multilevel"/>
    <w:tmpl w:val="8076BE7A"/>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1">
    <w:nsid w:val="3FC35D28"/>
    <w:multiLevelType w:val="multilevel"/>
    <w:tmpl w:val="38A0BB44"/>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2">
    <w:nsid w:val="40193D7B"/>
    <w:multiLevelType w:val="multilevel"/>
    <w:tmpl w:val="A48C2F1E"/>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40F52E29"/>
    <w:multiLevelType w:val="hybridMultilevel"/>
    <w:tmpl w:val="2A08B8B6"/>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nsid w:val="45A1064B"/>
    <w:multiLevelType w:val="hybridMultilevel"/>
    <w:tmpl w:val="38022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46957FBA"/>
    <w:multiLevelType w:val="multilevel"/>
    <w:tmpl w:val="0860A97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nsid w:val="48B80FB3"/>
    <w:multiLevelType w:val="hybridMultilevel"/>
    <w:tmpl w:val="FED2485A"/>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4A12578B"/>
    <w:multiLevelType w:val="hybridMultilevel"/>
    <w:tmpl w:val="80E8E098"/>
    <w:lvl w:ilvl="0" w:tplc="1D3A820A">
      <w:start w:val="1"/>
      <w:numFmt w:val="bullet"/>
      <w:lvlText w:val=""/>
      <w:lvlJc w:val="left"/>
      <w:pPr>
        <w:ind w:left="720" w:hanging="360"/>
      </w:pPr>
      <w:rPr>
        <w:rFonts w:ascii="Symbol" w:hAnsi="Symbol" w:hint="default"/>
      </w:rPr>
    </w:lvl>
    <w:lvl w:ilvl="1" w:tplc="1D3A82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4D2B4092"/>
    <w:multiLevelType w:val="hybridMultilevel"/>
    <w:tmpl w:val="E638B4D4"/>
    <w:lvl w:ilvl="0" w:tplc="898C5C6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492" w:hanging="360"/>
      </w:pPr>
      <w:rPr>
        <w:rFonts w:ascii="Courier New" w:hAnsi="Courier New" w:cs="Courier New" w:hint="default"/>
      </w:rPr>
    </w:lvl>
    <w:lvl w:ilvl="2" w:tplc="04090005" w:tentative="1">
      <w:start w:val="1"/>
      <w:numFmt w:val="bullet"/>
      <w:lvlText w:val=""/>
      <w:lvlJc w:val="left"/>
      <w:pPr>
        <w:ind w:left="1212" w:hanging="360"/>
      </w:pPr>
      <w:rPr>
        <w:rFonts w:ascii="Wingdings" w:hAnsi="Wingdings" w:hint="default"/>
      </w:rPr>
    </w:lvl>
    <w:lvl w:ilvl="3" w:tplc="04090001" w:tentative="1">
      <w:start w:val="1"/>
      <w:numFmt w:val="bullet"/>
      <w:lvlText w:val=""/>
      <w:lvlJc w:val="left"/>
      <w:pPr>
        <w:ind w:left="1932" w:hanging="360"/>
      </w:pPr>
      <w:rPr>
        <w:rFonts w:ascii="Symbol" w:hAnsi="Symbol" w:hint="default"/>
      </w:rPr>
    </w:lvl>
    <w:lvl w:ilvl="4" w:tplc="04090003" w:tentative="1">
      <w:start w:val="1"/>
      <w:numFmt w:val="bullet"/>
      <w:lvlText w:val="o"/>
      <w:lvlJc w:val="left"/>
      <w:pPr>
        <w:ind w:left="2652" w:hanging="360"/>
      </w:pPr>
      <w:rPr>
        <w:rFonts w:ascii="Courier New" w:hAnsi="Courier New" w:cs="Courier New" w:hint="default"/>
      </w:rPr>
    </w:lvl>
    <w:lvl w:ilvl="5" w:tplc="04090005" w:tentative="1">
      <w:start w:val="1"/>
      <w:numFmt w:val="bullet"/>
      <w:lvlText w:val=""/>
      <w:lvlJc w:val="left"/>
      <w:pPr>
        <w:ind w:left="3372" w:hanging="360"/>
      </w:pPr>
      <w:rPr>
        <w:rFonts w:ascii="Wingdings" w:hAnsi="Wingdings" w:hint="default"/>
      </w:rPr>
    </w:lvl>
    <w:lvl w:ilvl="6" w:tplc="04090001" w:tentative="1">
      <w:start w:val="1"/>
      <w:numFmt w:val="bullet"/>
      <w:lvlText w:val=""/>
      <w:lvlJc w:val="left"/>
      <w:pPr>
        <w:ind w:left="4092" w:hanging="360"/>
      </w:pPr>
      <w:rPr>
        <w:rFonts w:ascii="Symbol" w:hAnsi="Symbol" w:hint="default"/>
      </w:rPr>
    </w:lvl>
    <w:lvl w:ilvl="7" w:tplc="04090003" w:tentative="1">
      <w:start w:val="1"/>
      <w:numFmt w:val="bullet"/>
      <w:lvlText w:val="o"/>
      <w:lvlJc w:val="left"/>
      <w:pPr>
        <w:ind w:left="4812" w:hanging="360"/>
      </w:pPr>
      <w:rPr>
        <w:rFonts w:ascii="Courier New" w:hAnsi="Courier New" w:cs="Courier New" w:hint="default"/>
      </w:rPr>
    </w:lvl>
    <w:lvl w:ilvl="8" w:tplc="04090005" w:tentative="1">
      <w:start w:val="1"/>
      <w:numFmt w:val="bullet"/>
      <w:lvlText w:val=""/>
      <w:lvlJc w:val="left"/>
      <w:pPr>
        <w:ind w:left="5532" w:hanging="360"/>
      </w:pPr>
      <w:rPr>
        <w:rFonts w:ascii="Wingdings" w:hAnsi="Wingdings" w:hint="default"/>
      </w:rPr>
    </w:lvl>
  </w:abstractNum>
  <w:abstractNum w:abstractNumId="69">
    <w:nsid w:val="4D520EDA"/>
    <w:multiLevelType w:val="hybridMultilevel"/>
    <w:tmpl w:val="FC9EE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4D6F6540"/>
    <w:multiLevelType w:val="multilevel"/>
    <w:tmpl w:val="36D88A56"/>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1">
    <w:nsid w:val="52141DD6"/>
    <w:multiLevelType w:val="hybridMultilevel"/>
    <w:tmpl w:val="A3322B0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52246D1B"/>
    <w:multiLevelType w:val="hybridMultilevel"/>
    <w:tmpl w:val="C9C07E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3">
    <w:nsid w:val="540F1474"/>
    <w:multiLevelType w:val="hybridMultilevel"/>
    <w:tmpl w:val="A61E61DE"/>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4F207F3"/>
    <w:multiLevelType w:val="multilevel"/>
    <w:tmpl w:val="385A55D0"/>
    <w:lvl w:ilvl="0">
      <w:start w:val="1"/>
      <w:numFmt w:val="decimal"/>
      <w:lvlText w:val="%1"/>
      <w:lvlJc w:val="left"/>
      <w:pPr>
        <w:ind w:left="615" w:hanging="615"/>
      </w:pPr>
    </w:lvl>
    <w:lvl w:ilvl="1">
      <w:start w:val="1"/>
      <w:numFmt w:val="decimal"/>
      <w:lvlText w:val="%1.%2"/>
      <w:lvlJc w:val="left"/>
      <w:pPr>
        <w:ind w:left="615" w:hanging="61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5">
    <w:nsid w:val="55486DAA"/>
    <w:multiLevelType w:val="multilevel"/>
    <w:tmpl w:val="C63436D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6">
    <w:nsid w:val="56BD6198"/>
    <w:multiLevelType w:val="hybridMultilevel"/>
    <w:tmpl w:val="99223592"/>
    <w:lvl w:ilvl="0" w:tplc="1D3A820A">
      <w:start w:val="1"/>
      <w:numFmt w:val="bullet"/>
      <w:lvlText w:val=""/>
      <w:lvlJc w:val="left"/>
      <w:pPr>
        <w:ind w:left="588" w:hanging="360"/>
      </w:pPr>
      <w:rPr>
        <w:rFonts w:ascii="Symbol" w:hAnsi="Symbol" w:hint="default"/>
      </w:rPr>
    </w:lvl>
    <w:lvl w:ilvl="1" w:tplc="6248D6B2">
      <w:start w:val="3"/>
      <w:numFmt w:val="bullet"/>
      <w:lvlText w:val="-"/>
      <w:lvlJc w:val="left"/>
      <w:pPr>
        <w:ind w:left="1308" w:hanging="360"/>
      </w:pPr>
      <w:rPr>
        <w:rFonts w:ascii="Times New Roman" w:eastAsia="Times New Roman"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77">
    <w:nsid w:val="58D51A72"/>
    <w:multiLevelType w:val="hybridMultilevel"/>
    <w:tmpl w:val="5CD03628"/>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A222036"/>
    <w:multiLevelType w:val="multilevel"/>
    <w:tmpl w:val="E192483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9">
    <w:nsid w:val="5C097C5E"/>
    <w:multiLevelType w:val="multilevel"/>
    <w:tmpl w:val="D6783460"/>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0">
    <w:nsid w:val="5E4D6932"/>
    <w:multiLevelType w:val="hybridMultilevel"/>
    <w:tmpl w:val="EE2EDAEC"/>
    <w:lvl w:ilvl="0" w:tplc="1D3A820A">
      <w:start w:val="1"/>
      <w:numFmt w:val="bullet"/>
      <w:lvlText w:val=""/>
      <w:lvlJc w:val="left"/>
      <w:pPr>
        <w:ind w:left="720" w:hanging="360"/>
      </w:pPr>
      <w:rPr>
        <w:rFonts w:ascii="Symbol" w:hAnsi="Symbol" w:hint="default"/>
      </w:rPr>
    </w:lvl>
    <w:lvl w:ilvl="1" w:tplc="6248D6B2">
      <w:start w:val="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5EA77EFF"/>
    <w:multiLevelType w:val="multilevel"/>
    <w:tmpl w:val="91981AFC"/>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2">
    <w:nsid w:val="5F6E50EF"/>
    <w:multiLevelType w:val="hybridMultilevel"/>
    <w:tmpl w:val="7288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09C1B3B"/>
    <w:multiLevelType w:val="multilevel"/>
    <w:tmpl w:val="DC02BBC4"/>
    <w:lvl w:ilvl="0">
      <w:start w:val="12"/>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4">
    <w:nsid w:val="60B4258D"/>
    <w:multiLevelType w:val="hybridMultilevel"/>
    <w:tmpl w:val="B50AE8F6"/>
    <w:lvl w:ilvl="0" w:tplc="1D3A820A">
      <w:start w:val="1"/>
      <w:numFmt w:val="bullet"/>
      <w:lvlText w:val=""/>
      <w:lvlJc w:val="left"/>
      <w:pPr>
        <w:ind w:left="588" w:hanging="360"/>
      </w:pPr>
      <w:rPr>
        <w:rFonts w:ascii="Symbol" w:hAnsi="Symbol" w:hint="default"/>
      </w:rPr>
    </w:lvl>
    <w:lvl w:ilvl="1" w:tplc="04090003">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85">
    <w:nsid w:val="60F1546C"/>
    <w:multiLevelType w:val="multilevel"/>
    <w:tmpl w:val="865E2B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6">
    <w:nsid w:val="612044FE"/>
    <w:multiLevelType w:val="multilevel"/>
    <w:tmpl w:val="12083410"/>
    <w:lvl w:ilvl="0">
      <w:start w:val="1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7">
    <w:nsid w:val="624D6476"/>
    <w:multiLevelType w:val="hybridMultilevel"/>
    <w:tmpl w:val="C0E22EC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62B63544"/>
    <w:multiLevelType w:val="hybridMultilevel"/>
    <w:tmpl w:val="FCB68B5A"/>
    <w:lvl w:ilvl="0" w:tplc="04090001">
      <w:start w:val="1"/>
      <w:numFmt w:val="bullet"/>
      <w:lvlText w:val=""/>
      <w:lvlJc w:val="left"/>
      <w:pPr>
        <w:ind w:left="1440" w:hanging="360"/>
      </w:pPr>
      <w:rPr>
        <w:rFonts w:ascii="Symbol" w:hAnsi="Symbol" w:hint="default"/>
      </w:rPr>
    </w:lvl>
    <w:lvl w:ilvl="1" w:tplc="9A46F29A">
      <w:start w:val="2"/>
      <w:numFmt w:val="bullet"/>
      <w:lvlText w:val="–"/>
      <w:lvlJc w:val="left"/>
      <w:pPr>
        <w:ind w:left="2520" w:hanging="720"/>
      </w:pPr>
      <w:rPr>
        <w:rFonts w:ascii="Times New Roman" w:eastAsiaTheme="minorEastAsia"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9">
    <w:nsid w:val="63A2794A"/>
    <w:multiLevelType w:val="hybridMultilevel"/>
    <w:tmpl w:val="BD9C8C40"/>
    <w:lvl w:ilvl="0" w:tplc="1D3A82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nsid w:val="63F45E2C"/>
    <w:multiLevelType w:val="hybridMultilevel"/>
    <w:tmpl w:val="7B667858"/>
    <w:lvl w:ilvl="0" w:tplc="1A662F1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nsid w:val="67BD027A"/>
    <w:multiLevelType w:val="hybridMultilevel"/>
    <w:tmpl w:val="4FA879E4"/>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683B7EE7"/>
    <w:multiLevelType w:val="hybridMultilevel"/>
    <w:tmpl w:val="69601EDE"/>
    <w:lvl w:ilvl="0" w:tplc="1D3A820A">
      <w:start w:val="1"/>
      <w:numFmt w:val="bullet"/>
      <w:lvlText w:val=""/>
      <w:lvlJc w:val="left"/>
      <w:pPr>
        <w:ind w:left="720" w:hanging="360"/>
      </w:pPr>
      <w:rPr>
        <w:rFonts w:ascii="Symbol" w:hAnsi="Symbol" w:hint="default"/>
      </w:rPr>
    </w:lvl>
    <w:lvl w:ilvl="1" w:tplc="6248D6B2">
      <w:start w:val="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69496E34"/>
    <w:multiLevelType w:val="multilevel"/>
    <w:tmpl w:val="B2A0126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4">
    <w:nsid w:val="69510A3F"/>
    <w:multiLevelType w:val="hybridMultilevel"/>
    <w:tmpl w:val="6BB459F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nsid w:val="69D271E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nsid w:val="6C53725F"/>
    <w:multiLevelType w:val="hybridMultilevel"/>
    <w:tmpl w:val="BBF66BEE"/>
    <w:lvl w:ilvl="0" w:tplc="5900D6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6CC57EDA"/>
    <w:multiLevelType w:val="hybridMultilevel"/>
    <w:tmpl w:val="64F47C2E"/>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6D4B15C8"/>
    <w:multiLevelType w:val="hybridMultilevel"/>
    <w:tmpl w:val="93D0279E"/>
    <w:lvl w:ilvl="0" w:tplc="1D3A820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9">
    <w:nsid w:val="6DDD7C0C"/>
    <w:multiLevelType w:val="multilevel"/>
    <w:tmpl w:val="35766C3E"/>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0">
    <w:nsid w:val="6F351658"/>
    <w:multiLevelType w:val="multilevel"/>
    <w:tmpl w:val="C636BB7A"/>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1">
    <w:nsid w:val="6F9872ED"/>
    <w:multiLevelType w:val="hybridMultilevel"/>
    <w:tmpl w:val="9C5A9A0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09F4C85"/>
    <w:multiLevelType w:val="hybridMultilevel"/>
    <w:tmpl w:val="403C9852"/>
    <w:lvl w:ilvl="0" w:tplc="6248D6B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71DC54B9"/>
    <w:multiLevelType w:val="multilevel"/>
    <w:tmpl w:val="FACE5828"/>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4">
    <w:nsid w:val="724509A1"/>
    <w:multiLevelType w:val="singleLevel"/>
    <w:tmpl w:val="08146132"/>
    <w:lvl w:ilvl="0">
      <w:start w:val="2"/>
      <w:numFmt w:val="decimal"/>
      <w:lvlText w:val="(%1)"/>
      <w:lvlJc w:val="left"/>
      <w:pPr>
        <w:tabs>
          <w:tab w:val="num" w:pos="1620"/>
        </w:tabs>
        <w:ind w:left="1620" w:hanging="420"/>
      </w:pPr>
      <w:rPr>
        <w:rFonts w:hint="default"/>
      </w:rPr>
    </w:lvl>
  </w:abstractNum>
  <w:abstractNum w:abstractNumId="105">
    <w:nsid w:val="72796700"/>
    <w:multiLevelType w:val="hybridMultilevel"/>
    <w:tmpl w:val="60A6231C"/>
    <w:lvl w:ilvl="0" w:tplc="26284BA4">
      <w:start w:val="3"/>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06">
    <w:nsid w:val="7333366C"/>
    <w:multiLevelType w:val="multilevel"/>
    <w:tmpl w:val="14D458F8"/>
    <w:lvl w:ilvl="0">
      <w:start w:val="1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7">
    <w:nsid w:val="73752BE4"/>
    <w:multiLevelType w:val="hybridMultilevel"/>
    <w:tmpl w:val="7DFCAAD2"/>
    <w:lvl w:ilvl="0" w:tplc="861C8136">
      <w:start w:val="1"/>
      <w:numFmt w:val="arabicAlpha"/>
      <w:lvlText w:val="(%1)"/>
      <w:lvlJc w:val="left"/>
      <w:pPr>
        <w:tabs>
          <w:tab w:val="num" w:pos="1844"/>
        </w:tabs>
        <w:ind w:left="1844" w:hanging="360"/>
      </w:pPr>
      <w:rPr>
        <w:rFonts w:hint="default"/>
      </w:rPr>
    </w:lvl>
    <w:lvl w:ilvl="1" w:tplc="04090019" w:tentative="1">
      <w:start w:val="1"/>
      <w:numFmt w:val="lowerLetter"/>
      <w:lvlText w:val="%2."/>
      <w:lvlJc w:val="left"/>
      <w:pPr>
        <w:tabs>
          <w:tab w:val="num" w:pos="2564"/>
        </w:tabs>
        <w:ind w:left="2564" w:hanging="360"/>
      </w:pPr>
    </w:lvl>
    <w:lvl w:ilvl="2" w:tplc="0409001B" w:tentative="1">
      <w:start w:val="1"/>
      <w:numFmt w:val="lowerRoman"/>
      <w:lvlText w:val="%3."/>
      <w:lvlJc w:val="right"/>
      <w:pPr>
        <w:tabs>
          <w:tab w:val="num" w:pos="3284"/>
        </w:tabs>
        <w:ind w:left="3284" w:hanging="180"/>
      </w:pPr>
    </w:lvl>
    <w:lvl w:ilvl="3" w:tplc="0409000F" w:tentative="1">
      <w:start w:val="1"/>
      <w:numFmt w:val="decimal"/>
      <w:lvlText w:val="%4."/>
      <w:lvlJc w:val="left"/>
      <w:pPr>
        <w:tabs>
          <w:tab w:val="num" w:pos="4004"/>
        </w:tabs>
        <w:ind w:left="4004" w:hanging="360"/>
      </w:pPr>
    </w:lvl>
    <w:lvl w:ilvl="4" w:tplc="04090019" w:tentative="1">
      <w:start w:val="1"/>
      <w:numFmt w:val="lowerLetter"/>
      <w:lvlText w:val="%5."/>
      <w:lvlJc w:val="left"/>
      <w:pPr>
        <w:tabs>
          <w:tab w:val="num" w:pos="4724"/>
        </w:tabs>
        <w:ind w:left="4724" w:hanging="360"/>
      </w:pPr>
    </w:lvl>
    <w:lvl w:ilvl="5" w:tplc="0409001B" w:tentative="1">
      <w:start w:val="1"/>
      <w:numFmt w:val="lowerRoman"/>
      <w:lvlText w:val="%6."/>
      <w:lvlJc w:val="right"/>
      <w:pPr>
        <w:tabs>
          <w:tab w:val="num" w:pos="5444"/>
        </w:tabs>
        <w:ind w:left="5444" w:hanging="180"/>
      </w:pPr>
    </w:lvl>
    <w:lvl w:ilvl="6" w:tplc="0409000F" w:tentative="1">
      <w:start w:val="1"/>
      <w:numFmt w:val="decimal"/>
      <w:lvlText w:val="%7."/>
      <w:lvlJc w:val="left"/>
      <w:pPr>
        <w:tabs>
          <w:tab w:val="num" w:pos="6164"/>
        </w:tabs>
        <w:ind w:left="6164" w:hanging="360"/>
      </w:pPr>
    </w:lvl>
    <w:lvl w:ilvl="7" w:tplc="04090019" w:tentative="1">
      <w:start w:val="1"/>
      <w:numFmt w:val="lowerLetter"/>
      <w:lvlText w:val="%8."/>
      <w:lvlJc w:val="left"/>
      <w:pPr>
        <w:tabs>
          <w:tab w:val="num" w:pos="6884"/>
        </w:tabs>
        <w:ind w:left="6884" w:hanging="360"/>
      </w:pPr>
    </w:lvl>
    <w:lvl w:ilvl="8" w:tplc="0409001B" w:tentative="1">
      <w:start w:val="1"/>
      <w:numFmt w:val="lowerRoman"/>
      <w:lvlText w:val="%9."/>
      <w:lvlJc w:val="right"/>
      <w:pPr>
        <w:tabs>
          <w:tab w:val="num" w:pos="7604"/>
        </w:tabs>
        <w:ind w:left="7604" w:hanging="180"/>
      </w:pPr>
    </w:lvl>
  </w:abstractNum>
  <w:abstractNum w:abstractNumId="108">
    <w:nsid w:val="760B4E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nsid w:val="79936007"/>
    <w:multiLevelType w:val="hybridMultilevel"/>
    <w:tmpl w:val="5332403E"/>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800"/>
        </w:tabs>
        <w:ind w:left="1800" w:hanging="72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nsid w:val="7A1B40D8"/>
    <w:multiLevelType w:val="hybridMultilevel"/>
    <w:tmpl w:val="B45833B6"/>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11">
    <w:nsid w:val="7AE03793"/>
    <w:multiLevelType w:val="multilevel"/>
    <w:tmpl w:val="625E3F8A"/>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12">
    <w:nsid w:val="7B1B1692"/>
    <w:multiLevelType w:val="multilevel"/>
    <w:tmpl w:val="24263AE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3">
    <w:nsid w:val="7C6A518F"/>
    <w:multiLevelType w:val="multilevel"/>
    <w:tmpl w:val="DD54A2E0"/>
    <w:lvl w:ilvl="0">
      <w:start w:val="1"/>
      <w:numFmt w:val="decimal"/>
      <w:lvlText w:val="%1."/>
      <w:lvlJc w:val="left"/>
      <w:pPr>
        <w:ind w:left="1080" w:hanging="360"/>
      </w:pPr>
      <w:rPr>
        <w:b/>
        <w:bCs/>
      </w:rPr>
    </w:lvl>
    <w:lvl w:ilvl="1">
      <w:start w:val="1"/>
      <w:numFmt w:val="decimal"/>
      <w:lvlText w:val="%1.%2."/>
      <w:lvlJc w:val="left"/>
      <w:pPr>
        <w:ind w:left="1512" w:hanging="432"/>
      </w:pPr>
      <w:rPr>
        <w:rFonts w:hint="default"/>
        <w:b w:val="0"/>
        <w:bCs w:val="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14">
    <w:nsid w:val="7CA0601A"/>
    <w:multiLevelType w:val="hybridMultilevel"/>
    <w:tmpl w:val="20EA2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7D97580D"/>
    <w:multiLevelType w:val="multilevel"/>
    <w:tmpl w:val="2DB02940"/>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792"/>
        </w:tabs>
        <w:ind w:left="792" w:hanging="432"/>
      </w:pPr>
      <w:rPr>
        <w:rFonts w:ascii="Times New Roman" w:hAnsi="Times New Roman" w:cs="Times New Roman" w:hint="default"/>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num w:numId="1">
    <w:abstractNumId w:val="43"/>
  </w:num>
  <w:num w:numId="2">
    <w:abstractNumId w:val="6"/>
  </w:num>
  <w:num w:numId="3">
    <w:abstractNumId w:val="54"/>
  </w:num>
  <w:num w:numId="4">
    <w:abstractNumId w:val="93"/>
  </w:num>
  <w:num w:numId="5">
    <w:abstractNumId w:val="40"/>
  </w:num>
  <w:num w:numId="6">
    <w:abstractNumId w:val="78"/>
  </w:num>
  <w:num w:numId="7">
    <w:abstractNumId w:val="46"/>
  </w:num>
  <w:num w:numId="8">
    <w:abstractNumId w:val="30"/>
  </w:num>
  <w:num w:numId="9">
    <w:abstractNumId w:val="90"/>
  </w:num>
  <w:num w:numId="10">
    <w:abstractNumId w:val="55"/>
  </w:num>
  <w:num w:numId="11">
    <w:abstractNumId w:val="113"/>
  </w:num>
  <w:num w:numId="12">
    <w:abstractNumId w:val="7"/>
  </w:num>
  <w:num w:numId="13">
    <w:abstractNumId w:val="32"/>
  </w:num>
  <w:num w:numId="14">
    <w:abstractNumId w:val="84"/>
  </w:num>
  <w:num w:numId="15">
    <w:abstractNumId w:val="20"/>
  </w:num>
  <w:num w:numId="16">
    <w:abstractNumId w:val="9"/>
  </w:num>
  <w:num w:numId="17">
    <w:abstractNumId w:val="36"/>
  </w:num>
  <w:num w:numId="18">
    <w:abstractNumId w:val="68"/>
  </w:num>
  <w:num w:numId="19">
    <w:abstractNumId w:val="87"/>
  </w:num>
  <w:num w:numId="20">
    <w:abstractNumId w:val="37"/>
  </w:num>
  <w:num w:numId="21">
    <w:abstractNumId w:val="8"/>
  </w:num>
  <w:num w:numId="22">
    <w:abstractNumId w:val="53"/>
  </w:num>
  <w:num w:numId="23">
    <w:abstractNumId w:val="76"/>
  </w:num>
  <w:num w:numId="24">
    <w:abstractNumId w:val="39"/>
  </w:num>
  <w:num w:numId="25">
    <w:abstractNumId w:val="92"/>
  </w:num>
  <w:num w:numId="26">
    <w:abstractNumId w:val="80"/>
  </w:num>
  <w:num w:numId="27">
    <w:abstractNumId w:val="73"/>
  </w:num>
  <w:num w:numId="28">
    <w:abstractNumId w:val="102"/>
  </w:num>
  <w:num w:numId="29">
    <w:abstractNumId w:val="29"/>
  </w:num>
  <w:num w:numId="30">
    <w:abstractNumId w:val="71"/>
  </w:num>
  <w:num w:numId="31">
    <w:abstractNumId w:val="101"/>
  </w:num>
  <w:num w:numId="32">
    <w:abstractNumId w:val="41"/>
  </w:num>
  <w:num w:numId="33">
    <w:abstractNumId w:val="35"/>
  </w:num>
  <w:num w:numId="34">
    <w:abstractNumId w:val="66"/>
  </w:num>
  <w:num w:numId="35">
    <w:abstractNumId w:val="110"/>
  </w:num>
  <w:num w:numId="36">
    <w:abstractNumId w:val="15"/>
  </w:num>
  <w:num w:numId="37">
    <w:abstractNumId w:val="89"/>
  </w:num>
  <w:num w:numId="38">
    <w:abstractNumId w:val="1"/>
  </w:num>
  <w:num w:numId="39">
    <w:abstractNumId w:val="108"/>
  </w:num>
  <w:num w:numId="40">
    <w:abstractNumId w:val="65"/>
  </w:num>
  <w:num w:numId="41">
    <w:abstractNumId w:val="88"/>
  </w:num>
  <w:num w:numId="42">
    <w:abstractNumId w:val="58"/>
  </w:num>
  <w:num w:numId="43">
    <w:abstractNumId w:val="5"/>
  </w:num>
  <w:num w:numId="44">
    <w:abstractNumId w:val="19"/>
  </w:num>
  <w:num w:numId="45">
    <w:abstractNumId w:val="44"/>
  </w:num>
  <w:num w:numId="46">
    <w:abstractNumId w:val="0"/>
    <w:lvlOverride w:ilvl="0">
      <w:lvl w:ilvl="0">
        <w:start w:val="1"/>
        <w:numFmt w:val="chosung"/>
        <w:lvlText w:val=""/>
        <w:legacy w:legacy="1" w:legacySpace="0" w:legacyIndent="360"/>
        <w:lvlJc w:val="left"/>
        <w:pPr>
          <w:ind w:right="360" w:hanging="360"/>
        </w:pPr>
        <w:rPr>
          <w:rFonts w:ascii="Symbol" w:hAnsi="Symbol" w:hint="default"/>
        </w:rPr>
      </w:lvl>
    </w:lvlOverride>
  </w:num>
  <w:num w:numId="47">
    <w:abstractNumId w:val="114"/>
  </w:num>
  <w:num w:numId="48">
    <w:abstractNumId w:val="33"/>
  </w:num>
  <w:num w:numId="49">
    <w:abstractNumId w:val="104"/>
  </w:num>
  <w:num w:numId="50">
    <w:abstractNumId w:val="107"/>
  </w:num>
  <w:num w:numId="51">
    <w:abstractNumId w:val="105"/>
  </w:num>
  <w:num w:numId="52">
    <w:abstractNumId w:val="16"/>
  </w:num>
  <w:num w:numId="53">
    <w:abstractNumId w:val="14"/>
  </w:num>
  <w:num w:numId="54">
    <w:abstractNumId w:val="23"/>
  </w:num>
  <w:num w:numId="55">
    <w:abstractNumId w:val="95"/>
  </w:num>
  <w:num w:numId="56">
    <w:abstractNumId w:val="115"/>
  </w:num>
  <w:num w:numId="57">
    <w:abstractNumId w:val="22"/>
  </w:num>
  <w:num w:numId="58">
    <w:abstractNumId w:val="72"/>
  </w:num>
  <w:num w:numId="59">
    <w:abstractNumId w:val="69"/>
  </w:num>
  <w:num w:numId="60">
    <w:abstractNumId w:val="3"/>
  </w:num>
  <w:num w:numId="61">
    <w:abstractNumId w:val="28"/>
  </w:num>
  <w:num w:numId="62">
    <w:abstractNumId w:val="26"/>
  </w:num>
  <w:num w:numId="63">
    <w:abstractNumId w:val="82"/>
  </w:num>
  <w:num w:numId="64">
    <w:abstractNumId w:val="57"/>
  </w:num>
  <w:num w:numId="65">
    <w:abstractNumId w:val="17"/>
  </w:num>
  <w:num w:numId="66">
    <w:abstractNumId w:val="94"/>
  </w:num>
  <w:num w:numId="67">
    <w:abstractNumId w:val="51"/>
  </w:num>
  <w:num w:numId="68">
    <w:abstractNumId w:val="31"/>
  </w:num>
  <w:num w:numId="69">
    <w:abstractNumId w:val="25"/>
  </w:num>
  <w:num w:numId="70">
    <w:abstractNumId w:val="10"/>
  </w:num>
  <w:num w:numId="71">
    <w:abstractNumId w:val="18"/>
  </w:num>
  <w:num w:numId="72">
    <w:abstractNumId w:val="64"/>
  </w:num>
  <w:num w:numId="73">
    <w:abstractNumId w:val="45"/>
  </w:num>
  <w:num w:numId="74">
    <w:abstractNumId w:val="27"/>
  </w:num>
  <w:num w:numId="75">
    <w:abstractNumId w:val="11"/>
  </w:num>
  <w:num w:numId="76">
    <w:abstractNumId w:val="109"/>
  </w:num>
  <w:num w:numId="77">
    <w:abstractNumId w:val="52"/>
  </w:num>
  <w:num w:numId="78">
    <w:abstractNumId w:val="63"/>
  </w:num>
  <w:num w:numId="79">
    <w:abstractNumId w:val="98"/>
  </w:num>
  <w:num w:numId="80">
    <w:abstractNumId w:val="67"/>
  </w:num>
  <w:num w:numId="81">
    <w:abstractNumId w:val="77"/>
  </w:num>
  <w:num w:numId="82">
    <w:abstractNumId w:val="13"/>
  </w:num>
  <w:num w:numId="83">
    <w:abstractNumId w:val="91"/>
  </w:num>
  <w:num w:numId="84">
    <w:abstractNumId w:val="38"/>
  </w:num>
  <w:num w:numId="85">
    <w:abstractNumId w:val="97"/>
  </w:num>
  <w:num w:numId="86">
    <w:abstractNumId w:val="62"/>
  </w:num>
  <w:num w:numId="87">
    <w:abstractNumId w:val="96"/>
  </w:num>
  <w:num w:numId="88">
    <w:abstractNumId w:val="47"/>
  </w:num>
  <w:num w:numId="89">
    <w:abstractNumId w:val="49"/>
  </w:num>
  <w:num w:numId="90">
    <w:abstractNumId w:val="111"/>
  </w:num>
  <w:num w:numId="91">
    <w:abstractNumId w:val="2"/>
  </w:num>
  <w:num w:numId="92">
    <w:abstractNumId w:val="59"/>
  </w:num>
  <w:num w:numId="93">
    <w:abstractNumId w:val="112"/>
  </w:num>
  <w:num w:numId="94">
    <w:abstractNumId w:val="106"/>
  </w:num>
  <w:num w:numId="95">
    <w:abstractNumId w:val="48"/>
  </w:num>
  <w:num w:numId="96">
    <w:abstractNumId w:val="79"/>
  </w:num>
  <w:num w:numId="97">
    <w:abstractNumId w:val="81"/>
  </w:num>
  <w:num w:numId="98">
    <w:abstractNumId w:val="70"/>
  </w:num>
  <w:num w:numId="99">
    <w:abstractNumId w:val="61"/>
  </w:num>
  <w:num w:numId="100">
    <w:abstractNumId w:val="75"/>
  </w:num>
  <w:num w:numId="101">
    <w:abstractNumId w:val="99"/>
  </w:num>
  <w:num w:numId="102">
    <w:abstractNumId w:val="100"/>
  </w:num>
  <w:num w:numId="103">
    <w:abstractNumId w:val="103"/>
  </w:num>
  <w:num w:numId="104">
    <w:abstractNumId w:val="60"/>
  </w:num>
  <w:num w:numId="105">
    <w:abstractNumId w:val="86"/>
  </w:num>
  <w:num w:numId="106">
    <w:abstractNumId w:val="83"/>
  </w:num>
  <w:num w:numId="107">
    <w:abstractNumId w:val="56"/>
  </w:num>
  <w:num w:numId="108">
    <w:abstractNumId w:val="85"/>
  </w:num>
  <w:num w:numId="109">
    <w:abstractNumId w:val="12"/>
  </w:num>
  <w:num w:numId="11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0"/>
  </w:num>
  <w:num w:numId="112">
    <w:abstractNumId w:val="42"/>
  </w:num>
  <w:num w:numId="113">
    <w:abstractNumId w:val="34"/>
  </w:num>
  <w:num w:numId="114">
    <w:abstractNumId w:val="24"/>
  </w:num>
  <w:num w:numId="115">
    <w:abstractNumId w:val="21"/>
  </w:num>
  <w:num w:numId="116">
    <w:abstractNumId w:val="4"/>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43D11"/>
    <w:rsid w:val="00002B82"/>
    <w:rsid w:val="00010065"/>
    <w:rsid w:val="000127BC"/>
    <w:rsid w:val="00015124"/>
    <w:rsid w:val="00034513"/>
    <w:rsid w:val="00035DDC"/>
    <w:rsid w:val="00051ED6"/>
    <w:rsid w:val="0006026F"/>
    <w:rsid w:val="000A025C"/>
    <w:rsid w:val="000B291B"/>
    <w:rsid w:val="000B78BA"/>
    <w:rsid w:val="000C0D8B"/>
    <w:rsid w:val="000C0ECD"/>
    <w:rsid w:val="000C1167"/>
    <w:rsid w:val="000D6901"/>
    <w:rsid w:val="000E5DD1"/>
    <w:rsid w:val="000F5B2C"/>
    <w:rsid w:val="0010360F"/>
    <w:rsid w:val="001125F5"/>
    <w:rsid w:val="00112EC1"/>
    <w:rsid w:val="001161D1"/>
    <w:rsid w:val="001250C2"/>
    <w:rsid w:val="001274E6"/>
    <w:rsid w:val="001275D2"/>
    <w:rsid w:val="00130DEB"/>
    <w:rsid w:val="00137517"/>
    <w:rsid w:val="00143EE8"/>
    <w:rsid w:val="00144734"/>
    <w:rsid w:val="00151144"/>
    <w:rsid w:val="00152A2D"/>
    <w:rsid w:val="0018750D"/>
    <w:rsid w:val="001B0C70"/>
    <w:rsid w:val="001C37FC"/>
    <w:rsid w:val="001D7636"/>
    <w:rsid w:val="001E5388"/>
    <w:rsid w:val="00202DA0"/>
    <w:rsid w:val="0024488D"/>
    <w:rsid w:val="00246A26"/>
    <w:rsid w:val="00246C3D"/>
    <w:rsid w:val="002537D7"/>
    <w:rsid w:val="00255A63"/>
    <w:rsid w:val="0026302D"/>
    <w:rsid w:val="00265386"/>
    <w:rsid w:val="00286817"/>
    <w:rsid w:val="00293C4D"/>
    <w:rsid w:val="00296F49"/>
    <w:rsid w:val="002C0752"/>
    <w:rsid w:val="002C27C5"/>
    <w:rsid w:val="002D2FDB"/>
    <w:rsid w:val="002D4E11"/>
    <w:rsid w:val="002E216C"/>
    <w:rsid w:val="002E22A8"/>
    <w:rsid w:val="002F14EF"/>
    <w:rsid w:val="003051BF"/>
    <w:rsid w:val="003170D1"/>
    <w:rsid w:val="0032426F"/>
    <w:rsid w:val="00330321"/>
    <w:rsid w:val="00341E58"/>
    <w:rsid w:val="00364B32"/>
    <w:rsid w:val="00380740"/>
    <w:rsid w:val="00386E34"/>
    <w:rsid w:val="003A54BF"/>
    <w:rsid w:val="003C5EC8"/>
    <w:rsid w:val="003C7FCB"/>
    <w:rsid w:val="003E46A2"/>
    <w:rsid w:val="00401BC1"/>
    <w:rsid w:val="004169D4"/>
    <w:rsid w:val="00425E72"/>
    <w:rsid w:val="00433B1F"/>
    <w:rsid w:val="00442474"/>
    <w:rsid w:val="004805FA"/>
    <w:rsid w:val="004A5080"/>
    <w:rsid w:val="004A786B"/>
    <w:rsid w:val="004C28AF"/>
    <w:rsid w:val="004C3BA7"/>
    <w:rsid w:val="004D27E2"/>
    <w:rsid w:val="004E38B6"/>
    <w:rsid w:val="004F7E3A"/>
    <w:rsid w:val="005058CE"/>
    <w:rsid w:val="00514205"/>
    <w:rsid w:val="005172A3"/>
    <w:rsid w:val="00542023"/>
    <w:rsid w:val="00553067"/>
    <w:rsid w:val="00553D43"/>
    <w:rsid w:val="00570F2F"/>
    <w:rsid w:val="00576D70"/>
    <w:rsid w:val="005B2F23"/>
    <w:rsid w:val="005D3FE3"/>
    <w:rsid w:val="005E05B1"/>
    <w:rsid w:val="005E09D6"/>
    <w:rsid w:val="005F2E58"/>
    <w:rsid w:val="00645A54"/>
    <w:rsid w:val="00686689"/>
    <w:rsid w:val="0069051D"/>
    <w:rsid w:val="00690DD0"/>
    <w:rsid w:val="006A5296"/>
    <w:rsid w:val="006B6F9D"/>
    <w:rsid w:val="006C7F5C"/>
    <w:rsid w:val="006D6AAD"/>
    <w:rsid w:val="006E08D9"/>
    <w:rsid w:val="006E0E45"/>
    <w:rsid w:val="006E4785"/>
    <w:rsid w:val="006F269E"/>
    <w:rsid w:val="006F30CF"/>
    <w:rsid w:val="007025A1"/>
    <w:rsid w:val="00723693"/>
    <w:rsid w:val="007546D7"/>
    <w:rsid w:val="007613F4"/>
    <w:rsid w:val="007672B5"/>
    <w:rsid w:val="007736F9"/>
    <w:rsid w:val="007D3B38"/>
    <w:rsid w:val="007D5839"/>
    <w:rsid w:val="007F0ABE"/>
    <w:rsid w:val="00827F6C"/>
    <w:rsid w:val="0083495B"/>
    <w:rsid w:val="00837E67"/>
    <w:rsid w:val="00842BFA"/>
    <w:rsid w:val="00856020"/>
    <w:rsid w:val="00860C80"/>
    <w:rsid w:val="008838D1"/>
    <w:rsid w:val="008850F3"/>
    <w:rsid w:val="008B1C23"/>
    <w:rsid w:val="008C50C2"/>
    <w:rsid w:val="008C6461"/>
    <w:rsid w:val="008F2F0F"/>
    <w:rsid w:val="0090178E"/>
    <w:rsid w:val="00920F26"/>
    <w:rsid w:val="00924F1B"/>
    <w:rsid w:val="00926C2D"/>
    <w:rsid w:val="00934D15"/>
    <w:rsid w:val="00943674"/>
    <w:rsid w:val="009459B3"/>
    <w:rsid w:val="009715DE"/>
    <w:rsid w:val="00976495"/>
    <w:rsid w:val="009805F8"/>
    <w:rsid w:val="009B7C27"/>
    <w:rsid w:val="009C1077"/>
    <w:rsid w:val="00A11C89"/>
    <w:rsid w:val="00A14A62"/>
    <w:rsid w:val="00A2025C"/>
    <w:rsid w:val="00A34330"/>
    <w:rsid w:val="00A34B07"/>
    <w:rsid w:val="00A43037"/>
    <w:rsid w:val="00A57410"/>
    <w:rsid w:val="00A60010"/>
    <w:rsid w:val="00A65B08"/>
    <w:rsid w:val="00A7049F"/>
    <w:rsid w:val="00A80C91"/>
    <w:rsid w:val="00AB1149"/>
    <w:rsid w:val="00AC443D"/>
    <w:rsid w:val="00AD3D04"/>
    <w:rsid w:val="00AD5BE2"/>
    <w:rsid w:val="00B2244A"/>
    <w:rsid w:val="00B26A63"/>
    <w:rsid w:val="00B363E0"/>
    <w:rsid w:val="00B43D11"/>
    <w:rsid w:val="00B464FD"/>
    <w:rsid w:val="00B62860"/>
    <w:rsid w:val="00B80D09"/>
    <w:rsid w:val="00B80FD5"/>
    <w:rsid w:val="00B87089"/>
    <w:rsid w:val="00BF139C"/>
    <w:rsid w:val="00C03DA8"/>
    <w:rsid w:val="00C13D36"/>
    <w:rsid w:val="00C148C5"/>
    <w:rsid w:val="00C435B6"/>
    <w:rsid w:val="00C45866"/>
    <w:rsid w:val="00C52A76"/>
    <w:rsid w:val="00C52D55"/>
    <w:rsid w:val="00C673BB"/>
    <w:rsid w:val="00C73DA5"/>
    <w:rsid w:val="00C80C5B"/>
    <w:rsid w:val="00CC63B1"/>
    <w:rsid w:val="00CE10ED"/>
    <w:rsid w:val="00CF17D1"/>
    <w:rsid w:val="00D12181"/>
    <w:rsid w:val="00D26C09"/>
    <w:rsid w:val="00D413A8"/>
    <w:rsid w:val="00D433B4"/>
    <w:rsid w:val="00D43CCF"/>
    <w:rsid w:val="00D51E33"/>
    <w:rsid w:val="00D53761"/>
    <w:rsid w:val="00D622E6"/>
    <w:rsid w:val="00D66AA4"/>
    <w:rsid w:val="00DA61F6"/>
    <w:rsid w:val="00DA7A4F"/>
    <w:rsid w:val="00DD5C97"/>
    <w:rsid w:val="00DE2037"/>
    <w:rsid w:val="00DF1D73"/>
    <w:rsid w:val="00DF2A68"/>
    <w:rsid w:val="00E007FD"/>
    <w:rsid w:val="00E04588"/>
    <w:rsid w:val="00E07222"/>
    <w:rsid w:val="00E11F08"/>
    <w:rsid w:val="00E12241"/>
    <w:rsid w:val="00E16A96"/>
    <w:rsid w:val="00E313C1"/>
    <w:rsid w:val="00E54BB4"/>
    <w:rsid w:val="00E734A4"/>
    <w:rsid w:val="00E8042F"/>
    <w:rsid w:val="00E83F69"/>
    <w:rsid w:val="00E87829"/>
    <w:rsid w:val="00E9346D"/>
    <w:rsid w:val="00E96A65"/>
    <w:rsid w:val="00EA0E69"/>
    <w:rsid w:val="00EB48B5"/>
    <w:rsid w:val="00EB749F"/>
    <w:rsid w:val="00EB7877"/>
    <w:rsid w:val="00EC2D11"/>
    <w:rsid w:val="00EE0175"/>
    <w:rsid w:val="00F0483F"/>
    <w:rsid w:val="00F320D8"/>
    <w:rsid w:val="00F35151"/>
    <w:rsid w:val="00F55B28"/>
    <w:rsid w:val="00F60D84"/>
    <w:rsid w:val="00F667BF"/>
    <w:rsid w:val="00F725E5"/>
    <w:rsid w:val="00F976CF"/>
    <w:rsid w:val="00FB3938"/>
    <w:rsid w:val="00FB4F09"/>
    <w:rsid w:val="00FE5E73"/>
    <w:rsid w:val="00FF4F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2B5"/>
  </w:style>
  <w:style w:type="paragraph" w:styleId="Heading1">
    <w:name w:val="heading 1"/>
    <w:basedOn w:val="Normal"/>
    <w:next w:val="Normal"/>
    <w:link w:val="Heading1Char"/>
    <w:uiPriority w:val="9"/>
    <w:qFormat/>
    <w:rsid w:val="002630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18750D"/>
    <w:pPr>
      <w:keepNext/>
      <w:spacing w:before="240" w:after="0" w:line="240" w:lineRule="auto"/>
      <w:jc w:val="lowKashida"/>
      <w:outlineLvl w:val="1"/>
    </w:pPr>
    <w:rPr>
      <w:rFonts w:ascii="Arial Rounded MT Bold" w:eastAsia="Times New Roman" w:hAnsi="Arial Rounded MT Bold" w:cs="Traditional Arabic"/>
      <w:b/>
      <w:bCs/>
      <w:caps/>
      <w:sz w:val="26"/>
      <w:szCs w:val="31"/>
      <w:lang w:bidi="ar-LB"/>
    </w:rPr>
  </w:style>
  <w:style w:type="paragraph" w:styleId="Heading3">
    <w:name w:val="heading 3"/>
    <w:basedOn w:val="Normal"/>
    <w:next w:val="Normal"/>
    <w:link w:val="Heading3Char"/>
    <w:uiPriority w:val="9"/>
    <w:semiHidden/>
    <w:unhideWhenUsed/>
    <w:qFormat/>
    <w:rsid w:val="0018750D"/>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26302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341E58"/>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734A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20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926C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6C2D"/>
    <w:rPr>
      <w:lang w:val="fr-FR"/>
    </w:rPr>
  </w:style>
  <w:style w:type="paragraph" w:styleId="Footer">
    <w:name w:val="footer"/>
    <w:basedOn w:val="Normal"/>
    <w:link w:val="FooterChar"/>
    <w:uiPriority w:val="99"/>
    <w:unhideWhenUsed/>
    <w:rsid w:val="00926C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6C2D"/>
    <w:rPr>
      <w:lang w:val="fr-FR"/>
    </w:rPr>
  </w:style>
  <w:style w:type="paragraph" w:styleId="BalloonText">
    <w:name w:val="Balloon Text"/>
    <w:basedOn w:val="Normal"/>
    <w:link w:val="BalloonTextChar"/>
    <w:uiPriority w:val="99"/>
    <w:semiHidden/>
    <w:unhideWhenUsed/>
    <w:rsid w:val="00926C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C2D"/>
    <w:rPr>
      <w:rFonts w:ascii="Tahoma" w:hAnsi="Tahoma" w:cs="Tahoma"/>
      <w:sz w:val="16"/>
      <w:szCs w:val="16"/>
      <w:lang w:val="fr-FR"/>
    </w:rPr>
  </w:style>
  <w:style w:type="character" w:customStyle="1" w:styleId="hps">
    <w:name w:val="hps"/>
    <w:basedOn w:val="DefaultParagraphFont"/>
    <w:rsid w:val="002E22A8"/>
  </w:style>
  <w:style w:type="paragraph" w:styleId="ListParagraph">
    <w:name w:val="List Paragraph"/>
    <w:basedOn w:val="Normal"/>
    <w:uiPriority w:val="34"/>
    <w:qFormat/>
    <w:rsid w:val="00296F49"/>
    <w:pPr>
      <w:ind w:left="720"/>
      <w:contextualSpacing/>
    </w:pPr>
  </w:style>
  <w:style w:type="paragraph" w:styleId="NormalWeb">
    <w:name w:val="Normal (Web)"/>
    <w:basedOn w:val="Normal"/>
    <w:uiPriority w:val="99"/>
    <w:semiHidden/>
    <w:unhideWhenUsed/>
    <w:rsid w:val="00B26A6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18750D"/>
    <w:rPr>
      <w:rFonts w:ascii="Arial Rounded MT Bold" w:eastAsia="Times New Roman" w:hAnsi="Arial Rounded MT Bold" w:cs="Traditional Arabic"/>
      <w:b/>
      <w:bCs/>
      <w:caps/>
      <w:sz w:val="26"/>
      <w:szCs w:val="31"/>
      <w:lang w:bidi="ar-LB"/>
    </w:rPr>
  </w:style>
  <w:style w:type="character" w:customStyle="1" w:styleId="Heading3Char">
    <w:name w:val="Heading 3 Char"/>
    <w:basedOn w:val="DefaultParagraphFont"/>
    <w:link w:val="Heading3"/>
    <w:uiPriority w:val="9"/>
    <w:semiHidden/>
    <w:rsid w:val="0018750D"/>
    <w:rPr>
      <w:rFonts w:asciiTheme="majorHAnsi" w:eastAsiaTheme="majorEastAsia" w:hAnsiTheme="majorHAnsi" w:cstheme="majorBidi"/>
      <w:b/>
      <w:bCs/>
      <w:color w:val="4F81BD" w:themeColor="accent1"/>
    </w:rPr>
  </w:style>
  <w:style w:type="paragraph" w:styleId="BodyText2">
    <w:name w:val="Body Text 2"/>
    <w:basedOn w:val="Normal"/>
    <w:link w:val="BodyText2Char"/>
    <w:rsid w:val="0018750D"/>
    <w:pPr>
      <w:spacing w:after="0" w:line="240" w:lineRule="auto"/>
      <w:jc w:val="lowKashida"/>
    </w:pPr>
    <w:rPr>
      <w:rFonts w:ascii="Arial" w:eastAsia="Times New Roman" w:hAnsi="Arial" w:cs="Traditional Arabic"/>
      <w:szCs w:val="26"/>
      <w:lang w:bidi="ar-LB"/>
    </w:rPr>
  </w:style>
  <w:style w:type="character" w:customStyle="1" w:styleId="BodyText2Char">
    <w:name w:val="Body Text 2 Char"/>
    <w:basedOn w:val="DefaultParagraphFont"/>
    <w:link w:val="BodyText2"/>
    <w:rsid w:val="0018750D"/>
    <w:rPr>
      <w:rFonts w:ascii="Arial" w:eastAsia="Times New Roman" w:hAnsi="Arial" w:cs="Traditional Arabic"/>
      <w:szCs w:val="26"/>
      <w:lang w:bidi="ar-LB"/>
    </w:rPr>
  </w:style>
  <w:style w:type="paragraph" w:styleId="Title">
    <w:name w:val="Title"/>
    <w:basedOn w:val="Normal"/>
    <w:link w:val="TitleChar"/>
    <w:qFormat/>
    <w:rsid w:val="0018750D"/>
    <w:pPr>
      <w:spacing w:before="240" w:after="60" w:line="240" w:lineRule="auto"/>
      <w:jc w:val="center"/>
      <w:outlineLvl w:val="0"/>
    </w:pPr>
    <w:rPr>
      <w:rFonts w:ascii="Arial Rounded MT Bold" w:eastAsia="Times New Roman" w:hAnsi="Arial Rounded MT Bold" w:cs="Traditional Arabic"/>
      <w:b/>
      <w:bCs/>
      <w:caps/>
      <w:kern w:val="28"/>
      <w:sz w:val="28"/>
      <w:szCs w:val="33"/>
      <w:lang w:bidi="ar-LB"/>
    </w:rPr>
  </w:style>
  <w:style w:type="character" w:customStyle="1" w:styleId="TitleChar">
    <w:name w:val="Title Char"/>
    <w:basedOn w:val="DefaultParagraphFont"/>
    <w:link w:val="Title"/>
    <w:rsid w:val="0018750D"/>
    <w:rPr>
      <w:rFonts w:ascii="Arial Rounded MT Bold" w:eastAsia="Times New Roman" w:hAnsi="Arial Rounded MT Bold" w:cs="Traditional Arabic"/>
      <w:b/>
      <w:bCs/>
      <w:caps/>
      <w:kern w:val="28"/>
      <w:sz w:val="28"/>
      <w:szCs w:val="33"/>
      <w:lang w:bidi="ar-LB"/>
    </w:rPr>
  </w:style>
  <w:style w:type="paragraph" w:styleId="BodyText">
    <w:name w:val="Body Text"/>
    <w:basedOn w:val="Normal"/>
    <w:link w:val="BodyTextChar"/>
    <w:unhideWhenUsed/>
    <w:rsid w:val="0018750D"/>
    <w:pPr>
      <w:spacing w:after="120"/>
    </w:pPr>
  </w:style>
  <w:style w:type="character" w:customStyle="1" w:styleId="BodyTextChar">
    <w:name w:val="Body Text Char"/>
    <w:basedOn w:val="DefaultParagraphFont"/>
    <w:link w:val="BodyText"/>
    <w:rsid w:val="0018750D"/>
    <w:rPr>
      <w:rFonts w:eastAsiaTheme="minorEastAsia"/>
    </w:rPr>
  </w:style>
  <w:style w:type="table" w:customStyle="1" w:styleId="TableGrid1">
    <w:name w:val="Table Grid1"/>
    <w:basedOn w:val="TableNormal"/>
    <w:next w:val="TableGrid"/>
    <w:uiPriority w:val="59"/>
    <w:rsid w:val="0018750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26302D"/>
    <w:rPr>
      <w:rFonts w:asciiTheme="majorHAnsi" w:eastAsiaTheme="majorEastAsia" w:hAnsiTheme="majorHAnsi" w:cstheme="majorBidi"/>
      <w:b/>
      <w:bCs/>
      <w:color w:val="365F91" w:themeColor="accent1" w:themeShade="BF"/>
      <w:sz w:val="28"/>
      <w:szCs w:val="28"/>
      <w:lang w:val="fr-FR"/>
    </w:rPr>
  </w:style>
  <w:style w:type="character" w:customStyle="1" w:styleId="Heading5Char">
    <w:name w:val="Heading 5 Char"/>
    <w:basedOn w:val="DefaultParagraphFont"/>
    <w:link w:val="Heading5"/>
    <w:uiPriority w:val="9"/>
    <w:rsid w:val="0026302D"/>
    <w:rPr>
      <w:rFonts w:asciiTheme="majorHAnsi" w:eastAsiaTheme="majorEastAsia" w:hAnsiTheme="majorHAnsi" w:cstheme="majorBidi"/>
      <w:color w:val="243F60" w:themeColor="accent1" w:themeShade="7F"/>
      <w:lang w:val="fr-FR"/>
    </w:rPr>
  </w:style>
  <w:style w:type="paragraph" w:styleId="BodyTextIndent3">
    <w:name w:val="Body Text Indent 3"/>
    <w:basedOn w:val="Normal"/>
    <w:link w:val="BodyTextIndent3Char"/>
    <w:uiPriority w:val="99"/>
    <w:semiHidden/>
    <w:unhideWhenUsed/>
    <w:rsid w:val="0026302D"/>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26302D"/>
    <w:rPr>
      <w:sz w:val="16"/>
      <w:szCs w:val="16"/>
      <w:lang w:val="fr-FR"/>
    </w:rPr>
  </w:style>
  <w:style w:type="paragraph" w:styleId="BodyTextIndent">
    <w:name w:val="Body Text Indent"/>
    <w:basedOn w:val="Normal"/>
    <w:link w:val="BodyTextIndentChar"/>
    <w:unhideWhenUsed/>
    <w:rsid w:val="0026302D"/>
    <w:pPr>
      <w:spacing w:after="120"/>
      <w:ind w:left="360"/>
    </w:pPr>
  </w:style>
  <w:style w:type="character" w:customStyle="1" w:styleId="BodyTextIndentChar">
    <w:name w:val="Body Text Indent Char"/>
    <w:basedOn w:val="DefaultParagraphFont"/>
    <w:link w:val="BodyTextIndent"/>
    <w:rsid w:val="0026302D"/>
    <w:rPr>
      <w:lang w:val="fr-FR"/>
    </w:rPr>
  </w:style>
  <w:style w:type="paragraph" w:styleId="BodyTextIndent2">
    <w:name w:val="Body Text Indent 2"/>
    <w:basedOn w:val="Normal"/>
    <w:link w:val="BodyTextIndent2Char"/>
    <w:uiPriority w:val="99"/>
    <w:semiHidden/>
    <w:unhideWhenUsed/>
    <w:rsid w:val="0026302D"/>
    <w:pPr>
      <w:spacing w:after="120" w:line="480" w:lineRule="auto"/>
      <w:ind w:left="360"/>
    </w:pPr>
  </w:style>
  <w:style w:type="character" w:customStyle="1" w:styleId="BodyTextIndent2Char">
    <w:name w:val="Body Text Indent 2 Char"/>
    <w:basedOn w:val="DefaultParagraphFont"/>
    <w:link w:val="BodyTextIndent2"/>
    <w:uiPriority w:val="99"/>
    <w:semiHidden/>
    <w:rsid w:val="0026302D"/>
    <w:rPr>
      <w:lang w:val="fr-FR"/>
    </w:rPr>
  </w:style>
  <w:style w:type="character" w:customStyle="1" w:styleId="Heading9Char">
    <w:name w:val="Heading 9 Char"/>
    <w:basedOn w:val="DefaultParagraphFont"/>
    <w:link w:val="Heading9"/>
    <w:rsid w:val="00E734A4"/>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A7049F"/>
    <w:rPr>
      <w:color w:val="0000FF"/>
      <w:u w:val="single"/>
    </w:rPr>
  </w:style>
  <w:style w:type="character" w:customStyle="1" w:styleId="titre1">
    <w:name w:val="titre1"/>
    <w:basedOn w:val="DefaultParagraphFont"/>
    <w:rsid w:val="00C52D55"/>
    <w:rPr>
      <w:rFonts w:ascii="Verdana" w:hAnsi="Verdana" w:hint="default"/>
      <w:b/>
      <w:bCs/>
      <w:color w:val="485E9E"/>
      <w:sz w:val="18"/>
      <w:szCs w:val="18"/>
    </w:rPr>
  </w:style>
  <w:style w:type="paragraph" w:customStyle="1" w:styleId="periode">
    <w:name w:val="periode"/>
    <w:basedOn w:val="Title"/>
    <w:rsid w:val="00144734"/>
    <w:pPr>
      <w:spacing w:before="0" w:after="120"/>
      <w:jc w:val="right"/>
    </w:pPr>
    <w:rPr>
      <w:caps w:val="0"/>
      <w:sz w:val="26"/>
      <w:szCs w:val="31"/>
      <w:lang w:val="fr-FR"/>
    </w:rPr>
  </w:style>
  <w:style w:type="paragraph" w:customStyle="1" w:styleId="n">
    <w:name w:val="n"/>
    <w:basedOn w:val="Normal"/>
    <w:rsid w:val="00144734"/>
    <w:pPr>
      <w:spacing w:after="0" w:line="240" w:lineRule="auto"/>
      <w:ind w:left="624" w:hanging="624"/>
      <w:jc w:val="right"/>
    </w:pPr>
    <w:rPr>
      <w:rFonts w:ascii="Arial Rounded MT Bold" w:eastAsia="Times New Roman" w:hAnsi="Arial Rounded MT Bold" w:cs="Traditional Arabic"/>
      <w:b/>
      <w:bCs/>
      <w:sz w:val="26"/>
      <w:szCs w:val="26"/>
      <w:lang w:val="fr-FR" w:bidi="ar-LB"/>
    </w:rPr>
  </w:style>
  <w:style w:type="character" w:customStyle="1" w:styleId="Heading8Char">
    <w:name w:val="Heading 8 Char"/>
    <w:basedOn w:val="DefaultParagraphFont"/>
    <w:link w:val="Heading8"/>
    <w:uiPriority w:val="9"/>
    <w:semiHidden/>
    <w:rsid w:val="00341E58"/>
    <w:rPr>
      <w:rFonts w:asciiTheme="majorHAnsi" w:eastAsiaTheme="majorEastAsia" w:hAnsiTheme="majorHAnsi" w:cstheme="majorBidi"/>
      <w:color w:val="404040" w:themeColor="text1" w:themeTint="BF"/>
      <w:sz w:val="20"/>
      <w:szCs w:val="20"/>
    </w:rPr>
  </w:style>
  <w:style w:type="character" w:customStyle="1" w:styleId="linkimagecontainer">
    <w:name w:val="link_image_container"/>
    <w:basedOn w:val="DefaultParagraphFont"/>
    <w:rsid w:val="00151144"/>
  </w:style>
  <w:style w:type="table" w:customStyle="1" w:styleId="TableGrid2">
    <w:name w:val="Table Grid2"/>
    <w:basedOn w:val="TableNormal"/>
    <w:next w:val="TableGrid"/>
    <w:uiPriority w:val="39"/>
    <w:rsid w:val="00F60D84"/>
    <w:pPr>
      <w:spacing w:after="0" w:line="240" w:lineRule="auto"/>
    </w:pPr>
    <w:rPr>
      <w:rFonts w:eastAsia="Calibri"/>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F60D84"/>
    <w:rPr>
      <w:rFonts w:cs="England Hand D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39151">
      <w:bodyDiv w:val="1"/>
      <w:marLeft w:val="0"/>
      <w:marRight w:val="0"/>
      <w:marTop w:val="0"/>
      <w:marBottom w:val="0"/>
      <w:divBdr>
        <w:top w:val="none" w:sz="0" w:space="0" w:color="auto"/>
        <w:left w:val="none" w:sz="0" w:space="0" w:color="auto"/>
        <w:bottom w:val="none" w:sz="0" w:space="0" w:color="auto"/>
        <w:right w:val="none" w:sz="0" w:space="0" w:color="auto"/>
      </w:divBdr>
    </w:div>
    <w:div w:id="237785977">
      <w:bodyDiv w:val="1"/>
      <w:marLeft w:val="0"/>
      <w:marRight w:val="0"/>
      <w:marTop w:val="0"/>
      <w:marBottom w:val="0"/>
      <w:divBdr>
        <w:top w:val="none" w:sz="0" w:space="0" w:color="auto"/>
        <w:left w:val="none" w:sz="0" w:space="0" w:color="auto"/>
        <w:bottom w:val="none" w:sz="0" w:space="0" w:color="auto"/>
        <w:right w:val="none" w:sz="0" w:space="0" w:color="auto"/>
      </w:divBdr>
    </w:div>
    <w:div w:id="247228860">
      <w:bodyDiv w:val="1"/>
      <w:marLeft w:val="0"/>
      <w:marRight w:val="0"/>
      <w:marTop w:val="0"/>
      <w:marBottom w:val="0"/>
      <w:divBdr>
        <w:top w:val="none" w:sz="0" w:space="0" w:color="auto"/>
        <w:left w:val="none" w:sz="0" w:space="0" w:color="auto"/>
        <w:bottom w:val="none" w:sz="0" w:space="0" w:color="auto"/>
        <w:right w:val="none" w:sz="0" w:space="0" w:color="auto"/>
      </w:divBdr>
    </w:div>
    <w:div w:id="563486040">
      <w:bodyDiv w:val="1"/>
      <w:marLeft w:val="0"/>
      <w:marRight w:val="0"/>
      <w:marTop w:val="0"/>
      <w:marBottom w:val="0"/>
      <w:divBdr>
        <w:top w:val="none" w:sz="0" w:space="0" w:color="auto"/>
        <w:left w:val="none" w:sz="0" w:space="0" w:color="auto"/>
        <w:bottom w:val="none" w:sz="0" w:space="0" w:color="auto"/>
        <w:right w:val="none" w:sz="0" w:space="0" w:color="auto"/>
      </w:divBdr>
      <w:divsChild>
        <w:div w:id="1523008704">
          <w:marLeft w:val="0"/>
          <w:marRight w:val="0"/>
          <w:marTop w:val="0"/>
          <w:marBottom w:val="0"/>
          <w:divBdr>
            <w:top w:val="none" w:sz="0" w:space="0" w:color="auto"/>
            <w:left w:val="none" w:sz="0" w:space="0" w:color="auto"/>
            <w:bottom w:val="none" w:sz="0" w:space="0" w:color="auto"/>
            <w:right w:val="none" w:sz="0" w:space="0" w:color="auto"/>
          </w:divBdr>
          <w:divsChild>
            <w:div w:id="12165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564067">
      <w:bodyDiv w:val="1"/>
      <w:marLeft w:val="0"/>
      <w:marRight w:val="0"/>
      <w:marTop w:val="0"/>
      <w:marBottom w:val="0"/>
      <w:divBdr>
        <w:top w:val="none" w:sz="0" w:space="0" w:color="auto"/>
        <w:left w:val="none" w:sz="0" w:space="0" w:color="auto"/>
        <w:bottom w:val="none" w:sz="0" w:space="0" w:color="auto"/>
        <w:right w:val="none" w:sz="0" w:space="0" w:color="auto"/>
      </w:divBdr>
    </w:div>
    <w:div w:id="816608540">
      <w:bodyDiv w:val="1"/>
      <w:marLeft w:val="0"/>
      <w:marRight w:val="0"/>
      <w:marTop w:val="0"/>
      <w:marBottom w:val="0"/>
      <w:divBdr>
        <w:top w:val="none" w:sz="0" w:space="0" w:color="auto"/>
        <w:left w:val="none" w:sz="0" w:space="0" w:color="auto"/>
        <w:bottom w:val="none" w:sz="0" w:space="0" w:color="auto"/>
        <w:right w:val="none" w:sz="0" w:space="0" w:color="auto"/>
      </w:divBdr>
    </w:div>
    <w:div w:id="1860510549">
      <w:bodyDiv w:val="1"/>
      <w:marLeft w:val="0"/>
      <w:marRight w:val="0"/>
      <w:marTop w:val="0"/>
      <w:marBottom w:val="0"/>
      <w:divBdr>
        <w:top w:val="none" w:sz="0" w:space="0" w:color="auto"/>
        <w:left w:val="none" w:sz="0" w:space="0" w:color="auto"/>
        <w:bottom w:val="none" w:sz="0" w:space="0" w:color="auto"/>
        <w:right w:val="none" w:sz="0" w:space="0" w:color="auto"/>
      </w:divBdr>
    </w:div>
    <w:div w:id="208020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commentcamarche.net/" TargetMode="External"/><Relationship Id="rId18" Type="http://schemas.openxmlformats.org/officeDocument/2006/relationships/hyperlink" Target="http://www.info-appliquee.com/dossiers/securite.html"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ressources.iamm.fr/udet/udet2000/udet2000/ressources/thomas/internet/internet.pdf" TargetMode="External"/><Relationship Id="rId17" Type="http://schemas.openxmlformats.org/officeDocument/2006/relationships/hyperlink" Target="http://www.irisa.fr/prive/bcousin/Cours/1-Securite-des-reseaux.2P.pdf" TargetMode="External"/><Relationship Id="rId2" Type="http://schemas.openxmlformats.org/officeDocument/2006/relationships/customXml" Target="../customXml/item2.xml"/><Relationship Id="rId16" Type="http://schemas.openxmlformats.org/officeDocument/2006/relationships/hyperlink" Target="http://www.commentcamarche.ne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hyperlink" Target="http://ressources.iamm.fr/udet/udet2000/udet2000/ressources/thomas/internet/internet.pdf" TargetMode="External"/><Relationship Id="rId10" Type="http://schemas.openxmlformats.org/officeDocument/2006/relationships/footer" Target="footer1.xml"/><Relationship Id="rId19" Type="http://schemas.openxmlformats.org/officeDocument/2006/relationships/hyperlink" Target="http://www.doc.ic.ac.uk/~wjk/UnixIntro"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doc.ic.ac.uk/~wjk/UnixIntro"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27B577B-AD50-4DDE-A768-026D3B1FD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93</Pages>
  <Words>19444</Words>
  <Characters>110832</Characters>
  <Application>Microsoft Office Word</Application>
  <DocSecurity>0</DocSecurity>
  <Lines>923</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Systèmes et Réseaux</vt:lpstr>
      <vt:lpstr>TS Systèmes et Réseaux</vt:lpstr>
    </vt:vector>
  </TitlesOfParts>
  <Company>Microsoft</Company>
  <LinksUpToDate>false</LinksUpToDate>
  <CharactersWithSpaces>130016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Systèmes et Réseaux</dc:title>
  <dc:creator>Dr. Bilal Hussein</dc:creator>
  <cp:lastModifiedBy>User</cp:lastModifiedBy>
  <cp:revision>36</cp:revision>
  <cp:lastPrinted>2020-10-08T07:42:00Z</cp:lastPrinted>
  <dcterms:created xsi:type="dcterms:W3CDTF">2014-02-08T14:33:00Z</dcterms:created>
  <dcterms:modified xsi:type="dcterms:W3CDTF">2020-10-08T08:18:00Z</dcterms:modified>
</cp:coreProperties>
</file>